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4A" w:rsidRPr="00894625" w:rsidRDefault="0072514A" w:rsidP="000A5C15">
      <w:pPr>
        <w:pStyle w:val="Kopfzeile"/>
        <w:ind w:hanging="280"/>
        <w:jc w:val="both"/>
        <w:rPr>
          <w:b/>
          <w:sz w:val="24"/>
          <w:szCs w:val="24"/>
        </w:rPr>
      </w:pPr>
      <w:bookmarkStart w:id="0" w:name="_GoBack"/>
      <w:bookmarkEnd w:id="0"/>
      <w:r w:rsidRPr="00894625">
        <w:rPr>
          <w:b/>
          <w:sz w:val="24"/>
          <w:szCs w:val="24"/>
        </w:rPr>
        <w:t xml:space="preserve">Leistungsumfang </w:t>
      </w:r>
      <w:r w:rsidR="000239B1" w:rsidRPr="00894625">
        <w:rPr>
          <w:b/>
          <w:sz w:val="24"/>
          <w:szCs w:val="24"/>
        </w:rPr>
        <w:t xml:space="preserve">  </w:t>
      </w:r>
      <w:r w:rsidR="00924078">
        <w:rPr>
          <w:b/>
          <w:sz w:val="24"/>
          <w:szCs w:val="24"/>
        </w:rPr>
        <w:t>Tragwerksplanung</w:t>
      </w:r>
      <w:r w:rsidR="0065599D">
        <w:rPr>
          <w:b/>
          <w:sz w:val="24"/>
          <w:szCs w:val="24"/>
        </w:rPr>
        <w:t xml:space="preserve"> </w:t>
      </w:r>
    </w:p>
    <w:p w:rsidR="00A930A0" w:rsidRPr="00894625" w:rsidRDefault="00A930A0" w:rsidP="000A5C15">
      <w:pPr>
        <w:pStyle w:val="Kopfzeile"/>
        <w:jc w:val="both"/>
        <w:rPr>
          <w:b/>
          <w:sz w:val="20"/>
          <w:szCs w:val="20"/>
        </w:rPr>
      </w:pPr>
    </w:p>
    <w:p w:rsidR="008A508D" w:rsidRPr="00894625" w:rsidRDefault="008262BD" w:rsidP="000A5C15">
      <w:pPr>
        <w:pStyle w:val="Kopfzeile"/>
        <w:ind w:left="-252" w:hanging="14"/>
        <w:jc w:val="both"/>
        <w:rPr>
          <w:b/>
          <w:sz w:val="20"/>
          <w:szCs w:val="20"/>
        </w:rPr>
      </w:pPr>
      <w:r w:rsidRPr="00894625">
        <w:rPr>
          <w:b/>
          <w:sz w:val="20"/>
          <w:szCs w:val="20"/>
        </w:rPr>
        <w:t xml:space="preserve">Zu § 6, </w:t>
      </w:r>
      <w:r w:rsidR="00FB67C1" w:rsidRPr="00894625">
        <w:rPr>
          <w:b/>
          <w:sz w:val="20"/>
          <w:szCs w:val="20"/>
        </w:rPr>
        <w:t>Spezifische Leistungspflichten</w:t>
      </w:r>
      <w:r w:rsidR="00D25A25" w:rsidRPr="00894625">
        <w:rPr>
          <w:b/>
          <w:sz w:val="20"/>
          <w:szCs w:val="20"/>
        </w:rPr>
        <w:t xml:space="preserve"> </w:t>
      </w:r>
    </w:p>
    <w:p w:rsidR="001C5E06" w:rsidRDefault="001C5E06" w:rsidP="000A5C15">
      <w:pPr>
        <w:pStyle w:val="Kopfzeile"/>
        <w:ind w:left="-252" w:hanging="14"/>
        <w:jc w:val="both"/>
        <w:rPr>
          <w:b/>
          <w:sz w:val="20"/>
          <w:szCs w:val="20"/>
        </w:rPr>
      </w:pPr>
    </w:p>
    <w:p w:rsidR="001E5811" w:rsidRDefault="001E5811" w:rsidP="000A5C15">
      <w:pPr>
        <w:pStyle w:val="Kopfzeile"/>
        <w:ind w:left="-252" w:hanging="14"/>
        <w:jc w:val="both"/>
        <w:rPr>
          <w:b/>
          <w:sz w:val="20"/>
          <w:szCs w:val="20"/>
        </w:rPr>
      </w:pPr>
    </w:p>
    <w:p w:rsidR="005A55B5" w:rsidRPr="00894625" w:rsidRDefault="005A55B5" w:rsidP="000A5C15">
      <w:pPr>
        <w:pStyle w:val="Kopfzeile"/>
        <w:ind w:left="-252" w:hanging="14"/>
        <w:jc w:val="both"/>
        <w:rPr>
          <w:b/>
          <w:sz w:val="20"/>
          <w:szCs w:val="20"/>
        </w:rPr>
      </w:pPr>
    </w:p>
    <w:p w:rsidR="002C2016" w:rsidRPr="00894625" w:rsidRDefault="002C2016" w:rsidP="000A5C15">
      <w:pPr>
        <w:pStyle w:val="Kopfzeile"/>
        <w:ind w:left="-252" w:hanging="14"/>
        <w:jc w:val="both"/>
        <w:rPr>
          <w:b/>
          <w:sz w:val="20"/>
          <w:szCs w:val="20"/>
        </w:rPr>
      </w:pPr>
    </w:p>
    <w:tbl>
      <w:tblPr>
        <w:tblW w:w="102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1F6476" w:rsidRPr="00894625" w:rsidTr="00885183">
        <w:trPr>
          <w:trHeight w:val="469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76" w:rsidRPr="00894625" w:rsidRDefault="001F6476" w:rsidP="00E42A4E">
            <w:pPr>
              <w:pStyle w:val="berschrift1"/>
              <w:tabs>
                <w:tab w:val="right" w:pos="9072"/>
              </w:tabs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t>Leistungsstufe 1</w:t>
            </w:r>
            <w:r w:rsidR="00E42A4E">
              <w:rPr>
                <w:sz w:val="20"/>
                <w:szCs w:val="20"/>
              </w:rPr>
              <w:t xml:space="preserve"> </w:t>
            </w:r>
            <w:r w:rsidR="00E42A4E" w:rsidRPr="00E42A4E">
              <w:rPr>
                <w:sz w:val="20"/>
                <w:szCs w:val="20"/>
              </w:rPr>
              <w:t>- Grundlagenermittlung und Vorplanung</w:t>
            </w:r>
          </w:p>
        </w:tc>
      </w:tr>
    </w:tbl>
    <w:p w:rsidR="00894E5D" w:rsidRPr="00894625" w:rsidRDefault="00894E5D" w:rsidP="000A5C15">
      <w:pPr>
        <w:jc w:val="both"/>
        <w:rPr>
          <w:sz w:val="20"/>
          <w:szCs w:val="20"/>
        </w:rPr>
      </w:pPr>
    </w:p>
    <w:tbl>
      <w:tblPr>
        <w:tblW w:w="102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505"/>
        <w:gridCol w:w="1052"/>
      </w:tblGrid>
      <w:tr w:rsidR="00361A91" w:rsidRPr="003D4B03" w:rsidTr="00E42A4E">
        <w:trPr>
          <w:trHeight w:val="453"/>
        </w:trPr>
        <w:tc>
          <w:tcPr>
            <w:tcW w:w="644" w:type="dxa"/>
            <w:shd w:val="clear" w:color="auto" w:fill="auto"/>
            <w:vAlign w:val="center"/>
          </w:tcPr>
          <w:p w:rsidR="00361A91" w:rsidRPr="003D4B03" w:rsidRDefault="00361A91" w:rsidP="000A5C15">
            <w:pPr>
              <w:pStyle w:val="Kopfzeile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361A91" w:rsidRPr="003D4B03" w:rsidRDefault="00361A91" w:rsidP="000A5C1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3D4B03">
              <w:rPr>
                <w:b/>
                <w:sz w:val="20"/>
                <w:szCs w:val="20"/>
              </w:rPr>
              <w:t xml:space="preserve">Grundleistungen der Leistungsphase (LPh) 1 (Grundlagenermittlung) </w:t>
            </w:r>
          </w:p>
        </w:tc>
        <w:tc>
          <w:tcPr>
            <w:tcW w:w="1052" w:type="dxa"/>
            <w:vAlign w:val="center"/>
          </w:tcPr>
          <w:p w:rsidR="00361A91" w:rsidRPr="003D4B03" w:rsidRDefault="00361A91" w:rsidP="000A5C1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both"/>
              <w:rPr>
                <w:b/>
                <w:sz w:val="20"/>
                <w:szCs w:val="20"/>
              </w:rPr>
            </w:pPr>
          </w:p>
        </w:tc>
      </w:tr>
      <w:tr w:rsidR="00361A91" w:rsidRPr="00AB04AC" w:rsidTr="00CF2DC2">
        <w:trPr>
          <w:trHeight w:val="271"/>
        </w:trPr>
        <w:tc>
          <w:tcPr>
            <w:tcW w:w="644" w:type="dxa"/>
            <w:shd w:val="clear" w:color="auto" w:fill="auto"/>
            <w:vAlign w:val="center"/>
          </w:tcPr>
          <w:p w:rsidR="00361A91" w:rsidRPr="00AB04AC" w:rsidRDefault="00361A91" w:rsidP="000A5C15">
            <w:pPr>
              <w:jc w:val="both"/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361A91" w:rsidRPr="00AB04AC" w:rsidRDefault="00361A91" w:rsidP="000A5C15">
            <w:pPr>
              <w:jc w:val="both"/>
            </w:pPr>
          </w:p>
        </w:tc>
        <w:tc>
          <w:tcPr>
            <w:tcW w:w="1052" w:type="dxa"/>
            <w:vAlign w:val="center"/>
          </w:tcPr>
          <w:p w:rsidR="00361A91" w:rsidRPr="00AB04AC" w:rsidRDefault="00361A91" w:rsidP="00CF2DC2">
            <w:pPr>
              <w:jc w:val="center"/>
            </w:pPr>
            <w:r w:rsidRPr="003D4B03">
              <w:rPr>
                <w:b/>
                <w:sz w:val="20"/>
                <w:szCs w:val="20"/>
              </w:rPr>
              <w:t>v. H.</w:t>
            </w:r>
          </w:p>
        </w:tc>
      </w:tr>
      <w:tr w:rsidR="00361A91" w:rsidRPr="003D4B03" w:rsidTr="00CF2DC2">
        <w:trPr>
          <w:trHeight w:val="524"/>
        </w:trPr>
        <w:tc>
          <w:tcPr>
            <w:tcW w:w="644" w:type="dxa"/>
            <w:shd w:val="clear" w:color="auto" w:fill="auto"/>
            <w:vAlign w:val="center"/>
          </w:tcPr>
          <w:p w:rsidR="00361A91" w:rsidRPr="003D4B03" w:rsidRDefault="00361A91" w:rsidP="000A5C15">
            <w:pPr>
              <w:pStyle w:val="Kopfzeile"/>
              <w:jc w:val="both"/>
              <w:rPr>
                <w:b/>
                <w:sz w:val="20"/>
                <w:vertAlign w:val="superscript"/>
              </w:rPr>
            </w:pPr>
            <w:r w:rsidRPr="003D4B03">
              <w:rPr>
                <w:b/>
                <w:sz w:val="20"/>
              </w:rPr>
              <w:fldChar w:fldCharType="begin">
                <w:ffData>
                  <w:name w:val="Kontrollkästchen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B03">
              <w:rPr>
                <w:b/>
                <w:sz w:val="20"/>
              </w:rPr>
              <w:instrText xml:space="preserve"> FORMCHECKBOX </w:instrText>
            </w:r>
            <w:r w:rsidR="00E85470">
              <w:rPr>
                <w:b/>
                <w:sz w:val="20"/>
              </w:rPr>
            </w:r>
            <w:r w:rsidR="00E85470">
              <w:rPr>
                <w:b/>
                <w:sz w:val="20"/>
              </w:rPr>
              <w:fldChar w:fldCharType="separate"/>
            </w:r>
            <w:r w:rsidRPr="003D4B03">
              <w:rPr>
                <w:b/>
                <w:sz w:val="20"/>
              </w:rPr>
              <w:fldChar w:fldCharType="end"/>
            </w:r>
            <w:r w:rsidRPr="003D4B03">
              <w:rPr>
                <w:b/>
                <w:sz w:val="20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61A91" w:rsidRPr="00AB04AC" w:rsidRDefault="00361A91" w:rsidP="00924078">
            <w:pPr>
              <w:ind w:left="278" w:hanging="278"/>
              <w:jc w:val="both"/>
              <w:rPr>
                <w:sz w:val="20"/>
                <w:szCs w:val="20"/>
              </w:rPr>
            </w:pPr>
            <w:r w:rsidRPr="00AB04AC">
              <w:rPr>
                <w:sz w:val="20"/>
                <w:szCs w:val="20"/>
              </w:rPr>
              <w:t xml:space="preserve">a) Klären der Aufgabenstellung auf </w:t>
            </w:r>
            <w:r w:rsidRPr="00AB04AC">
              <w:rPr>
                <w:rFonts w:eastAsia="Arial"/>
                <w:sz w:val="20"/>
                <w:szCs w:val="20"/>
              </w:rPr>
              <w:t xml:space="preserve">Grund der Vorgaben oder der Bedarfsplanung des Auftraggebers </w:t>
            </w:r>
            <w:r w:rsidR="00924078" w:rsidRPr="00924078">
              <w:rPr>
                <w:rFonts w:eastAsia="Arial"/>
                <w:sz w:val="20"/>
                <w:szCs w:val="20"/>
              </w:rPr>
              <w:t>im Benehmen mit dem Objektplaner</w:t>
            </w:r>
          </w:p>
        </w:tc>
        <w:tc>
          <w:tcPr>
            <w:tcW w:w="1052" w:type="dxa"/>
            <w:vAlign w:val="center"/>
          </w:tcPr>
          <w:p w:rsidR="00361A91" w:rsidRDefault="005A55B5" w:rsidP="00CF2DC2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61A91" w:rsidRPr="003D4B03" w:rsidTr="00CF2DC2">
        <w:trPr>
          <w:trHeight w:val="383"/>
        </w:trPr>
        <w:tc>
          <w:tcPr>
            <w:tcW w:w="644" w:type="dxa"/>
            <w:shd w:val="clear" w:color="auto" w:fill="auto"/>
            <w:vAlign w:val="center"/>
          </w:tcPr>
          <w:p w:rsidR="00361A91" w:rsidRPr="003D4B03" w:rsidRDefault="00361A91" w:rsidP="000A5C15">
            <w:pPr>
              <w:pStyle w:val="Kopfzeile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Kontrollkästchen4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03"/>
            <w:r>
              <w:rPr>
                <w:b/>
                <w:sz w:val="20"/>
              </w:rPr>
              <w:instrText xml:space="preserve"> FORMCHECKBOX </w:instrText>
            </w:r>
            <w:r w:rsidR="00E85470">
              <w:rPr>
                <w:b/>
                <w:sz w:val="20"/>
              </w:rPr>
            </w:r>
            <w:r w:rsidR="00E8547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"/>
          </w:p>
        </w:tc>
        <w:tc>
          <w:tcPr>
            <w:tcW w:w="8505" w:type="dxa"/>
            <w:shd w:val="clear" w:color="auto" w:fill="auto"/>
            <w:vAlign w:val="center"/>
          </w:tcPr>
          <w:p w:rsidR="00361A91" w:rsidRPr="00AB04AC" w:rsidRDefault="00361A91" w:rsidP="00924078">
            <w:pPr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b) </w:t>
            </w:r>
            <w:r w:rsidR="00924078" w:rsidRPr="00924078">
              <w:rPr>
                <w:rFonts w:eastAsia="Arial"/>
                <w:sz w:val="20"/>
                <w:szCs w:val="20"/>
              </w:rPr>
              <w:t>Zusammenstellen der die Aufgabe beeinflussenden</w:t>
            </w:r>
            <w:r w:rsidR="00924078">
              <w:rPr>
                <w:rFonts w:eastAsia="Arial"/>
                <w:sz w:val="20"/>
                <w:szCs w:val="20"/>
              </w:rPr>
              <w:t xml:space="preserve"> </w:t>
            </w:r>
            <w:r w:rsidR="00924078" w:rsidRPr="00924078">
              <w:rPr>
                <w:rFonts w:eastAsia="Arial"/>
                <w:sz w:val="20"/>
                <w:szCs w:val="20"/>
              </w:rPr>
              <w:t>Planungsabsichten</w:t>
            </w:r>
          </w:p>
        </w:tc>
        <w:tc>
          <w:tcPr>
            <w:tcW w:w="1052" w:type="dxa"/>
            <w:vAlign w:val="center"/>
          </w:tcPr>
          <w:p w:rsidR="00361A91" w:rsidRDefault="005A55B5" w:rsidP="00CF2DC2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361A91" w:rsidRPr="003D4B03" w:rsidTr="00CF2DC2">
        <w:trPr>
          <w:trHeight w:val="301"/>
        </w:trPr>
        <w:tc>
          <w:tcPr>
            <w:tcW w:w="644" w:type="dxa"/>
            <w:shd w:val="clear" w:color="auto" w:fill="auto"/>
            <w:vAlign w:val="center"/>
          </w:tcPr>
          <w:p w:rsidR="00361A91" w:rsidRPr="003D4B03" w:rsidRDefault="00361A91" w:rsidP="000A5C15">
            <w:pPr>
              <w:pStyle w:val="Kopfzeile"/>
              <w:jc w:val="both"/>
              <w:rPr>
                <w:b/>
                <w:sz w:val="20"/>
                <w:vertAlign w:val="superscript"/>
              </w:rPr>
            </w:pPr>
            <w:r w:rsidRPr="003D4B03">
              <w:rPr>
                <w:b/>
                <w:sz w:val="20"/>
              </w:rPr>
              <w:fldChar w:fldCharType="begin">
                <w:ffData>
                  <w:name w:val="Kontrollkästchen3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B03">
              <w:rPr>
                <w:b/>
                <w:sz w:val="20"/>
              </w:rPr>
              <w:instrText xml:space="preserve"> FORMCHECKBOX </w:instrText>
            </w:r>
            <w:r w:rsidR="00E85470">
              <w:rPr>
                <w:b/>
                <w:sz w:val="20"/>
              </w:rPr>
            </w:r>
            <w:r w:rsidR="00E85470">
              <w:rPr>
                <w:b/>
                <w:sz w:val="20"/>
              </w:rPr>
              <w:fldChar w:fldCharType="separate"/>
            </w:r>
            <w:r w:rsidRPr="003D4B03">
              <w:rPr>
                <w:b/>
                <w:sz w:val="20"/>
              </w:rPr>
              <w:fldChar w:fldCharType="end"/>
            </w:r>
            <w:r w:rsidRPr="003D4B03">
              <w:rPr>
                <w:b/>
                <w:sz w:val="20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61A91" w:rsidRPr="00AB04AC" w:rsidRDefault="00924078" w:rsidP="000A5C15">
            <w:pPr>
              <w:jc w:val="both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</w:t>
            </w:r>
            <w:r w:rsidR="00361A91">
              <w:rPr>
                <w:rFonts w:eastAsia="Arial"/>
                <w:sz w:val="20"/>
                <w:szCs w:val="20"/>
              </w:rPr>
              <w:t xml:space="preserve">) </w:t>
            </w:r>
            <w:r w:rsidR="00361A91" w:rsidRPr="00AB04AC">
              <w:rPr>
                <w:rFonts w:eastAsia="Arial"/>
                <w:sz w:val="20"/>
                <w:szCs w:val="20"/>
              </w:rPr>
              <w:t>Zusammenfassen, Erläutern und Dokumentieren der Ergebnisse</w:t>
            </w:r>
          </w:p>
        </w:tc>
        <w:tc>
          <w:tcPr>
            <w:tcW w:w="1052" w:type="dxa"/>
            <w:vAlign w:val="center"/>
          </w:tcPr>
          <w:p w:rsidR="00361A91" w:rsidRDefault="005A55B5" w:rsidP="00CF2DC2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361A91" w:rsidRPr="003D4B03" w:rsidTr="00CF2DC2">
        <w:trPr>
          <w:trHeight w:val="424"/>
        </w:trPr>
        <w:tc>
          <w:tcPr>
            <w:tcW w:w="644" w:type="dxa"/>
            <w:shd w:val="clear" w:color="auto" w:fill="auto"/>
            <w:vAlign w:val="center"/>
          </w:tcPr>
          <w:p w:rsidR="00361A91" w:rsidRPr="003D4B03" w:rsidRDefault="00361A91" w:rsidP="000A5C15">
            <w:pPr>
              <w:pStyle w:val="Kopfzeile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361A91" w:rsidRPr="003D4B03" w:rsidRDefault="00361A91" w:rsidP="00924078">
            <w:pPr>
              <w:tabs>
                <w:tab w:val="right" w:pos="9072"/>
              </w:tabs>
              <w:jc w:val="right"/>
              <w:rPr>
                <w:sz w:val="20"/>
                <w:szCs w:val="20"/>
              </w:rPr>
            </w:pPr>
            <w:r w:rsidRPr="003D4B03">
              <w:rPr>
                <w:b/>
                <w:sz w:val="20"/>
                <w:szCs w:val="20"/>
              </w:rPr>
              <w:t xml:space="preserve">Summe </w:t>
            </w:r>
            <w:r w:rsidRPr="003D4B03">
              <w:rPr>
                <w:sz w:val="20"/>
                <w:szCs w:val="20"/>
              </w:rPr>
              <w:t xml:space="preserve">(maximal: </w:t>
            </w:r>
            <w:r w:rsidR="005A55B5">
              <w:rPr>
                <w:sz w:val="20"/>
                <w:szCs w:val="20"/>
              </w:rPr>
              <w:t xml:space="preserve">3,0 </w:t>
            </w:r>
            <w:r w:rsidRPr="003D4B03">
              <w:rPr>
                <w:sz w:val="20"/>
                <w:szCs w:val="20"/>
              </w:rPr>
              <w:t xml:space="preserve">v.H.) </w:t>
            </w:r>
          </w:p>
        </w:tc>
        <w:tc>
          <w:tcPr>
            <w:tcW w:w="1052" w:type="dxa"/>
            <w:vAlign w:val="center"/>
          </w:tcPr>
          <w:p w:rsidR="00361A91" w:rsidRPr="000F0C2D" w:rsidRDefault="00361A91" w:rsidP="00CF2DC2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</w:tbl>
    <w:p w:rsidR="00F72EB4" w:rsidRPr="00894625" w:rsidRDefault="00F72EB4" w:rsidP="000A5C15">
      <w:pPr>
        <w:pStyle w:val="Kopfzeile"/>
        <w:jc w:val="both"/>
        <w:rPr>
          <w:b/>
          <w:sz w:val="20"/>
          <w:szCs w:val="20"/>
        </w:rPr>
      </w:pPr>
    </w:p>
    <w:tbl>
      <w:tblPr>
        <w:tblW w:w="102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505"/>
        <w:gridCol w:w="1066"/>
      </w:tblGrid>
      <w:tr w:rsidR="00E25350" w:rsidRPr="00894625" w:rsidTr="00885183">
        <w:trPr>
          <w:trHeight w:val="468"/>
        </w:trPr>
        <w:tc>
          <w:tcPr>
            <w:tcW w:w="644" w:type="dxa"/>
            <w:shd w:val="clear" w:color="auto" w:fill="auto"/>
            <w:vAlign w:val="center"/>
          </w:tcPr>
          <w:p w:rsidR="00E25350" w:rsidRPr="00894625" w:rsidRDefault="00E25350" w:rsidP="000A5C15">
            <w:pPr>
              <w:pStyle w:val="Kopfzeile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E25350" w:rsidRPr="00894625" w:rsidRDefault="00E25350" w:rsidP="000A5C1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t>Grundleistungen der LPh 2 (Vorplanung)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25350" w:rsidRPr="00894625" w:rsidRDefault="00E25350" w:rsidP="00FF5707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</w:p>
        </w:tc>
      </w:tr>
      <w:tr w:rsidR="00E25350" w:rsidRPr="00894625" w:rsidTr="00FF5707">
        <w:trPr>
          <w:trHeight w:val="131"/>
        </w:trPr>
        <w:tc>
          <w:tcPr>
            <w:tcW w:w="644" w:type="dxa"/>
            <w:shd w:val="clear" w:color="auto" w:fill="auto"/>
            <w:vAlign w:val="center"/>
          </w:tcPr>
          <w:p w:rsidR="00E25350" w:rsidRPr="00894625" w:rsidRDefault="00E25350" w:rsidP="000A5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E25350" w:rsidRPr="00894625" w:rsidRDefault="00E25350" w:rsidP="000A5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25350" w:rsidRPr="00894625" w:rsidRDefault="00E25350" w:rsidP="00FF5707">
            <w:pPr>
              <w:jc w:val="center"/>
              <w:rPr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t>v. H.</w:t>
            </w:r>
          </w:p>
        </w:tc>
      </w:tr>
      <w:tr w:rsidR="00E25350" w:rsidRPr="00894625" w:rsidTr="00FF5707">
        <w:trPr>
          <w:trHeight w:val="287"/>
        </w:trPr>
        <w:tc>
          <w:tcPr>
            <w:tcW w:w="644" w:type="dxa"/>
            <w:shd w:val="clear" w:color="auto" w:fill="auto"/>
            <w:vAlign w:val="center"/>
          </w:tcPr>
          <w:p w:rsidR="00E25350" w:rsidRPr="00894625" w:rsidRDefault="00E25350" w:rsidP="000A5C15">
            <w:pPr>
              <w:pStyle w:val="Kopfzeile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Kontrollkästchen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27"/>
            <w:r w:rsidRPr="00894625"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 w:rsidRPr="00894625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505" w:type="dxa"/>
            <w:shd w:val="clear" w:color="auto" w:fill="auto"/>
            <w:vAlign w:val="center"/>
          </w:tcPr>
          <w:p w:rsidR="00E25350" w:rsidRPr="00E25350" w:rsidRDefault="000A5C15" w:rsidP="000A5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5B60C8">
              <w:rPr>
                <w:sz w:val="20"/>
              </w:rPr>
              <w:t>Analysieren der Grundlagen</w:t>
            </w:r>
            <w:r w:rsidRPr="00E253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25350" w:rsidRPr="00894625" w:rsidRDefault="005A55B5" w:rsidP="00FF5707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E25350" w:rsidRPr="00894625" w:rsidTr="00FF5707">
        <w:trPr>
          <w:trHeight w:val="538"/>
        </w:trPr>
        <w:tc>
          <w:tcPr>
            <w:tcW w:w="644" w:type="dxa"/>
            <w:shd w:val="clear" w:color="auto" w:fill="auto"/>
            <w:vAlign w:val="center"/>
          </w:tcPr>
          <w:p w:rsidR="00E25350" w:rsidRPr="00894625" w:rsidRDefault="00E25350" w:rsidP="000A5C15">
            <w:pPr>
              <w:pStyle w:val="Kopfzeile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Kontrollkästchen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29"/>
            <w:r w:rsidRPr="00894625"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 w:rsidRPr="00894625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505" w:type="dxa"/>
            <w:shd w:val="clear" w:color="auto" w:fill="auto"/>
            <w:vAlign w:val="center"/>
          </w:tcPr>
          <w:p w:rsidR="00E25350" w:rsidRPr="00894625" w:rsidRDefault="000A5C15" w:rsidP="00924078">
            <w:pPr>
              <w:ind w:left="222" w:hanging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924078" w:rsidRPr="00924078">
              <w:rPr>
                <w:sz w:val="20"/>
                <w:szCs w:val="20"/>
              </w:rPr>
              <w:t>Beraten in statisch-konstruktiver Hinsicht unter Berücksichtigung</w:t>
            </w:r>
            <w:r w:rsidR="00924078">
              <w:rPr>
                <w:sz w:val="20"/>
                <w:szCs w:val="20"/>
              </w:rPr>
              <w:t xml:space="preserve"> </w:t>
            </w:r>
            <w:r w:rsidR="00924078" w:rsidRPr="00924078">
              <w:rPr>
                <w:sz w:val="20"/>
                <w:szCs w:val="20"/>
              </w:rPr>
              <w:t>der Belange der Standsicherheit, der</w:t>
            </w:r>
            <w:r w:rsidR="00924078">
              <w:rPr>
                <w:sz w:val="20"/>
                <w:szCs w:val="20"/>
              </w:rPr>
              <w:t xml:space="preserve"> </w:t>
            </w:r>
            <w:r w:rsidR="00924078" w:rsidRPr="00924078">
              <w:rPr>
                <w:sz w:val="20"/>
                <w:szCs w:val="20"/>
              </w:rPr>
              <w:t>Gebrauchsfähigkeit und der Wirtschaftlichkeit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25350" w:rsidRPr="00894625" w:rsidRDefault="005A55B5" w:rsidP="00FF5707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0A5C15" w:rsidRPr="00894625" w:rsidTr="001479A7">
        <w:trPr>
          <w:trHeight w:val="1209"/>
        </w:trPr>
        <w:tc>
          <w:tcPr>
            <w:tcW w:w="644" w:type="dxa"/>
            <w:shd w:val="clear" w:color="auto" w:fill="auto"/>
            <w:vAlign w:val="center"/>
          </w:tcPr>
          <w:p w:rsidR="000A5C15" w:rsidRPr="00894625" w:rsidRDefault="000A5C15" w:rsidP="000A5C15">
            <w:pPr>
              <w:pStyle w:val="Kopfzeile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Kontrollkästchen3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30"/>
            <w:r w:rsidRPr="00894625"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 w:rsidRPr="00894625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505" w:type="dxa"/>
            <w:shd w:val="clear" w:color="auto" w:fill="auto"/>
            <w:vAlign w:val="center"/>
          </w:tcPr>
          <w:p w:rsidR="000A5C15" w:rsidRPr="00894625" w:rsidRDefault="000A5C15" w:rsidP="00924078">
            <w:pPr>
              <w:ind w:left="264" w:hanging="2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924078" w:rsidRPr="00924078">
              <w:rPr>
                <w:sz w:val="20"/>
                <w:szCs w:val="20"/>
              </w:rPr>
              <w:t>Mitwirken bei dem Erarbeiten eines Planungskonzepts</w:t>
            </w:r>
            <w:r w:rsidR="00924078">
              <w:rPr>
                <w:sz w:val="20"/>
                <w:szCs w:val="20"/>
              </w:rPr>
              <w:t xml:space="preserve"> </w:t>
            </w:r>
            <w:r w:rsidR="00924078" w:rsidRPr="00924078">
              <w:rPr>
                <w:sz w:val="20"/>
                <w:szCs w:val="20"/>
              </w:rPr>
              <w:t>einschließlich Untersuchung der Lösungsmöglichkeiten</w:t>
            </w:r>
            <w:r w:rsidR="00924078">
              <w:rPr>
                <w:sz w:val="20"/>
                <w:szCs w:val="20"/>
              </w:rPr>
              <w:t xml:space="preserve"> </w:t>
            </w:r>
            <w:r w:rsidR="00924078" w:rsidRPr="00924078">
              <w:rPr>
                <w:sz w:val="20"/>
                <w:szCs w:val="20"/>
              </w:rPr>
              <w:t>des Tragwerks unter gleichen Objektbedingungen</w:t>
            </w:r>
            <w:r w:rsidR="00924078">
              <w:rPr>
                <w:sz w:val="20"/>
                <w:szCs w:val="20"/>
              </w:rPr>
              <w:t xml:space="preserve"> </w:t>
            </w:r>
            <w:r w:rsidR="00924078" w:rsidRPr="00924078">
              <w:rPr>
                <w:sz w:val="20"/>
                <w:szCs w:val="20"/>
              </w:rPr>
              <w:t>mit skizzenhafter Darstellung, Klärung</w:t>
            </w:r>
            <w:r w:rsidR="00924078">
              <w:rPr>
                <w:sz w:val="20"/>
                <w:szCs w:val="20"/>
              </w:rPr>
              <w:t xml:space="preserve"> </w:t>
            </w:r>
            <w:r w:rsidR="00924078" w:rsidRPr="00924078">
              <w:rPr>
                <w:sz w:val="20"/>
                <w:szCs w:val="20"/>
              </w:rPr>
              <w:t>und Angabe der für das Tragwerk wesentlichen konstruktiven</w:t>
            </w:r>
            <w:r w:rsidR="00924078">
              <w:rPr>
                <w:sz w:val="20"/>
                <w:szCs w:val="20"/>
              </w:rPr>
              <w:t xml:space="preserve"> </w:t>
            </w:r>
            <w:r w:rsidR="00924078" w:rsidRPr="00924078">
              <w:rPr>
                <w:sz w:val="20"/>
                <w:szCs w:val="20"/>
              </w:rPr>
              <w:t>Festlegungen für zum Beispiel Baustoffe,</w:t>
            </w:r>
            <w:r w:rsidR="00924078">
              <w:rPr>
                <w:sz w:val="20"/>
                <w:szCs w:val="20"/>
              </w:rPr>
              <w:t xml:space="preserve"> </w:t>
            </w:r>
            <w:r w:rsidR="00924078" w:rsidRPr="00924078">
              <w:rPr>
                <w:sz w:val="20"/>
                <w:szCs w:val="20"/>
              </w:rPr>
              <w:t>Bauarten und Herstellungsverfahren, Konstruktionsraster</w:t>
            </w:r>
            <w:r w:rsidR="00924078">
              <w:rPr>
                <w:sz w:val="20"/>
                <w:szCs w:val="20"/>
              </w:rPr>
              <w:t xml:space="preserve"> </w:t>
            </w:r>
            <w:r w:rsidR="00924078" w:rsidRPr="00924078">
              <w:rPr>
                <w:sz w:val="20"/>
                <w:szCs w:val="20"/>
              </w:rPr>
              <w:t>und Gründungsart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A5C15" w:rsidRPr="00894625" w:rsidRDefault="005A55B5" w:rsidP="00FF5707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A5C15" w:rsidRPr="00894625" w:rsidTr="001479A7">
        <w:trPr>
          <w:trHeight w:val="510"/>
        </w:trPr>
        <w:tc>
          <w:tcPr>
            <w:tcW w:w="644" w:type="dxa"/>
            <w:shd w:val="clear" w:color="auto" w:fill="auto"/>
            <w:vAlign w:val="center"/>
          </w:tcPr>
          <w:p w:rsidR="000A5C15" w:rsidRPr="00894625" w:rsidRDefault="000A5C15" w:rsidP="000A5C15">
            <w:pPr>
              <w:pStyle w:val="Kopfzeile"/>
              <w:jc w:val="both"/>
              <w:rPr>
                <w:sz w:val="20"/>
                <w:szCs w:val="20"/>
                <w:vertAlign w:val="superscript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Kontrollkästchen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31"/>
            <w:r w:rsidRPr="00894625"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 w:rsidRPr="00894625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505" w:type="dxa"/>
            <w:shd w:val="clear" w:color="auto" w:fill="auto"/>
            <w:vAlign w:val="center"/>
          </w:tcPr>
          <w:p w:rsidR="000A5C15" w:rsidRPr="00894625" w:rsidRDefault="000A5C15" w:rsidP="001479A7">
            <w:pPr>
              <w:ind w:left="252" w:hanging="252"/>
              <w:jc w:val="both"/>
              <w:rPr>
                <w:sz w:val="20"/>
                <w:szCs w:val="20"/>
              </w:rPr>
            </w:pPr>
            <w:r w:rsidRPr="00E25350">
              <w:rPr>
                <w:sz w:val="20"/>
                <w:szCs w:val="20"/>
              </w:rPr>
              <w:t xml:space="preserve">d) </w:t>
            </w:r>
            <w:r w:rsidR="00924078" w:rsidRPr="00924078">
              <w:rPr>
                <w:sz w:val="20"/>
                <w:szCs w:val="20"/>
              </w:rPr>
              <w:t>Mitwirken bei Vorverhandlungen mit Behörden und</w:t>
            </w:r>
            <w:r w:rsidR="00924078">
              <w:rPr>
                <w:sz w:val="20"/>
                <w:szCs w:val="20"/>
              </w:rPr>
              <w:t xml:space="preserve"> </w:t>
            </w:r>
            <w:r w:rsidR="00924078" w:rsidRPr="00924078">
              <w:rPr>
                <w:sz w:val="20"/>
                <w:szCs w:val="20"/>
              </w:rPr>
              <w:t>anderen an der Planung fachlich Bete</w:t>
            </w:r>
            <w:r w:rsidR="001479A7">
              <w:rPr>
                <w:sz w:val="20"/>
                <w:szCs w:val="20"/>
              </w:rPr>
              <w:t>i</w:t>
            </w:r>
            <w:r w:rsidR="00924078" w:rsidRPr="00924078">
              <w:rPr>
                <w:sz w:val="20"/>
                <w:szCs w:val="20"/>
              </w:rPr>
              <w:t>ligten über</w:t>
            </w:r>
            <w:r w:rsidR="00924078">
              <w:rPr>
                <w:sz w:val="20"/>
                <w:szCs w:val="20"/>
              </w:rPr>
              <w:t xml:space="preserve"> </w:t>
            </w:r>
            <w:r w:rsidR="00924078" w:rsidRPr="00924078">
              <w:rPr>
                <w:sz w:val="20"/>
                <w:szCs w:val="20"/>
              </w:rPr>
              <w:t>die Genehmigungsfähigkeit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A5C15" w:rsidRPr="00894625" w:rsidRDefault="00CF2DC2" w:rsidP="00FF5707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A5C15" w:rsidRPr="00894625" w:rsidTr="001479A7">
        <w:trPr>
          <w:trHeight w:val="321"/>
        </w:trPr>
        <w:tc>
          <w:tcPr>
            <w:tcW w:w="644" w:type="dxa"/>
            <w:shd w:val="clear" w:color="auto" w:fill="auto"/>
            <w:vAlign w:val="center"/>
          </w:tcPr>
          <w:p w:rsidR="000A5C15" w:rsidRPr="00894625" w:rsidRDefault="000A5C15" w:rsidP="000A5C15">
            <w:pPr>
              <w:pStyle w:val="Kopfzeile"/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Kontrollkästchen3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32"/>
            <w:r w:rsidRPr="00894625"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 w:rsidRPr="00894625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505" w:type="dxa"/>
            <w:shd w:val="clear" w:color="auto" w:fill="auto"/>
            <w:vAlign w:val="center"/>
          </w:tcPr>
          <w:p w:rsidR="000A5C15" w:rsidRPr="00FF5707" w:rsidRDefault="000A5C15" w:rsidP="001479A7">
            <w:pPr>
              <w:ind w:left="242" w:hanging="242"/>
              <w:jc w:val="both"/>
              <w:rPr>
                <w:sz w:val="20"/>
              </w:rPr>
            </w:pPr>
            <w:r w:rsidRPr="00894625">
              <w:rPr>
                <w:sz w:val="20"/>
                <w:szCs w:val="20"/>
              </w:rPr>
              <w:t xml:space="preserve">e) </w:t>
            </w:r>
            <w:r w:rsidR="00924078" w:rsidRPr="00924078">
              <w:rPr>
                <w:sz w:val="20"/>
                <w:szCs w:val="20"/>
              </w:rPr>
              <w:t>Mitwirken bei der Kostenschätzung und bei der</w:t>
            </w:r>
            <w:r w:rsidR="001479A7">
              <w:rPr>
                <w:sz w:val="20"/>
                <w:szCs w:val="20"/>
              </w:rPr>
              <w:t xml:space="preserve"> </w:t>
            </w:r>
            <w:r w:rsidR="00924078" w:rsidRPr="00924078">
              <w:rPr>
                <w:sz w:val="20"/>
                <w:szCs w:val="20"/>
              </w:rPr>
              <w:t>Terminplanung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A5C15" w:rsidRPr="00894625" w:rsidRDefault="00CF2DC2" w:rsidP="00FF5707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A5C15" w:rsidRPr="00894625" w:rsidTr="001479A7">
        <w:trPr>
          <w:trHeight w:val="368"/>
        </w:trPr>
        <w:tc>
          <w:tcPr>
            <w:tcW w:w="644" w:type="dxa"/>
            <w:shd w:val="clear" w:color="auto" w:fill="auto"/>
            <w:vAlign w:val="center"/>
          </w:tcPr>
          <w:p w:rsidR="000A5C15" w:rsidRPr="00894625" w:rsidRDefault="000A5C15" w:rsidP="000A5C15">
            <w:pPr>
              <w:pStyle w:val="Kopfzeile"/>
              <w:spacing w:line="276" w:lineRule="auto"/>
              <w:jc w:val="both"/>
              <w:rPr>
                <w:sz w:val="20"/>
                <w:szCs w:val="20"/>
                <w:vertAlign w:val="superscript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Kontrollkästchen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33"/>
            <w:r w:rsidRPr="00894625"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 w:rsidRPr="00894625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505" w:type="dxa"/>
            <w:shd w:val="clear" w:color="auto" w:fill="auto"/>
            <w:vAlign w:val="center"/>
          </w:tcPr>
          <w:p w:rsidR="000A5C15" w:rsidRPr="00894625" w:rsidRDefault="000A5C15" w:rsidP="001479A7">
            <w:pPr>
              <w:ind w:left="207" w:hanging="207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t xml:space="preserve">f) </w:t>
            </w:r>
            <w:r w:rsidR="00924078" w:rsidRPr="00924078">
              <w:rPr>
                <w:sz w:val="20"/>
                <w:szCs w:val="20"/>
              </w:rPr>
              <w:t>Zusammenfassen, Erläutern und Dokumentieren der</w:t>
            </w:r>
            <w:r w:rsidR="001479A7">
              <w:rPr>
                <w:sz w:val="20"/>
                <w:szCs w:val="20"/>
              </w:rPr>
              <w:t xml:space="preserve"> </w:t>
            </w:r>
            <w:r w:rsidR="00924078" w:rsidRPr="00924078">
              <w:rPr>
                <w:sz w:val="20"/>
                <w:szCs w:val="20"/>
              </w:rPr>
              <w:t>Ergebnisse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A5C15" w:rsidRPr="00894625" w:rsidRDefault="00CF2DC2" w:rsidP="00FF5707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0A5C15" w:rsidRPr="00894625" w:rsidTr="00FF5707">
        <w:trPr>
          <w:trHeight w:val="424"/>
        </w:trPr>
        <w:tc>
          <w:tcPr>
            <w:tcW w:w="644" w:type="dxa"/>
            <w:shd w:val="clear" w:color="auto" w:fill="auto"/>
            <w:vAlign w:val="center"/>
          </w:tcPr>
          <w:p w:rsidR="000A5C15" w:rsidRPr="00894625" w:rsidRDefault="000A5C15" w:rsidP="000A5C15">
            <w:pPr>
              <w:pStyle w:val="Kopfzeile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A5C15" w:rsidRPr="00894625" w:rsidRDefault="000A5C15" w:rsidP="001479A7">
            <w:pPr>
              <w:tabs>
                <w:tab w:val="left" w:pos="426"/>
                <w:tab w:val="left" w:pos="8505"/>
                <w:tab w:val="right" w:pos="9072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894625">
              <w:rPr>
                <w:b/>
                <w:sz w:val="20"/>
                <w:szCs w:val="20"/>
              </w:rPr>
              <w:t xml:space="preserve">Summe </w:t>
            </w:r>
            <w:r w:rsidRPr="00894625">
              <w:rPr>
                <w:sz w:val="20"/>
                <w:szCs w:val="20"/>
              </w:rPr>
              <w:t xml:space="preserve">(maximal: </w:t>
            </w:r>
            <w:r w:rsidR="005A55B5">
              <w:rPr>
                <w:sz w:val="20"/>
                <w:szCs w:val="20"/>
              </w:rPr>
              <w:t xml:space="preserve">10,0 </w:t>
            </w:r>
            <w:r w:rsidRPr="00894625">
              <w:rPr>
                <w:sz w:val="20"/>
                <w:szCs w:val="20"/>
              </w:rPr>
              <w:t>v.H.)</w:t>
            </w:r>
            <w:r w:rsidRPr="008946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A5C15" w:rsidRPr="00894625" w:rsidRDefault="000A5C15" w:rsidP="00FF5707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:rsidR="00924AD6" w:rsidRDefault="00924AD6" w:rsidP="000A5C15">
      <w:pPr>
        <w:pStyle w:val="Kopfzeile"/>
        <w:jc w:val="both"/>
        <w:rPr>
          <w:sz w:val="20"/>
          <w:szCs w:val="20"/>
        </w:rPr>
      </w:pPr>
    </w:p>
    <w:tbl>
      <w:tblPr>
        <w:tblW w:w="1017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512"/>
        <w:gridCol w:w="1875"/>
      </w:tblGrid>
      <w:tr w:rsidR="00E42A4E" w:rsidRPr="00894625" w:rsidTr="00741D24">
        <w:trPr>
          <w:cantSplit/>
          <w:trHeight w:val="4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4E" w:rsidRPr="00894625" w:rsidRDefault="00E42A4E" w:rsidP="00741D24">
            <w:pPr>
              <w:tabs>
                <w:tab w:val="left" w:pos="540"/>
                <w:tab w:val="left" w:pos="8505"/>
                <w:tab w:val="right" w:pos="9072"/>
              </w:tabs>
              <w:spacing w:before="60" w:after="60"/>
              <w:ind w:left="-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4E" w:rsidRPr="00894625" w:rsidRDefault="00E42A4E" w:rsidP="00E42A4E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t xml:space="preserve">Besondere Leistungen für die Leistungsstufe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4E" w:rsidRPr="00445EC2" w:rsidRDefault="00E42A4E" w:rsidP="00741D24">
            <w:pPr>
              <w:jc w:val="both"/>
              <w:rPr>
                <w:b/>
                <w:sz w:val="20"/>
                <w:szCs w:val="20"/>
              </w:rPr>
            </w:pPr>
            <w:r w:rsidRPr="00445EC2">
              <w:rPr>
                <w:b/>
                <w:sz w:val="20"/>
                <w:szCs w:val="20"/>
              </w:rPr>
              <w:t>v. H./€ pauschal</w:t>
            </w:r>
          </w:p>
        </w:tc>
      </w:tr>
      <w:tr w:rsidR="00E42A4E" w:rsidRPr="00894625" w:rsidTr="00741D24">
        <w:trPr>
          <w:cantSplit/>
          <w:trHeight w:val="223"/>
          <w:tblHeader/>
        </w:trPr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4E" w:rsidRPr="00894625" w:rsidRDefault="00E42A4E" w:rsidP="00741D24">
            <w:pPr>
              <w:jc w:val="both"/>
              <w:rPr>
                <w:sz w:val="20"/>
                <w:szCs w:val="20"/>
              </w:rPr>
            </w:pPr>
          </w:p>
        </w:tc>
      </w:tr>
      <w:tr w:rsidR="00E42A4E" w:rsidRPr="00894625" w:rsidTr="00741D24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4E" w:rsidRPr="00894625" w:rsidRDefault="00E42A4E" w:rsidP="00741D2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4E" w:rsidRPr="00894625" w:rsidRDefault="00E42A4E" w:rsidP="00741D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625">
              <w:rPr>
                <w:sz w:val="20"/>
                <w:szCs w:val="20"/>
              </w:rPr>
              <w:instrText xml:space="preserve"> FORMTEXT </w:instrText>
            </w:r>
            <w:r w:rsidRPr="00894625">
              <w:rPr>
                <w:sz w:val="20"/>
                <w:szCs w:val="20"/>
              </w:rPr>
            </w:r>
            <w:r w:rsidRPr="00894625">
              <w:rPr>
                <w:sz w:val="20"/>
                <w:szCs w:val="20"/>
              </w:rPr>
              <w:fldChar w:fldCharType="separate"/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4E" w:rsidRPr="00894625" w:rsidRDefault="00E42A4E" w:rsidP="00741D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4625">
              <w:rPr>
                <w:sz w:val="20"/>
                <w:szCs w:val="20"/>
              </w:rPr>
              <w:instrText xml:space="preserve"> FORMTEXT </w:instrText>
            </w:r>
            <w:r w:rsidRPr="00894625">
              <w:rPr>
                <w:sz w:val="20"/>
                <w:szCs w:val="20"/>
              </w:rPr>
            </w:r>
            <w:r w:rsidRPr="00894625">
              <w:rPr>
                <w:sz w:val="20"/>
                <w:szCs w:val="20"/>
              </w:rPr>
              <w:fldChar w:fldCharType="separate"/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sz w:val="20"/>
                <w:szCs w:val="20"/>
              </w:rPr>
              <w:fldChar w:fldCharType="end"/>
            </w:r>
          </w:p>
        </w:tc>
      </w:tr>
      <w:tr w:rsidR="00E42A4E" w:rsidRPr="00894625" w:rsidTr="00741D24">
        <w:trPr>
          <w:cantSplit/>
          <w:trHeight w:val="344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4E" w:rsidRPr="00894625" w:rsidRDefault="00E42A4E" w:rsidP="00741D2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4E" w:rsidRPr="00894625" w:rsidRDefault="00E42A4E" w:rsidP="00741D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94625">
              <w:rPr>
                <w:sz w:val="20"/>
                <w:szCs w:val="20"/>
              </w:rPr>
              <w:instrText xml:space="preserve"> FORMTEXT </w:instrText>
            </w:r>
            <w:r w:rsidRPr="00894625">
              <w:rPr>
                <w:sz w:val="20"/>
                <w:szCs w:val="20"/>
              </w:rPr>
            </w:r>
            <w:r w:rsidRPr="00894625">
              <w:rPr>
                <w:sz w:val="20"/>
                <w:szCs w:val="20"/>
              </w:rPr>
              <w:fldChar w:fldCharType="separate"/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4E" w:rsidRPr="00894625" w:rsidRDefault="00E42A4E" w:rsidP="00741D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625">
              <w:rPr>
                <w:sz w:val="20"/>
                <w:szCs w:val="20"/>
              </w:rPr>
              <w:instrText xml:space="preserve"> FORMTEXT </w:instrText>
            </w:r>
            <w:r w:rsidRPr="00894625">
              <w:rPr>
                <w:sz w:val="20"/>
                <w:szCs w:val="20"/>
              </w:rPr>
            </w:r>
            <w:r w:rsidRPr="00894625">
              <w:rPr>
                <w:sz w:val="20"/>
                <w:szCs w:val="20"/>
              </w:rPr>
              <w:fldChar w:fldCharType="separate"/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sz w:val="20"/>
                <w:szCs w:val="20"/>
              </w:rPr>
              <w:fldChar w:fldCharType="end"/>
            </w:r>
          </w:p>
        </w:tc>
      </w:tr>
      <w:tr w:rsidR="00E42A4E" w:rsidRPr="00894625" w:rsidTr="00741D24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E" w:rsidRPr="00894625" w:rsidRDefault="00E42A4E" w:rsidP="00741D24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4E" w:rsidRPr="00894625" w:rsidRDefault="00E42A4E" w:rsidP="00741D24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b/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E" w:rsidRPr="00894625" w:rsidRDefault="00E42A4E" w:rsidP="00741D24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4625">
              <w:rPr>
                <w:b/>
                <w:sz w:val="20"/>
                <w:szCs w:val="20"/>
              </w:rPr>
              <w:instrText xml:space="preserve"> FORMTEXT </w:instrText>
            </w:r>
            <w:r w:rsidRPr="00894625">
              <w:rPr>
                <w:b/>
                <w:sz w:val="20"/>
                <w:szCs w:val="20"/>
              </w:rPr>
            </w:r>
            <w:r w:rsidRPr="00894625">
              <w:rPr>
                <w:b/>
                <w:sz w:val="20"/>
                <w:szCs w:val="20"/>
              </w:rPr>
              <w:fldChar w:fldCharType="separate"/>
            </w:r>
            <w:r w:rsidRPr="00894625">
              <w:rPr>
                <w:b/>
                <w:noProof/>
                <w:sz w:val="20"/>
                <w:szCs w:val="20"/>
              </w:rPr>
              <w:t> </w:t>
            </w:r>
            <w:r w:rsidRPr="00894625">
              <w:rPr>
                <w:b/>
                <w:noProof/>
                <w:sz w:val="20"/>
                <w:szCs w:val="20"/>
              </w:rPr>
              <w:t> </w:t>
            </w:r>
            <w:r w:rsidRPr="00894625">
              <w:rPr>
                <w:b/>
                <w:noProof/>
                <w:sz w:val="20"/>
                <w:szCs w:val="20"/>
              </w:rPr>
              <w:t> </w:t>
            </w:r>
            <w:r w:rsidRPr="00894625">
              <w:rPr>
                <w:b/>
                <w:noProof/>
                <w:sz w:val="20"/>
                <w:szCs w:val="20"/>
              </w:rPr>
              <w:t> </w:t>
            </w:r>
            <w:r w:rsidRPr="00894625">
              <w:rPr>
                <w:b/>
                <w:noProof/>
                <w:sz w:val="20"/>
                <w:szCs w:val="20"/>
              </w:rPr>
              <w:t> </w:t>
            </w:r>
            <w:r w:rsidRPr="00894625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E42A4E" w:rsidRDefault="00E42A4E" w:rsidP="000A5C15">
      <w:pPr>
        <w:pStyle w:val="Kopfzeile"/>
        <w:jc w:val="both"/>
        <w:rPr>
          <w:sz w:val="20"/>
          <w:szCs w:val="20"/>
        </w:rPr>
      </w:pPr>
    </w:p>
    <w:p w:rsidR="00E42A4E" w:rsidRDefault="00E42A4E" w:rsidP="000A5C15">
      <w:pPr>
        <w:pStyle w:val="Kopfzeile"/>
        <w:jc w:val="both"/>
        <w:rPr>
          <w:sz w:val="20"/>
          <w:szCs w:val="20"/>
        </w:rPr>
      </w:pPr>
    </w:p>
    <w:p w:rsidR="00E42A4E" w:rsidRDefault="00E42A4E" w:rsidP="000A5C15">
      <w:pPr>
        <w:pStyle w:val="Kopfzeile"/>
        <w:jc w:val="both"/>
        <w:rPr>
          <w:sz w:val="20"/>
          <w:szCs w:val="20"/>
        </w:rPr>
      </w:pPr>
    </w:p>
    <w:p w:rsidR="00E42A4E" w:rsidRDefault="00E42A4E">
      <w:r>
        <w:rPr>
          <w:b/>
        </w:rPr>
        <w:br w:type="page"/>
      </w:r>
    </w:p>
    <w:tbl>
      <w:tblPr>
        <w:tblW w:w="102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E42A4E" w:rsidRPr="00894625" w:rsidTr="00741D24">
        <w:trPr>
          <w:trHeight w:val="469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A4E" w:rsidRPr="00894625" w:rsidRDefault="00E42A4E" w:rsidP="00E42A4E">
            <w:pPr>
              <w:pStyle w:val="berschrift1"/>
              <w:tabs>
                <w:tab w:val="right" w:pos="9072"/>
              </w:tabs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lastRenderedPageBreak/>
              <w:t xml:space="preserve">Leistungsstufe </w:t>
            </w:r>
            <w:r>
              <w:rPr>
                <w:sz w:val="20"/>
                <w:szCs w:val="20"/>
              </w:rPr>
              <w:t xml:space="preserve">2 </w:t>
            </w:r>
            <w:r w:rsidRPr="00E42A4E">
              <w:rPr>
                <w:sz w:val="20"/>
                <w:szCs w:val="20"/>
              </w:rPr>
              <w:t>- Entwurfs- und Genehmigungsplanung</w:t>
            </w:r>
            <w:r w:rsidRPr="00894625">
              <w:rPr>
                <w:sz w:val="20"/>
                <w:szCs w:val="20"/>
              </w:rPr>
              <w:t xml:space="preserve">    </w:t>
            </w:r>
          </w:p>
        </w:tc>
      </w:tr>
    </w:tbl>
    <w:p w:rsidR="00E42A4E" w:rsidRPr="00894625" w:rsidRDefault="00E42A4E" w:rsidP="000A5C15">
      <w:pPr>
        <w:pStyle w:val="Kopfzeile"/>
        <w:jc w:val="both"/>
        <w:rPr>
          <w:sz w:val="20"/>
          <w:szCs w:val="20"/>
        </w:rPr>
      </w:pPr>
    </w:p>
    <w:tbl>
      <w:tblPr>
        <w:tblW w:w="102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507"/>
        <w:gridCol w:w="1064"/>
      </w:tblGrid>
      <w:tr w:rsidR="00FF5707" w:rsidRPr="00894625" w:rsidTr="00885183">
        <w:trPr>
          <w:cantSplit/>
          <w:trHeight w:val="4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A03266" w:rsidRDefault="00FF5707" w:rsidP="000A5C15">
            <w:pPr>
              <w:pStyle w:val="berschrift2"/>
              <w:tabs>
                <w:tab w:val="right" w:pos="9072"/>
              </w:tabs>
              <w:rPr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894625" w:rsidRDefault="00FF5707" w:rsidP="000A5C15">
            <w:pPr>
              <w:pStyle w:val="berschrift2"/>
              <w:tabs>
                <w:tab w:val="right" w:pos="9072"/>
              </w:tabs>
              <w:rPr>
                <w:szCs w:val="20"/>
              </w:rPr>
            </w:pPr>
            <w:r w:rsidRPr="00894625">
              <w:rPr>
                <w:szCs w:val="20"/>
              </w:rPr>
              <w:t>Leistungen der LPh 3 (Entwurfsplanung)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894625" w:rsidRDefault="00FF5707" w:rsidP="00FF5707">
            <w:pPr>
              <w:tabs>
                <w:tab w:val="left" w:pos="426"/>
                <w:tab w:val="left" w:pos="8505"/>
                <w:tab w:val="right" w:pos="9072"/>
              </w:tabs>
              <w:spacing w:after="60"/>
              <w:ind w:left="72" w:hanging="72"/>
              <w:jc w:val="center"/>
              <w:rPr>
                <w:b/>
                <w:sz w:val="20"/>
                <w:szCs w:val="20"/>
              </w:rPr>
            </w:pPr>
          </w:p>
        </w:tc>
      </w:tr>
      <w:tr w:rsidR="00FF5707" w:rsidRPr="00894625" w:rsidTr="00FF5707">
        <w:trPr>
          <w:cantSplit/>
          <w:trHeight w:val="218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894625" w:rsidRDefault="00FF5707" w:rsidP="000A5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07" w:rsidRPr="00894625" w:rsidRDefault="00FF5707" w:rsidP="000A5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894625" w:rsidRDefault="00FF5707" w:rsidP="00FF5707">
            <w:pPr>
              <w:jc w:val="center"/>
              <w:rPr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t>v. H.</w:t>
            </w:r>
          </w:p>
        </w:tc>
      </w:tr>
      <w:tr w:rsidR="00FF5707" w:rsidRPr="00894625" w:rsidTr="001479A7">
        <w:trPr>
          <w:cantSplit/>
          <w:trHeight w:val="538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1E5811" w:rsidRDefault="00FF5707" w:rsidP="000A5C15">
            <w:pPr>
              <w:ind w:left="270" w:hanging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11"/>
            <w:r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1E5811" w:rsidRDefault="001479A7" w:rsidP="001479A7">
            <w:pPr>
              <w:ind w:left="270" w:hanging="270"/>
              <w:jc w:val="both"/>
              <w:rPr>
                <w:sz w:val="20"/>
                <w:szCs w:val="20"/>
              </w:rPr>
            </w:pPr>
            <w:r w:rsidRPr="001479A7">
              <w:rPr>
                <w:sz w:val="20"/>
                <w:szCs w:val="20"/>
              </w:rPr>
              <w:t>a) Erarbeiten der Tragwerkslösung, unter Beachtung</w:t>
            </w:r>
            <w:r>
              <w:rPr>
                <w:sz w:val="20"/>
                <w:szCs w:val="20"/>
              </w:rPr>
              <w:t xml:space="preserve"> </w:t>
            </w:r>
            <w:r w:rsidRPr="001479A7">
              <w:rPr>
                <w:sz w:val="20"/>
                <w:szCs w:val="20"/>
              </w:rPr>
              <w:t>der durch die Objektplanung integrierten Fachplanungen,</w:t>
            </w:r>
            <w:r>
              <w:rPr>
                <w:sz w:val="20"/>
                <w:szCs w:val="20"/>
              </w:rPr>
              <w:t xml:space="preserve"> </w:t>
            </w:r>
            <w:r w:rsidRPr="001479A7">
              <w:rPr>
                <w:sz w:val="20"/>
                <w:szCs w:val="20"/>
              </w:rPr>
              <w:t>bis zum konstruktiven Entwurf mit zeichnerischer</w:t>
            </w:r>
            <w:r>
              <w:rPr>
                <w:sz w:val="20"/>
                <w:szCs w:val="20"/>
              </w:rPr>
              <w:t xml:space="preserve"> </w:t>
            </w:r>
            <w:r w:rsidRPr="001479A7">
              <w:rPr>
                <w:sz w:val="20"/>
                <w:szCs w:val="20"/>
              </w:rPr>
              <w:t>Darstellung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Default="005A55B5" w:rsidP="00FF57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FF5707" w:rsidRPr="00894625" w:rsidTr="001479A7">
        <w:trPr>
          <w:cantSplit/>
          <w:trHeight w:val="384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1E5811" w:rsidRDefault="00FF5707" w:rsidP="000A5C15">
            <w:pPr>
              <w:ind w:left="256" w:hanging="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10"/>
            <w:r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1E5811" w:rsidRDefault="001479A7" w:rsidP="000A5C15">
            <w:pPr>
              <w:ind w:left="256" w:hanging="256"/>
              <w:jc w:val="both"/>
              <w:rPr>
                <w:sz w:val="20"/>
                <w:szCs w:val="20"/>
              </w:rPr>
            </w:pPr>
            <w:r w:rsidRPr="001479A7">
              <w:rPr>
                <w:sz w:val="20"/>
                <w:szCs w:val="20"/>
              </w:rPr>
              <w:t>b) Überschlägige statische Berechnung und Bemessung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Default="005A55B5" w:rsidP="00FF57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FF5707" w:rsidRPr="00894625" w:rsidTr="001479A7">
        <w:trPr>
          <w:cantSplit/>
          <w:trHeight w:val="748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1E5811" w:rsidRDefault="00FF5707" w:rsidP="000A5C15">
            <w:pPr>
              <w:ind w:left="242" w:hanging="2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09"/>
            <w:r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1E5811" w:rsidRDefault="001479A7" w:rsidP="001479A7">
            <w:pPr>
              <w:ind w:left="242" w:hanging="242"/>
              <w:jc w:val="both"/>
              <w:rPr>
                <w:sz w:val="20"/>
                <w:szCs w:val="20"/>
              </w:rPr>
            </w:pPr>
            <w:r w:rsidRPr="001479A7">
              <w:rPr>
                <w:sz w:val="20"/>
                <w:szCs w:val="20"/>
              </w:rPr>
              <w:t>c) Grundlegende Festlegungen der konstruktiven Details</w:t>
            </w:r>
            <w:r>
              <w:rPr>
                <w:sz w:val="20"/>
                <w:szCs w:val="20"/>
              </w:rPr>
              <w:t xml:space="preserve"> </w:t>
            </w:r>
            <w:r w:rsidRPr="001479A7">
              <w:rPr>
                <w:sz w:val="20"/>
                <w:szCs w:val="20"/>
              </w:rPr>
              <w:t>und Hauptabmessungen des Tragwerks für</w:t>
            </w:r>
            <w:r>
              <w:rPr>
                <w:sz w:val="20"/>
                <w:szCs w:val="20"/>
              </w:rPr>
              <w:t xml:space="preserve"> </w:t>
            </w:r>
            <w:r w:rsidRPr="001479A7">
              <w:rPr>
                <w:sz w:val="20"/>
                <w:szCs w:val="20"/>
              </w:rPr>
              <w:t>zum Beispiel Gestaltung der tragenden Querschnitte,</w:t>
            </w:r>
            <w:r>
              <w:rPr>
                <w:sz w:val="20"/>
                <w:szCs w:val="20"/>
              </w:rPr>
              <w:t xml:space="preserve"> </w:t>
            </w:r>
            <w:r w:rsidRPr="001479A7">
              <w:rPr>
                <w:sz w:val="20"/>
                <w:szCs w:val="20"/>
              </w:rPr>
              <w:t>Aussparungen und Fugen; Ausbildung der Auflager-</w:t>
            </w:r>
            <w:r>
              <w:rPr>
                <w:sz w:val="20"/>
                <w:szCs w:val="20"/>
              </w:rPr>
              <w:t xml:space="preserve"> </w:t>
            </w:r>
            <w:r w:rsidRPr="001479A7">
              <w:rPr>
                <w:sz w:val="20"/>
                <w:szCs w:val="20"/>
              </w:rPr>
              <w:t>und Knotenpunkte sowie der Verbindungsmittel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Default="005A55B5" w:rsidP="00FF57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FF5707" w:rsidRPr="00894625" w:rsidTr="00FF5707">
        <w:trPr>
          <w:cantSplit/>
          <w:trHeight w:val="594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1E5811" w:rsidRDefault="00FF5707" w:rsidP="000A5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08"/>
            <w:r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1E5811" w:rsidRDefault="001479A7" w:rsidP="001479A7">
            <w:pPr>
              <w:ind w:left="273" w:hanging="273"/>
              <w:jc w:val="both"/>
              <w:rPr>
                <w:sz w:val="20"/>
                <w:szCs w:val="20"/>
              </w:rPr>
            </w:pPr>
            <w:r w:rsidRPr="001479A7">
              <w:rPr>
                <w:sz w:val="20"/>
                <w:szCs w:val="20"/>
              </w:rPr>
              <w:t>d) Überschlägiges Ermitteln der Betonstahlmengen im</w:t>
            </w:r>
            <w:r>
              <w:rPr>
                <w:sz w:val="20"/>
                <w:szCs w:val="20"/>
              </w:rPr>
              <w:t xml:space="preserve"> </w:t>
            </w:r>
            <w:r w:rsidRPr="001479A7">
              <w:rPr>
                <w:sz w:val="20"/>
                <w:szCs w:val="20"/>
              </w:rPr>
              <w:t>Stahlbetonbau, der Stahlmengen im Stahlbau und</w:t>
            </w:r>
            <w:r>
              <w:rPr>
                <w:sz w:val="20"/>
                <w:szCs w:val="20"/>
              </w:rPr>
              <w:t xml:space="preserve"> </w:t>
            </w:r>
            <w:r w:rsidRPr="001479A7">
              <w:rPr>
                <w:sz w:val="20"/>
                <w:szCs w:val="20"/>
              </w:rPr>
              <w:t>der Holzmengen im Ingenieurholzbau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707" w:rsidRDefault="00CF2DC2" w:rsidP="00FF57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FF5707" w:rsidRPr="00894625" w:rsidTr="001479A7">
        <w:trPr>
          <w:cantSplit/>
          <w:trHeight w:val="370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1E5811" w:rsidRDefault="00FF5707" w:rsidP="000A5C15">
            <w:pPr>
              <w:ind w:left="256" w:hanging="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07"/>
            <w:r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1E5811" w:rsidRDefault="001479A7" w:rsidP="001479A7">
            <w:pPr>
              <w:ind w:left="256" w:hanging="256"/>
              <w:jc w:val="both"/>
              <w:rPr>
                <w:sz w:val="20"/>
                <w:szCs w:val="20"/>
              </w:rPr>
            </w:pPr>
            <w:r w:rsidRPr="001479A7">
              <w:rPr>
                <w:sz w:val="20"/>
                <w:szCs w:val="20"/>
              </w:rPr>
              <w:t>e) Mitwirken bei der Objektbeschreibung bzw. beim</w:t>
            </w:r>
            <w:r>
              <w:rPr>
                <w:sz w:val="20"/>
                <w:szCs w:val="20"/>
              </w:rPr>
              <w:t xml:space="preserve"> </w:t>
            </w:r>
            <w:r w:rsidRPr="001479A7">
              <w:rPr>
                <w:sz w:val="20"/>
                <w:szCs w:val="20"/>
              </w:rPr>
              <w:t>Erläuterungsbericht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Default="00CF2DC2" w:rsidP="00FF57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F5707" w:rsidRPr="00894625" w:rsidTr="00FF5707">
        <w:trPr>
          <w:cantSplit/>
          <w:trHeight w:val="552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1E5811" w:rsidRDefault="00FF5707" w:rsidP="000A5C15">
            <w:pPr>
              <w:ind w:left="200" w:hanging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06"/>
            <w:r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1E5811" w:rsidRDefault="001479A7" w:rsidP="001479A7">
            <w:pPr>
              <w:ind w:left="200" w:hanging="200"/>
              <w:jc w:val="both"/>
              <w:rPr>
                <w:sz w:val="20"/>
                <w:szCs w:val="20"/>
              </w:rPr>
            </w:pPr>
            <w:r w:rsidRPr="001479A7">
              <w:rPr>
                <w:sz w:val="20"/>
                <w:szCs w:val="20"/>
              </w:rPr>
              <w:t>f) Mitwirken bei Verhandlungen mit Behörden und anderen</w:t>
            </w:r>
            <w:r>
              <w:rPr>
                <w:sz w:val="20"/>
                <w:szCs w:val="20"/>
              </w:rPr>
              <w:t xml:space="preserve"> </w:t>
            </w:r>
            <w:r w:rsidRPr="001479A7">
              <w:rPr>
                <w:sz w:val="20"/>
                <w:szCs w:val="20"/>
              </w:rPr>
              <w:t>an der Planung fachlich Beteiligten über die</w:t>
            </w:r>
            <w:r>
              <w:rPr>
                <w:sz w:val="20"/>
                <w:szCs w:val="20"/>
              </w:rPr>
              <w:t xml:space="preserve"> </w:t>
            </w:r>
            <w:r w:rsidRPr="001479A7">
              <w:rPr>
                <w:sz w:val="20"/>
                <w:szCs w:val="20"/>
              </w:rPr>
              <w:t>Genehmigungsfähigkeit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CF2DC2" w:rsidRDefault="00CF2DC2" w:rsidP="00FF57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C2">
              <w:rPr>
                <w:sz w:val="20"/>
                <w:szCs w:val="20"/>
              </w:rPr>
              <w:t>0,5</w:t>
            </w:r>
          </w:p>
        </w:tc>
      </w:tr>
      <w:tr w:rsidR="00FF5707" w:rsidRPr="00894625" w:rsidTr="001479A7">
        <w:trPr>
          <w:cantSplit/>
          <w:trHeight w:val="413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1E5811" w:rsidRDefault="00FF5707" w:rsidP="000A5C15">
            <w:pPr>
              <w:ind w:left="228" w:hanging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05"/>
            <w:r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1E5811" w:rsidRDefault="001479A7" w:rsidP="001479A7">
            <w:pPr>
              <w:ind w:left="228" w:hanging="228"/>
              <w:jc w:val="both"/>
              <w:rPr>
                <w:sz w:val="20"/>
                <w:szCs w:val="20"/>
              </w:rPr>
            </w:pPr>
            <w:r w:rsidRPr="001479A7">
              <w:rPr>
                <w:sz w:val="20"/>
                <w:szCs w:val="20"/>
              </w:rPr>
              <w:t>g) Mitwirken bei der Kostenberechnung und bei der</w:t>
            </w:r>
            <w:r>
              <w:rPr>
                <w:sz w:val="20"/>
                <w:szCs w:val="20"/>
              </w:rPr>
              <w:t xml:space="preserve"> </w:t>
            </w:r>
            <w:r w:rsidRPr="001479A7">
              <w:rPr>
                <w:sz w:val="20"/>
                <w:szCs w:val="20"/>
              </w:rPr>
              <w:t>Terminplanung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707" w:rsidRDefault="00CF2DC2" w:rsidP="00FF57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FF5707" w:rsidRPr="00894625" w:rsidTr="001479A7">
        <w:trPr>
          <w:cantSplit/>
          <w:trHeight w:val="4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Default="00FF5707" w:rsidP="000A5C15">
            <w:pPr>
              <w:ind w:left="186" w:hanging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12"/>
            <w:r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1E5811" w:rsidRDefault="001479A7" w:rsidP="001479A7">
            <w:pPr>
              <w:ind w:left="252" w:hanging="234"/>
              <w:jc w:val="both"/>
              <w:rPr>
                <w:sz w:val="20"/>
                <w:szCs w:val="20"/>
              </w:rPr>
            </w:pPr>
            <w:r w:rsidRPr="001479A7">
              <w:rPr>
                <w:sz w:val="20"/>
                <w:szCs w:val="20"/>
              </w:rPr>
              <w:t>h) Mitwirken beim Vergleich der Kostenberechnung mit</w:t>
            </w:r>
            <w:r>
              <w:rPr>
                <w:sz w:val="20"/>
                <w:szCs w:val="20"/>
              </w:rPr>
              <w:t xml:space="preserve"> </w:t>
            </w:r>
            <w:r w:rsidRPr="001479A7">
              <w:rPr>
                <w:sz w:val="20"/>
                <w:szCs w:val="20"/>
              </w:rPr>
              <w:t>der Kostenschätzung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707" w:rsidRDefault="00CF2DC2" w:rsidP="00FF57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F5707" w:rsidRPr="00894625" w:rsidTr="00FF5707">
        <w:trPr>
          <w:cantSplit/>
          <w:trHeight w:val="357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Default="00FF5707" w:rsidP="000A5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13"/>
            <w:r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1E5811" w:rsidRDefault="001479A7" w:rsidP="00147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i) </w:t>
            </w:r>
            <w:r w:rsidRPr="00C51000">
              <w:rPr>
                <w:sz w:val="20"/>
              </w:rPr>
              <w:t>Zusammenfassen, Erläutern und Dokumentieren der Ergebnisse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707" w:rsidRDefault="00CF2DC2" w:rsidP="00FF57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FF5707" w:rsidRPr="00894625" w:rsidTr="00FF5707">
        <w:trPr>
          <w:cantSplit/>
          <w:trHeight w:val="397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894625" w:rsidRDefault="00FF5707" w:rsidP="000A5C15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894625" w:rsidRDefault="00FF5707" w:rsidP="001479A7">
            <w:pPr>
              <w:tabs>
                <w:tab w:val="left" w:pos="426"/>
                <w:tab w:val="left" w:pos="8505"/>
                <w:tab w:val="right" w:pos="9072"/>
              </w:tabs>
              <w:jc w:val="right"/>
              <w:rPr>
                <w:b/>
                <w:sz w:val="20"/>
                <w:szCs w:val="20"/>
                <w:vertAlign w:val="superscript"/>
              </w:rPr>
            </w:pPr>
            <w:r w:rsidRPr="00894625">
              <w:rPr>
                <w:b/>
                <w:sz w:val="20"/>
                <w:szCs w:val="20"/>
              </w:rPr>
              <w:t>Summe</w:t>
            </w:r>
            <w:r w:rsidRPr="00894625">
              <w:rPr>
                <w:sz w:val="20"/>
                <w:szCs w:val="20"/>
              </w:rPr>
              <w:t xml:space="preserve"> (maximal: </w:t>
            </w:r>
            <w:r w:rsidR="00CF2DC2">
              <w:rPr>
                <w:sz w:val="20"/>
                <w:szCs w:val="20"/>
              </w:rPr>
              <w:t xml:space="preserve">15,0 </w:t>
            </w:r>
            <w:r w:rsidRPr="00894625">
              <w:rPr>
                <w:sz w:val="20"/>
                <w:szCs w:val="20"/>
              </w:rPr>
              <w:t xml:space="preserve">v.H.)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07" w:rsidRPr="00894625" w:rsidRDefault="00FF5707" w:rsidP="00FF5707">
            <w:pPr>
              <w:ind w:right="-104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</w:tbl>
    <w:p w:rsidR="008B031C" w:rsidRPr="00894625" w:rsidRDefault="008B031C" w:rsidP="000A5C15">
      <w:pPr>
        <w:tabs>
          <w:tab w:val="right" w:pos="9072"/>
        </w:tabs>
        <w:jc w:val="both"/>
        <w:rPr>
          <w:sz w:val="20"/>
          <w:szCs w:val="20"/>
        </w:rPr>
      </w:pPr>
    </w:p>
    <w:tbl>
      <w:tblPr>
        <w:tblW w:w="10159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395"/>
        <w:gridCol w:w="1106"/>
      </w:tblGrid>
      <w:tr w:rsidR="0067023C" w:rsidRPr="00894625" w:rsidTr="00885183">
        <w:trPr>
          <w:trHeight w:val="468"/>
        </w:trPr>
        <w:tc>
          <w:tcPr>
            <w:tcW w:w="662" w:type="dxa"/>
            <w:shd w:val="clear" w:color="auto" w:fill="auto"/>
            <w:vAlign w:val="center"/>
          </w:tcPr>
          <w:p w:rsidR="0067023C" w:rsidRPr="00894625" w:rsidRDefault="0067023C" w:rsidP="000A5C15">
            <w:pPr>
              <w:tabs>
                <w:tab w:val="right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67023C" w:rsidRPr="00894625" w:rsidRDefault="0067023C" w:rsidP="000A5C15">
            <w:pPr>
              <w:pStyle w:val="berschrift2"/>
              <w:tabs>
                <w:tab w:val="right" w:pos="9072"/>
              </w:tabs>
              <w:rPr>
                <w:szCs w:val="20"/>
              </w:rPr>
            </w:pPr>
            <w:r w:rsidRPr="00894625">
              <w:rPr>
                <w:szCs w:val="20"/>
              </w:rPr>
              <w:t>Grundleistungen der LPh 4 (Genehmigungsplanung)</w:t>
            </w:r>
          </w:p>
        </w:tc>
        <w:tc>
          <w:tcPr>
            <w:tcW w:w="992" w:type="dxa"/>
            <w:vAlign w:val="center"/>
          </w:tcPr>
          <w:p w:rsidR="0067023C" w:rsidRPr="00894625" w:rsidRDefault="0067023C" w:rsidP="0067023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</w:p>
        </w:tc>
      </w:tr>
      <w:tr w:rsidR="0067023C" w:rsidRPr="00894625" w:rsidTr="0067023C">
        <w:trPr>
          <w:trHeight w:val="149"/>
        </w:trPr>
        <w:tc>
          <w:tcPr>
            <w:tcW w:w="662" w:type="dxa"/>
            <w:shd w:val="clear" w:color="auto" w:fill="auto"/>
            <w:vAlign w:val="center"/>
          </w:tcPr>
          <w:p w:rsidR="0067023C" w:rsidRPr="00894625" w:rsidRDefault="0067023C" w:rsidP="000A5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7023C" w:rsidRPr="00894625" w:rsidRDefault="0067023C" w:rsidP="000A5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7023C" w:rsidRPr="00894625" w:rsidRDefault="0067023C" w:rsidP="0067023C">
            <w:pPr>
              <w:jc w:val="center"/>
              <w:rPr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t>v. H.</w:t>
            </w:r>
          </w:p>
        </w:tc>
      </w:tr>
      <w:tr w:rsidR="0067023C" w:rsidRPr="00894625" w:rsidTr="00CF175D">
        <w:trPr>
          <w:trHeight w:val="594"/>
        </w:trPr>
        <w:tc>
          <w:tcPr>
            <w:tcW w:w="662" w:type="dxa"/>
            <w:shd w:val="clear" w:color="auto" w:fill="auto"/>
            <w:vAlign w:val="center"/>
          </w:tcPr>
          <w:p w:rsidR="0067023C" w:rsidRPr="00894625" w:rsidRDefault="0067023C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Kontrollkästchen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41"/>
            <w:r w:rsidRPr="00894625"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 w:rsidRPr="00894625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505" w:type="dxa"/>
            <w:shd w:val="clear" w:color="auto" w:fill="auto"/>
            <w:vAlign w:val="center"/>
          </w:tcPr>
          <w:p w:rsidR="0067023C" w:rsidRPr="00894625" w:rsidRDefault="00CF175D" w:rsidP="00CF175D">
            <w:pPr>
              <w:ind w:left="270" w:hanging="270"/>
              <w:jc w:val="both"/>
              <w:rPr>
                <w:sz w:val="20"/>
                <w:szCs w:val="20"/>
              </w:rPr>
            </w:pPr>
            <w:r w:rsidRPr="00CF175D">
              <w:rPr>
                <w:sz w:val="20"/>
                <w:szCs w:val="20"/>
              </w:rPr>
              <w:t>a) Aufstellen der prüffähigen statischen Berechnungen</w:t>
            </w:r>
            <w:r>
              <w:rPr>
                <w:sz w:val="20"/>
                <w:szCs w:val="20"/>
              </w:rPr>
              <w:t xml:space="preserve"> </w:t>
            </w:r>
            <w:r w:rsidRPr="00CF175D">
              <w:rPr>
                <w:sz w:val="20"/>
                <w:szCs w:val="20"/>
              </w:rPr>
              <w:t>für das Tragwerk unter Berücksichtigung der vorgegebenen</w:t>
            </w:r>
            <w:r>
              <w:rPr>
                <w:sz w:val="20"/>
                <w:szCs w:val="20"/>
              </w:rPr>
              <w:t xml:space="preserve"> </w:t>
            </w:r>
            <w:r w:rsidRPr="00CF175D">
              <w:rPr>
                <w:sz w:val="20"/>
                <w:szCs w:val="20"/>
              </w:rPr>
              <w:t>bauphysikalischen Anforderungen</w:t>
            </w:r>
          </w:p>
        </w:tc>
        <w:tc>
          <w:tcPr>
            <w:tcW w:w="992" w:type="dxa"/>
            <w:vAlign w:val="center"/>
          </w:tcPr>
          <w:p w:rsidR="0067023C" w:rsidRDefault="00CF2DC2" w:rsidP="0067023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67023C" w:rsidRPr="00894625" w:rsidTr="00CF175D">
        <w:trPr>
          <w:trHeight w:val="301"/>
        </w:trPr>
        <w:tc>
          <w:tcPr>
            <w:tcW w:w="662" w:type="dxa"/>
            <w:shd w:val="clear" w:color="auto" w:fill="auto"/>
            <w:vAlign w:val="center"/>
          </w:tcPr>
          <w:p w:rsidR="0067023C" w:rsidRPr="00894625" w:rsidRDefault="0067023C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Kontrollkästchen3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62"/>
            <w:r w:rsidRPr="00894625"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 w:rsidRPr="00894625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505" w:type="dxa"/>
            <w:shd w:val="clear" w:color="auto" w:fill="auto"/>
            <w:vAlign w:val="center"/>
          </w:tcPr>
          <w:p w:rsidR="0067023C" w:rsidRPr="001E5811" w:rsidRDefault="00CF175D" w:rsidP="00CF175D">
            <w:pPr>
              <w:ind w:left="284" w:hanging="284"/>
              <w:jc w:val="both"/>
              <w:rPr>
                <w:sz w:val="20"/>
                <w:szCs w:val="20"/>
              </w:rPr>
            </w:pPr>
            <w:r w:rsidRPr="00CF175D">
              <w:rPr>
                <w:sz w:val="20"/>
                <w:szCs w:val="20"/>
              </w:rPr>
              <w:t>b) Bei Ingenieurbauwerken: Erfassen von normalen</w:t>
            </w:r>
            <w:r>
              <w:rPr>
                <w:sz w:val="20"/>
                <w:szCs w:val="20"/>
              </w:rPr>
              <w:t xml:space="preserve"> </w:t>
            </w:r>
            <w:r w:rsidRPr="00CF175D">
              <w:rPr>
                <w:sz w:val="20"/>
                <w:szCs w:val="20"/>
              </w:rPr>
              <w:t>Bauzuständen</w:t>
            </w:r>
          </w:p>
        </w:tc>
        <w:tc>
          <w:tcPr>
            <w:tcW w:w="992" w:type="dxa"/>
            <w:vAlign w:val="center"/>
          </w:tcPr>
          <w:p w:rsidR="0067023C" w:rsidRDefault="00C72571" w:rsidP="0067023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a) enthalten</w:t>
            </w:r>
            <w:r w:rsidR="00CF2DC2">
              <w:rPr>
                <w:sz w:val="20"/>
                <w:szCs w:val="20"/>
              </w:rPr>
              <w:t>-</w:t>
            </w:r>
          </w:p>
        </w:tc>
      </w:tr>
      <w:tr w:rsidR="0067023C" w:rsidRPr="00894625" w:rsidTr="00CF175D">
        <w:trPr>
          <w:trHeight w:val="803"/>
        </w:trPr>
        <w:tc>
          <w:tcPr>
            <w:tcW w:w="662" w:type="dxa"/>
            <w:shd w:val="clear" w:color="auto" w:fill="auto"/>
            <w:vAlign w:val="center"/>
          </w:tcPr>
          <w:p w:rsidR="0067023C" w:rsidRDefault="0067023C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3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99"/>
            <w:r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505" w:type="dxa"/>
            <w:shd w:val="clear" w:color="auto" w:fill="auto"/>
            <w:vAlign w:val="center"/>
          </w:tcPr>
          <w:p w:rsidR="0067023C" w:rsidRPr="001479A7" w:rsidRDefault="00CF175D" w:rsidP="00C8555F">
            <w:pPr>
              <w:ind w:left="266" w:hanging="232"/>
              <w:jc w:val="both"/>
              <w:rPr>
                <w:sz w:val="20"/>
                <w:szCs w:val="20"/>
              </w:rPr>
            </w:pPr>
            <w:r w:rsidRPr="00CF175D">
              <w:rPr>
                <w:sz w:val="20"/>
                <w:szCs w:val="20"/>
              </w:rPr>
              <w:t>c) Anfertigen der Positionspläne für das Tragwerk oder</w:t>
            </w:r>
            <w:r>
              <w:rPr>
                <w:sz w:val="20"/>
                <w:szCs w:val="20"/>
              </w:rPr>
              <w:t xml:space="preserve"> </w:t>
            </w:r>
            <w:r w:rsidRPr="00CF175D">
              <w:rPr>
                <w:sz w:val="20"/>
                <w:szCs w:val="20"/>
              </w:rPr>
              <w:t>Eintragen der statischen Positionen, der Tragwerksabmessungen,</w:t>
            </w:r>
            <w:r>
              <w:rPr>
                <w:sz w:val="20"/>
                <w:szCs w:val="20"/>
              </w:rPr>
              <w:t xml:space="preserve"> </w:t>
            </w:r>
            <w:r w:rsidRPr="00CF175D">
              <w:rPr>
                <w:sz w:val="20"/>
                <w:szCs w:val="20"/>
              </w:rPr>
              <w:t>der Verkehrslasten, der Art und Güte</w:t>
            </w:r>
            <w:r>
              <w:rPr>
                <w:sz w:val="20"/>
                <w:szCs w:val="20"/>
              </w:rPr>
              <w:t xml:space="preserve"> </w:t>
            </w:r>
            <w:r w:rsidRPr="00CF175D">
              <w:rPr>
                <w:sz w:val="20"/>
                <w:szCs w:val="20"/>
              </w:rPr>
              <w:t>der Baustoffe und der Besonderheiten der Konstruktionen</w:t>
            </w:r>
            <w:r>
              <w:rPr>
                <w:sz w:val="20"/>
                <w:szCs w:val="20"/>
              </w:rPr>
              <w:t xml:space="preserve"> </w:t>
            </w:r>
            <w:r w:rsidRPr="00CF175D">
              <w:rPr>
                <w:sz w:val="20"/>
                <w:szCs w:val="20"/>
              </w:rPr>
              <w:t>in die Entwurfszeichnungen des Objektplaners</w:t>
            </w:r>
          </w:p>
        </w:tc>
        <w:tc>
          <w:tcPr>
            <w:tcW w:w="992" w:type="dxa"/>
            <w:vAlign w:val="center"/>
          </w:tcPr>
          <w:p w:rsidR="0067023C" w:rsidRDefault="00CF2DC2" w:rsidP="0067023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67023C" w:rsidRPr="00894625" w:rsidTr="0067023C">
        <w:trPr>
          <w:trHeight w:val="370"/>
        </w:trPr>
        <w:tc>
          <w:tcPr>
            <w:tcW w:w="662" w:type="dxa"/>
            <w:shd w:val="clear" w:color="auto" w:fill="auto"/>
            <w:vAlign w:val="center"/>
          </w:tcPr>
          <w:p w:rsidR="0067023C" w:rsidRDefault="0067023C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00"/>
            <w:r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505" w:type="dxa"/>
            <w:shd w:val="clear" w:color="auto" w:fill="auto"/>
            <w:vAlign w:val="center"/>
          </w:tcPr>
          <w:p w:rsidR="0067023C" w:rsidRPr="001479A7" w:rsidRDefault="00CF175D" w:rsidP="00CF17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175D">
              <w:rPr>
                <w:sz w:val="20"/>
                <w:szCs w:val="20"/>
              </w:rPr>
              <w:t>d) Zusammenstellen der Unterlagen der Tragwerksplanung</w:t>
            </w:r>
            <w:r>
              <w:rPr>
                <w:sz w:val="20"/>
                <w:szCs w:val="20"/>
              </w:rPr>
              <w:t xml:space="preserve"> </w:t>
            </w:r>
            <w:r w:rsidRPr="00CF175D">
              <w:rPr>
                <w:sz w:val="20"/>
                <w:szCs w:val="20"/>
              </w:rPr>
              <w:t>zur Genehmigung</w:t>
            </w:r>
          </w:p>
        </w:tc>
        <w:tc>
          <w:tcPr>
            <w:tcW w:w="992" w:type="dxa"/>
            <w:vAlign w:val="center"/>
          </w:tcPr>
          <w:p w:rsidR="0067023C" w:rsidRPr="00CF2DC2" w:rsidRDefault="00CF2DC2" w:rsidP="00670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C2">
              <w:rPr>
                <w:sz w:val="20"/>
                <w:szCs w:val="20"/>
              </w:rPr>
              <w:t>1,0</w:t>
            </w:r>
          </w:p>
        </w:tc>
      </w:tr>
      <w:tr w:rsidR="0067023C" w:rsidRPr="00894625" w:rsidTr="00CF175D">
        <w:trPr>
          <w:trHeight w:val="370"/>
        </w:trPr>
        <w:tc>
          <w:tcPr>
            <w:tcW w:w="662" w:type="dxa"/>
            <w:shd w:val="clear" w:color="auto" w:fill="auto"/>
            <w:vAlign w:val="center"/>
          </w:tcPr>
          <w:p w:rsidR="0067023C" w:rsidRDefault="0067023C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01"/>
            <w:r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505" w:type="dxa"/>
            <w:shd w:val="clear" w:color="auto" w:fill="auto"/>
            <w:vAlign w:val="center"/>
          </w:tcPr>
          <w:p w:rsidR="0067023C" w:rsidRPr="00894625" w:rsidRDefault="00CF175D" w:rsidP="00CF175D">
            <w:pPr>
              <w:jc w:val="both"/>
              <w:rPr>
                <w:sz w:val="20"/>
                <w:szCs w:val="20"/>
              </w:rPr>
            </w:pPr>
            <w:r w:rsidRPr="00CF175D">
              <w:rPr>
                <w:sz w:val="20"/>
                <w:szCs w:val="20"/>
              </w:rPr>
              <w:t>e) Abstimmen mit Prüfämtern und Prüfingenieuren oder</w:t>
            </w:r>
            <w:r>
              <w:rPr>
                <w:sz w:val="20"/>
                <w:szCs w:val="20"/>
              </w:rPr>
              <w:t xml:space="preserve"> </w:t>
            </w:r>
            <w:r w:rsidRPr="00CF175D">
              <w:rPr>
                <w:sz w:val="20"/>
                <w:szCs w:val="20"/>
              </w:rPr>
              <w:t>Eigenkontrolle</w:t>
            </w:r>
          </w:p>
        </w:tc>
        <w:tc>
          <w:tcPr>
            <w:tcW w:w="992" w:type="dxa"/>
            <w:vAlign w:val="center"/>
          </w:tcPr>
          <w:p w:rsidR="0067023C" w:rsidRDefault="00CF2DC2" w:rsidP="0067023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67023C" w:rsidRPr="00894625" w:rsidTr="00CF175D">
        <w:trPr>
          <w:trHeight w:val="398"/>
        </w:trPr>
        <w:tc>
          <w:tcPr>
            <w:tcW w:w="662" w:type="dxa"/>
            <w:shd w:val="clear" w:color="auto" w:fill="auto"/>
            <w:vAlign w:val="center"/>
          </w:tcPr>
          <w:p w:rsidR="0067023C" w:rsidRPr="00894625" w:rsidRDefault="0067023C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80"/>
            <w:r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8505" w:type="dxa"/>
            <w:shd w:val="clear" w:color="auto" w:fill="auto"/>
            <w:vAlign w:val="center"/>
          </w:tcPr>
          <w:p w:rsidR="0067023C" w:rsidRPr="001479A7" w:rsidRDefault="00CF175D" w:rsidP="00CF17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175D">
              <w:rPr>
                <w:sz w:val="20"/>
                <w:szCs w:val="20"/>
              </w:rPr>
              <w:t>f) Vervollständigen und Berichtigen der Berechnungen</w:t>
            </w:r>
            <w:r>
              <w:rPr>
                <w:sz w:val="20"/>
                <w:szCs w:val="20"/>
              </w:rPr>
              <w:t xml:space="preserve"> </w:t>
            </w:r>
            <w:r w:rsidRPr="00CF175D">
              <w:rPr>
                <w:sz w:val="20"/>
                <w:szCs w:val="20"/>
              </w:rPr>
              <w:t>und Pläne</w:t>
            </w:r>
          </w:p>
        </w:tc>
        <w:tc>
          <w:tcPr>
            <w:tcW w:w="992" w:type="dxa"/>
            <w:vAlign w:val="center"/>
          </w:tcPr>
          <w:p w:rsidR="0067023C" w:rsidRDefault="00CF2DC2" w:rsidP="0067023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7023C" w:rsidRPr="00894625" w:rsidTr="0067023C">
        <w:trPr>
          <w:trHeight w:val="478"/>
        </w:trPr>
        <w:tc>
          <w:tcPr>
            <w:tcW w:w="662" w:type="dxa"/>
            <w:shd w:val="clear" w:color="auto" w:fill="auto"/>
            <w:vAlign w:val="center"/>
          </w:tcPr>
          <w:p w:rsidR="0067023C" w:rsidRPr="00894625" w:rsidRDefault="0067023C" w:rsidP="000A5C15">
            <w:pPr>
              <w:tabs>
                <w:tab w:val="right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67023C" w:rsidRPr="00894625" w:rsidRDefault="0067023C" w:rsidP="001479A7">
            <w:pPr>
              <w:tabs>
                <w:tab w:val="left" w:pos="426"/>
                <w:tab w:val="left" w:pos="8505"/>
                <w:tab w:val="right" w:pos="9072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894625">
              <w:rPr>
                <w:b/>
                <w:sz w:val="20"/>
                <w:szCs w:val="20"/>
              </w:rPr>
              <w:t xml:space="preserve">Summe </w:t>
            </w:r>
            <w:r w:rsidRPr="00894625">
              <w:rPr>
                <w:sz w:val="20"/>
                <w:szCs w:val="20"/>
              </w:rPr>
              <w:t xml:space="preserve"> (maximal</w:t>
            </w:r>
            <w:r>
              <w:rPr>
                <w:sz w:val="20"/>
                <w:szCs w:val="20"/>
              </w:rPr>
              <w:t xml:space="preserve"> </w:t>
            </w:r>
            <w:r w:rsidR="00CF2DC2">
              <w:rPr>
                <w:sz w:val="20"/>
                <w:szCs w:val="20"/>
              </w:rPr>
              <w:t xml:space="preserve">30,0 </w:t>
            </w:r>
            <w:r w:rsidRPr="00894625">
              <w:rPr>
                <w:sz w:val="20"/>
                <w:szCs w:val="20"/>
              </w:rPr>
              <w:t xml:space="preserve">v.H.) </w:t>
            </w:r>
            <w:r w:rsidRPr="00894625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7023C" w:rsidRPr="00894625" w:rsidRDefault="0067023C" w:rsidP="0067023C">
            <w:pPr>
              <w:tabs>
                <w:tab w:val="right" w:pos="9072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</w:tbl>
    <w:p w:rsidR="008B031C" w:rsidRPr="00894625" w:rsidRDefault="008B031C" w:rsidP="000A5C15">
      <w:pPr>
        <w:tabs>
          <w:tab w:val="left" w:pos="180"/>
          <w:tab w:val="right" w:pos="9072"/>
        </w:tabs>
        <w:jc w:val="both"/>
        <w:rPr>
          <w:sz w:val="20"/>
          <w:szCs w:val="20"/>
        </w:rPr>
      </w:pPr>
    </w:p>
    <w:tbl>
      <w:tblPr>
        <w:tblW w:w="1017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512"/>
        <w:gridCol w:w="1875"/>
      </w:tblGrid>
      <w:tr w:rsidR="00E61FCB" w:rsidRPr="00894625" w:rsidTr="00885183">
        <w:trPr>
          <w:cantSplit/>
          <w:trHeight w:val="4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894625" w:rsidRDefault="00E61FCB" w:rsidP="000A5C15">
            <w:pPr>
              <w:tabs>
                <w:tab w:val="left" w:pos="540"/>
                <w:tab w:val="left" w:pos="8505"/>
                <w:tab w:val="right" w:pos="9072"/>
              </w:tabs>
              <w:spacing w:before="60" w:after="60"/>
              <w:ind w:left="-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894625" w:rsidRDefault="00E61FCB" w:rsidP="00E42A4E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t xml:space="preserve">Besondere Leistungen für die Leistungsstufe </w:t>
            </w:r>
            <w:r w:rsidR="00E42A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445EC2" w:rsidRDefault="00E61FCB" w:rsidP="00885183">
            <w:pPr>
              <w:jc w:val="both"/>
              <w:rPr>
                <w:b/>
                <w:sz w:val="20"/>
                <w:szCs w:val="20"/>
              </w:rPr>
            </w:pPr>
            <w:r w:rsidRPr="00445EC2">
              <w:rPr>
                <w:b/>
                <w:sz w:val="20"/>
                <w:szCs w:val="20"/>
              </w:rPr>
              <w:t>v. H./€ pauschal</w:t>
            </w:r>
          </w:p>
        </w:tc>
      </w:tr>
      <w:tr w:rsidR="002A77EE" w:rsidRPr="00894625" w:rsidTr="00257CB3">
        <w:trPr>
          <w:cantSplit/>
          <w:trHeight w:val="223"/>
          <w:tblHeader/>
        </w:trPr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EE" w:rsidRPr="00894625" w:rsidRDefault="002A77EE" w:rsidP="000A5C15">
            <w:pPr>
              <w:jc w:val="both"/>
              <w:rPr>
                <w:sz w:val="20"/>
                <w:szCs w:val="20"/>
              </w:rPr>
            </w:pPr>
          </w:p>
        </w:tc>
      </w:tr>
      <w:tr w:rsidR="00E61FCB" w:rsidRPr="00894625" w:rsidTr="00885183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894625" w:rsidRDefault="00445EC2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894625" w:rsidRDefault="00076157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4" w:name="Text2"/>
            <w:r w:rsidRPr="00894625">
              <w:rPr>
                <w:sz w:val="20"/>
                <w:szCs w:val="20"/>
              </w:rPr>
              <w:instrText xml:space="preserve"> FORMTEXT </w:instrText>
            </w:r>
            <w:r w:rsidRPr="00894625">
              <w:rPr>
                <w:sz w:val="20"/>
                <w:szCs w:val="20"/>
              </w:rPr>
            </w:r>
            <w:r w:rsidRPr="00894625">
              <w:rPr>
                <w:sz w:val="20"/>
                <w:szCs w:val="20"/>
              </w:rPr>
              <w:fldChar w:fldCharType="separate"/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894625" w:rsidRDefault="00076157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5" w:name="Text3"/>
            <w:r w:rsidRPr="00894625">
              <w:rPr>
                <w:sz w:val="20"/>
                <w:szCs w:val="20"/>
              </w:rPr>
              <w:instrText xml:space="preserve"> FORMTEXT </w:instrText>
            </w:r>
            <w:r w:rsidRPr="00894625">
              <w:rPr>
                <w:sz w:val="20"/>
                <w:szCs w:val="20"/>
              </w:rPr>
            </w:r>
            <w:r w:rsidRPr="00894625">
              <w:rPr>
                <w:sz w:val="20"/>
                <w:szCs w:val="20"/>
              </w:rPr>
              <w:fldChar w:fldCharType="separate"/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E61FCB" w:rsidRPr="00894625" w:rsidTr="00885183">
        <w:trPr>
          <w:cantSplit/>
          <w:trHeight w:val="344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894625" w:rsidRDefault="00445EC2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894625" w:rsidRDefault="005C4D0D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894625">
              <w:rPr>
                <w:sz w:val="20"/>
                <w:szCs w:val="20"/>
              </w:rPr>
              <w:instrText xml:space="preserve"> FORMTEXT </w:instrText>
            </w:r>
            <w:r w:rsidRPr="00894625">
              <w:rPr>
                <w:sz w:val="20"/>
                <w:szCs w:val="20"/>
              </w:rPr>
            </w:r>
            <w:r w:rsidRPr="00894625">
              <w:rPr>
                <w:sz w:val="20"/>
                <w:szCs w:val="20"/>
              </w:rPr>
              <w:fldChar w:fldCharType="separate"/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894625" w:rsidRDefault="00076157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8" w:name="Text4"/>
            <w:r w:rsidRPr="00894625">
              <w:rPr>
                <w:sz w:val="20"/>
                <w:szCs w:val="20"/>
              </w:rPr>
              <w:instrText xml:space="preserve"> FORMTEXT </w:instrText>
            </w:r>
            <w:r w:rsidRPr="00894625">
              <w:rPr>
                <w:sz w:val="20"/>
                <w:szCs w:val="20"/>
              </w:rPr>
            </w:r>
            <w:r w:rsidRPr="00894625">
              <w:rPr>
                <w:sz w:val="20"/>
                <w:szCs w:val="20"/>
              </w:rPr>
              <w:fldChar w:fldCharType="separate"/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E61FCB" w:rsidRPr="00894625" w:rsidTr="00885183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894625" w:rsidRDefault="00E61FCB" w:rsidP="000A5C15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894625" w:rsidRDefault="00E61FCB" w:rsidP="000A5C15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b/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894625" w:rsidRDefault="00076157" w:rsidP="000A5C15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 w:rsidRPr="00894625">
              <w:rPr>
                <w:b/>
                <w:sz w:val="20"/>
                <w:szCs w:val="20"/>
              </w:rPr>
              <w:instrText xml:space="preserve"> FORMTEXT </w:instrText>
            </w:r>
            <w:r w:rsidRPr="00894625">
              <w:rPr>
                <w:b/>
                <w:sz w:val="20"/>
                <w:szCs w:val="20"/>
              </w:rPr>
            </w:r>
            <w:r w:rsidRPr="00894625">
              <w:rPr>
                <w:b/>
                <w:sz w:val="20"/>
                <w:szCs w:val="20"/>
              </w:rPr>
              <w:fldChar w:fldCharType="separate"/>
            </w:r>
            <w:r w:rsidRPr="00894625">
              <w:rPr>
                <w:b/>
                <w:noProof/>
                <w:sz w:val="20"/>
                <w:szCs w:val="20"/>
              </w:rPr>
              <w:t> </w:t>
            </w:r>
            <w:r w:rsidRPr="00894625">
              <w:rPr>
                <w:b/>
                <w:noProof/>
                <w:sz w:val="20"/>
                <w:szCs w:val="20"/>
              </w:rPr>
              <w:t> </w:t>
            </w:r>
            <w:r w:rsidRPr="00894625">
              <w:rPr>
                <w:b/>
                <w:noProof/>
                <w:sz w:val="20"/>
                <w:szCs w:val="20"/>
              </w:rPr>
              <w:t> </w:t>
            </w:r>
            <w:r w:rsidRPr="00894625">
              <w:rPr>
                <w:b/>
                <w:noProof/>
                <w:sz w:val="20"/>
                <w:szCs w:val="20"/>
              </w:rPr>
              <w:t> </w:t>
            </w:r>
            <w:r w:rsidRPr="00894625">
              <w:rPr>
                <w:b/>
                <w:noProof/>
                <w:sz w:val="20"/>
                <w:szCs w:val="20"/>
              </w:rPr>
              <w:t> </w:t>
            </w:r>
            <w:r w:rsidRPr="00894625"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62CBE" w:rsidRDefault="00D62CBE" w:rsidP="000A5C15">
      <w:pPr>
        <w:tabs>
          <w:tab w:val="left" w:pos="180"/>
          <w:tab w:val="right" w:pos="9072"/>
        </w:tabs>
        <w:jc w:val="both"/>
        <w:rPr>
          <w:sz w:val="20"/>
          <w:szCs w:val="20"/>
        </w:rPr>
      </w:pPr>
    </w:p>
    <w:p w:rsidR="00924AD6" w:rsidRDefault="00924AD6" w:rsidP="000A5C15">
      <w:pPr>
        <w:tabs>
          <w:tab w:val="left" w:pos="180"/>
          <w:tab w:val="right" w:pos="9072"/>
        </w:tabs>
        <w:jc w:val="both"/>
        <w:rPr>
          <w:sz w:val="20"/>
          <w:szCs w:val="20"/>
        </w:rPr>
      </w:pPr>
    </w:p>
    <w:p w:rsidR="00924AD6" w:rsidRPr="00894625" w:rsidRDefault="00924AD6" w:rsidP="000A5C15">
      <w:pPr>
        <w:tabs>
          <w:tab w:val="left" w:pos="180"/>
          <w:tab w:val="right" w:pos="9072"/>
        </w:tabs>
        <w:jc w:val="both"/>
        <w:rPr>
          <w:sz w:val="20"/>
          <w:szCs w:val="20"/>
        </w:rPr>
      </w:pPr>
    </w:p>
    <w:p w:rsidR="00E42A4E" w:rsidRDefault="00E42A4E">
      <w:r>
        <w:br w:type="page"/>
      </w:r>
    </w:p>
    <w:tbl>
      <w:tblPr>
        <w:tblW w:w="1017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7"/>
      </w:tblGrid>
      <w:tr w:rsidR="002C2016" w:rsidRPr="00894625" w:rsidTr="00885183">
        <w:trPr>
          <w:cantSplit/>
          <w:trHeight w:val="496"/>
          <w:tblHeader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6" w:rsidRPr="00894625" w:rsidRDefault="002C2016" w:rsidP="00E42A4E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both"/>
              <w:rPr>
                <w:b/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lastRenderedPageBreak/>
              <w:t xml:space="preserve">Leistungsstufe </w:t>
            </w:r>
            <w:r w:rsidR="00E42A4E">
              <w:rPr>
                <w:b/>
                <w:sz w:val="20"/>
                <w:szCs w:val="20"/>
              </w:rPr>
              <w:t>3 -</w:t>
            </w:r>
            <w:r w:rsidRPr="00894625">
              <w:rPr>
                <w:b/>
                <w:sz w:val="20"/>
                <w:szCs w:val="20"/>
              </w:rPr>
              <w:t xml:space="preserve"> Ausführungsplanung</w:t>
            </w:r>
          </w:p>
        </w:tc>
      </w:tr>
    </w:tbl>
    <w:p w:rsidR="00894E5D" w:rsidRPr="00894625" w:rsidRDefault="00894E5D" w:rsidP="000A5C15">
      <w:pPr>
        <w:jc w:val="both"/>
        <w:rPr>
          <w:sz w:val="20"/>
          <w:szCs w:val="20"/>
        </w:rPr>
      </w:pPr>
    </w:p>
    <w:tbl>
      <w:tblPr>
        <w:tblW w:w="1019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8383"/>
        <w:gridCol w:w="1038"/>
      </w:tblGrid>
      <w:tr w:rsidR="0067023C" w:rsidRPr="00894625" w:rsidTr="0067023C">
        <w:trPr>
          <w:cantSplit/>
          <w:trHeight w:val="397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3C" w:rsidRPr="00257CB3" w:rsidRDefault="0067023C" w:rsidP="000A5C15">
            <w:pPr>
              <w:ind w:right="-140" w:hanging="2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3C" w:rsidRPr="00894625" w:rsidRDefault="0067023C" w:rsidP="000A5C1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t>Grundleistungen der LPh 5 (Ausführungsplanung)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3C" w:rsidRPr="00894625" w:rsidRDefault="0067023C" w:rsidP="0067023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</w:p>
        </w:tc>
      </w:tr>
      <w:tr w:rsidR="0067023C" w:rsidRPr="00894625" w:rsidTr="0067023C">
        <w:trPr>
          <w:cantSplit/>
          <w:trHeight w:val="367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3C" w:rsidRPr="00894625" w:rsidRDefault="0067023C" w:rsidP="000A5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3C" w:rsidRPr="00894625" w:rsidRDefault="0067023C" w:rsidP="000A5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3C" w:rsidRPr="00894625" w:rsidRDefault="0067023C" w:rsidP="0067023C">
            <w:pPr>
              <w:jc w:val="center"/>
              <w:rPr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t>v. H.</w:t>
            </w:r>
          </w:p>
        </w:tc>
      </w:tr>
      <w:tr w:rsidR="0067023C" w:rsidRPr="00894625" w:rsidTr="00CF175D">
        <w:trPr>
          <w:cantSplit/>
          <w:trHeight w:val="546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3C" w:rsidRPr="00894625" w:rsidRDefault="0067023C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625"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 w:rsidRPr="00894625">
              <w:rPr>
                <w:sz w:val="20"/>
                <w:szCs w:val="20"/>
              </w:rPr>
              <w:fldChar w:fldCharType="end"/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3C" w:rsidRPr="001E5811" w:rsidRDefault="00CF175D" w:rsidP="005849E1">
            <w:pPr>
              <w:ind w:left="256" w:hanging="256"/>
              <w:jc w:val="both"/>
              <w:rPr>
                <w:sz w:val="20"/>
                <w:szCs w:val="20"/>
              </w:rPr>
            </w:pPr>
            <w:r w:rsidRPr="00CF175D">
              <w:rPr>
                <w:sz w:val="20"/>
                <w:szCs w:val="20"/>
              </w:rPr>
              <w:t>a) Durcharbeiten der Ergebnisse der Leistungsphasen 3</w:t>
            </w:r>
            <w:r>
              <w:rPr>
                <w:sz w:val="20"/>
                <w:szCs w:val="20"/>
              </w:rPr>
              <w:t xml:space="preserve"> </w:t>
            </w:r>
            <w:r w:rsidRPr="00CF175D">
              <w:rPr>
                <w:sz w:val="20"/>
                <w:szCs w:val="20"/>
              </w:rPr>
              <w:t xml:space="preserve">und 4 unter Beachtung der durch </w:t>
            </w:r>
            <w:r>
              <w:rPr>
                <w:sz w:val="20"/>
                <w:szCs w:val="20"/>
              </w:rPr>
              <w:t xml:space="preserve"> d</w:t>
            </w:r>
            <w:r w:rsidRPr="00CF175D">
              <w:rPr>
                <w:sz w:val="20"/>
                <w:szCs w:val="20"/>
              </w:rPr>
              <w:t>ie Objektplanung</w:t>
            </w:r>
            <w:r>
              <w:rPr>
                <w:sz w:val="20"/>
                <w:szCs w:val="20"/>
              </w:rPr>
              <w:t xml:space="preserve"> </w:t>
            </w:r>
            <w:r w:rsidRPr="00CF175D">
              <w:rPr>
                <w:sz w:val="20"/>
                <w:szCs w:val="20"/>
              </w:rPr>
              <w:t>integrierten Fachplanungen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23C" w:rsidRPr="00894625" w:rsidRDefault="00CF2DC2" w:rsidP="0067023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7023C" w:rsidRPr="00894625" w:rsidTr="00CF175D">
        <w:trPr>
          <w:cantSplit/>
          <w:trHeight w:val="552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3C" w:rsidRPr="00894625" w:rsidRDefault="0067023C" w:rsidP="000A5C15">
            <w:pPr>
              <w:spacing w:line="276" w:lineRule="auto"/>
              <w:jc w:val="both"/>
              <w:rPr>
                <w:sz w:val="20"/>
                <w:szCs w:val="20"/>
                <w:vertAlign w:val="superscript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625"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 w:rsidRPr="00894625">
              <w:rPr>
                <w:sz w:val="20"/>
                <w:szCs w:val="20"/>
              </w:rPr>
              <w:fldChar w:fldCharType="end"/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3C" w:rsidRPr="001E5811" w:rsidRDefault="00CF175D" w:rsidP="00C8555F">
            <w:pPr>
              <w:ind w:left="195" w:hanging="195"/>
              <w:jc w:val="both"/>
              <w:rPr>
                <w:sz w:val="20"/>
                <w:szCs w:val="20"/>
              </w:rPr>
            </w:pPr>
            <w:r w:rsidRPr="00CF175D">
              <w:rPr>
                <w:sz w:val="20"/>
                <w:szCs w:val="20"/>
              </w:rPr>
              <w:t>b) Anfertigen der Schalpläne in Ergänzung der fertig</w:t>
            </w:r>
            <w:r w:rsidR="00C8555F">
              <w:rPr>
                <w:sz w:val="20"/>
                <w:szCs w:val="20"/>
              </w:rPr>
              <w:t xml:space="preserve"> </w:t>
            </w:r>
            <w:r w:rsidRPr="00CF175D">
              <w:rPr>
                <w:sz w:val="20"/>
                <w:szCs w:val="20"/>
              </w:rPr>
              <w:t>gestellten Ausführungspläne des Objektplaners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3C" w:rsidRPr="00894625" w:rsidRDefault="00CF2DC2" w:rsidP="0067023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7023C" w:rsidRPr="00894625" w:rsidTr="00CF175D">
        <w:trPr>
          <w:cantSplit/>
          <w:trHeight w:val="776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3C" w:rsidRPr="00894625" w:rsidRDefault="0067023C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Kontrollkästchen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625"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 w:rsidRPr="00894625">
              <w:rPr>
                <w:sz w:val="20"/>
                <w:szCs w:val="20"/>
              </w:rPr>
              <w:fldChar w:fldCharType="end"/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3C" w:rsidRPr="001E5811" w:rsidRDefault="00CF175D" w:rsidP="005849E1">
            <w:pPr>
              <w:ind w:left="256" w:hanging="256"/>
              <w:jc w:val="both"/>
              <w:rPr>
                <w:sz w:val="20"/>
                <w:szCs w:val="20"/>
              </w:rPr>
            </w:pPr>
            <w:r w:rsidRPr="00CF175D">
              <w:rPr>
                <w:sz w:val="20"/>
                <w:szCs w:val="20"/>
              </w:rPr>
              <w:t>c) Zeichnerische Darstellung der Konstruktionen mit</w:t>
            </w:r>
            <w:r>
              <w:rPr>
                <w:sz w:val="20"/>
                <w:szCs w:val="20"/>
              </w:rPr>
              <w:t xml:space="preserve"> </w:t>
            </w:r>
            <w:r w:rsidRPr="00CF175D">
              <w:rPr>
                <w:sz w:val="20"/>
                <w:szCs w:val="20"/>
              </w:rPr>
              <w:t>Einbau- und Verlegeanweisungen, zum Beispiel Bewehrungspläne,</w:t>
            </w:r>
            <w:r>
              <w:rPr>
                <w:sz w:val="20"/>
                <w:szCs w:val="20"/>
              </w:rPr>
              <w:t xml:space="preserve"> </w:t>
            </w:r>
            <w:r w:rsidRPr="00CF175D">
              <w:rPr>
                <w:sz w:val="20"/>
                <w:szCs w:val="20"/>
              </w:rPr>
              <w:t>Stahlbau- oder Holzkonstruktionspläne</w:t>
            </w:r>
            <w:r>
              <w:rPr>
                <w:sz w:val="20"/>
                <w:szCs w:val="20"/>
              </w:rPr>
              <w:t xml:space="preserve"> </w:t>
            </w:r>
            <w:r w:rsidRPr="00CF175D">
              <w:rPr>
                <w:sz w:val="20"/>
                <w:szCs w:val="20"/>
              </w:rPr>
              <w:t>mit Leitdetails (keine Werkstattzeichnungen)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3C" w:rsidRPr="00894625" w:rsidRDefault="00CF2DC2" w:rsidP="0067023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67023C" w:rsidRPr="00894625" w:rsidTr="00CF175D">
        <w:trPr>
          <w:cantSplit/>
          <w:trHeight w:val="510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3C" w:rsidRPr="00894625" w:rsidRDefault="0067023C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28"/>
            <w:r w:rsidRPr="00894625"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 w:rsidRPr="00894625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3C" w:rsidRPr="001E5811" w:rsidRDefault="00CF175D" w:rsidP="005849E1">
            <w:pPr>
              <w:ind w:left="256" w:hanging="256"/>
              <w:jc w:val="both"/>
              <w:rPr>
                <w:sz w:val="20"/>
                <w:szCs w:val="20"/>
              </w:rPr>
            </w:pPr>
            <w:r w:rsidRPr="00CF175D">
              <w:rPr>
                <w:sz w:val="20"/>
                <w:szCs w:val="20"/>
              </w:rPr>
              <w:t>d) Aufstellen von Stahl- oder Stücklisten als Ergänzung</w:t>
            </w:r>
            <w:r>
              <w:rPr>
                <w:sz w:val="20"/>
                <w:szCs w:val="20"/>
              </w:rPr>
              <w:t xml:space="preserve"> </w:t>
            </w:r>
            <w:r w:rsidRPr="00CF175D">
              <w:rPr>
                <w:sz w:val="20"/>
                <w:szCs w:val="20"/>
              </w:rPr>
              <w:t>zur zeichnerischen Darstellung der Konstruktionen</w:t>
            </w:r>
            <w:r>
              <w:rPr>
                <w:sz w:val="20"/>
                <w:szCs w:val="20"/>
              </w:rPr>
              <w:t xml:space="preserve"> </w:t>
            </w:r>
            <w:r w:rsidRPr="00CF175D">
              <w:rPr>
                <w:sz w:val="20"/>
                <w:szCs w:val="20"/>
              </w:rPr>
              <w:t>mit Stahlmengenermittlung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3C" w:rsidRPr="00894625" w:rsidRDefault="00CF2DC2" w:rsidP="0067023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CF175D" w:rsidRPr="00894625" w:rsidTr="0067023C">
        <w:trPr>
          <w:cantSplit/>
          <w:trHeight w:val="384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5D" w:rsidRPr="00894625" w:rsidRDefault="00CF175D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14"/>
            <w:r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5D" w:rsidRPr="00CF175D" w:rsidRDefault="00CF175D" w:rsidP="00CF175D">
            <w:pPr>
              <w:jc w:val="both"/>
              <w:rPr>
                <w:sz w:val="20"/>
                <w:szCs w:val="20"/>
              </w:rPr>
            </w:pPr>
            <w:r w:rsidRPr="00CF175D">
              <w:rPr>
                <w:sz w:val="20"/>
                <w:szCs w:val="20"/>
              </w:rPr>
              <w:t>e) Fortführen der Abstimmung mit Prüfämtern und</w:t>
            </w:r>
            <w:r>
              <w:rPr>
                <w:sz w:val="20"/>
                <w:szCs w:val="20"/>
              </w:rPr>
              <w:t xml:space="preserve"> </w:t>
            </w:r>
            <w:r w:rsidRPr="00CF175D">
              <w:rPr>
                <w:sz w:val="20"/>
                <w:szCs w:val="20"/>
              </w:rPr>
              <w:t>Prüfingenieuren oder Eigenkontrolle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5D" w:rsidRPr="00894625" w:rsidRDefault="00CF2DC2" w:rsidP="0067023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7023C" w:rsidRPr="00894625" w:rsidTr="0067023C">
        <w:trPr>
          <w:cantSplit/>
          <w:trHeight w:val="397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3C" w:rsidRPr="00894625" w:rsidRDefault="0067023C" w:rsidP="000A5C1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3C" w:rsidRPr="00894625" w:rsidRDefault="0067023C" w:rsidP="00CF175D">
            <w:pPr>
              <w:tabs>
                <w:tab w:val="right" w:pos="907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94625">
              <w:rPr>
                <w:b/>
                <w:sz w:val="20"/>
                <w:szCs w:val="20"/>
              </w:rPr>
              <w:t xml:space="preserve">Summe </w:t>
            </w:r>
            <w:r w:rsidRPr="00894625">
              <w:rPr>
                <w:sz w:val="20"/>
                <w:szCs w:val="20"/>
              </w:rPr>
              <w:t xml:space="preserve">(maximal: </w:t>
            </w:r>
            <w:r w:rsidR="00CF2DC2">
              <w:rPr>
                <w:sz w:val="20"/>
                <w:szCs w:val="20"/>
              </w:rPr>
              <w:t xml:space="preserve">40,0 </w:t>
            </w:r>
            <w:r w:rsidRPr="00894625">
              <w:rPr>
                <w:sz w:val="20"/>
                <w:szCs w:val="20"/>
              </w:rPr>
              <w:t xml:space="preserve">v.H.)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3C" w:rsidRPr="00894625" w:rsidRDefault="0067023C" w:rsidP="0067023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:rsidR="003632B3" w:rsidRPr="00894625" w:rsidRDefault="003632B3" w:rsidP="000A5C15">
      <w:pPr>
        <w:tabs>
          <w:tab w:val="right" w:pos="9072"/>
        </w:tabs>
        <w:jc w:val="both"/>
        <w:rPr>
          <w:sz w:val="20"/>
          <w:szCs w:val="20"/>
        </w:rPr>
      </w:pPr>
    </w:p>
    <w:tbl>
      <w:tblPr>
        <w:tblW w:w="101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512"/>
        <w:gridCol w:w="1847"/>
      </w:tblGrid>
      <w:tr w:rsidR="00C07CBC" w:rsidRPr="00894625" w:rsidTr="00885183">
        <w:trPr>
          <w:trHeight w:val="469"/>
        </w:trPr>
        <w:tc>
          <w:tcPr>
            <w:tcW w:w="786" w:type="dxa"/>
            <w:shd w:val="clear" w:color="auto" w:fill="auto"/>
            <w:vAlign w:val="center"/>
          </w:tcPr>
          <w:p w:rsidR="00C07CBC" w:rsidRPr="00894625" w:rsidRDefault="00C07CBC" w:rsidP="00FA7803">
            <w:pPr>
              <w:tabs>
                <w:tab w:val="left" w:pos="678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C07CBC" w:rsidRPr="00894625" w:rsidRDefault="00C07CBC" w:rsidP="00E42A4E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t xml:space="preserve">Besondere Leistungen für die Leistungsstufe </w:t>
            </w:r>
            <w:r w:rsidR="00E42A4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07CBC" w:rsidRPr="00894625" w:rsidRDefault="00885183" w:rsidP="00885183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H.</w:t>
            </w:r>
            <w:r w:rsidR="00C07CBC" w:rsidRPr="00894625">
              <w:rPr>
                <w:b/>
                <w:sz w:val="20"/>
                <w:szCs w:val="20"/>
              </w:rPr>
              <w:t>/€ pauschal</w:t>
            </w:r>
          </w:p>
        </w:tc>
      </w:tr>
      <w:tr w:rsidR="00C07CBC" w:rsidRPr="00894625" w:rsidTr="002A77EE">
        <w:trPr>
          <w:trHeight w:val="269"/>
        </w:trPr>
        <w:tc>
          <w:tcPr>
            <w:tcW w:w="10145" w:type="dxa"/>
            <w:gridSpan w:val="3"/>
            <w:shd w:val="clear" w:color="auto" w:fill="auto"/>
          </w:tcPr>
          <w:p w:rsidR="00C07CBC" w:rsidRPr="00894625" w:rsidRDefault="00C07CBC" w:rsidP="000A5C15">
            <w:pPr>
              <w:jc w:val="both"/>
              <w:rPr>
                <w:sz w:val="20"/>
                <w:szCs w:val="20"/>
              </w:rPr>
            </w:pPr>
          </w:p>
        </w:tc>
      </w:tr>
      <w:tr w:rsidR="00C07CBC" w:rsidRPr="00894625" w:rsidTr="00885183">
        <w:trPr>
          <w:trHeight w:val="370"/>
        </w:trPr>
        <w:tc>
          <w:tcPr>
            <w:tcW w:w="786" w:type="dxa"/>
            <w:shd w:val="clear" w:color="auto" w:fill="auto"/>
            <w:vAlign w:val="center"/>
          </w:tcPr>
          <w:p w:rsidR="00C07CBC" w:rsidRPr="00324354" w:rsidRDefault="00324354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4354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Pr="00324354">
              <w:rPr>
                <w:sz w:val="20"/>
                <w:szCs w:val="20"/>
              </w:rPr>
              <w:instrText xml:space="preserve"> FORMTEXT </w:instrText>
            </w:r>
            <w:r w:rsidRPr="00324354">
              <w:rPr>
                <w:sz w:val="20"/>
                <w:szCs w:val="20"/>
              </w:rPr>
            </w:r>
            <w:r w:rsidRPr="00324354">
              <w:rPr>
                <w:sz w:val="20"/>
                <w:szCs w:val="20"/>
              </w:rPr>
              <w:fldChar w:fldCharType="separate"/>
            </w:r>
            <w:r w:rsidRPr="00324354">
              <w:rPr>
                <w:noProof/>
                <w:sz w:val="20"/>
                <w:szCs w:val="20"/>
              </w:rPr>
              <w:t> </w:t>
            </w:r>
            <w:r w:rsidRPr="00324354">
              <w:rPr>
                <w:noProof/>
                <w:sz w:val="20"/>
                <w:szCs w:val="20"/>
              </w:rPr>
              <w:t> </w:t>
            </w:r>
            <w:r w:rsidRPr="00324354">
              <w:rPr>
                <w:noProof/>
                <w:sz w:val="20"/>
                <w:szCs w:val="20"/>
              </w:rPr>
              <w:t> </w:t>
            </w:r>
            <w:r w:rsidRPr="00324354">
              <w:rPr>
                <w:noProof/>
                <w:sz w:val="20"/>
                <w:szCs w:val="20"/>
              </w:rPr>
              <w:t> </w:t>
            </w:r>
            <w:r w:rsidRPr="00324354">
              <w:rPr>
                <w:noProof/>
                <w:sz w:val="20"/>
                <w:szCs w:val="20"/>
              </w:rPr>
              <w:t> </w:t>
            </w:r>
            <w:r w:rsidRPr="00324354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7512" w:type="dxa"/>
            <w:shd w:val="clear" w:color="auto" w:fill="auto"/>
            <w:vAlign w:val="center"/>
          </w:tcPr>
          <w:p w:rsidR="00C07CBC" w:rsidRPr="00894625" w:rsidRDefault="00E775D7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3" w:name="Text7"/>
            <w:r w:rsidRPr="00894625">
              <w:rPr>
                <w:sz w:val="20"/>
                <w:szCs w:val="20"/>
              </w:rPr>
              <w:instrText xml:space="preserve"> FORMTEXT </w:instrText>
            </w:r>
            <w:r w:rsidRPr="00894625">
              <w:rPr>
                <w:sz w:val="20"/>
                <w:szCs w:val="20"/>
              </w:rPr>
            </w:r>
            <w:r w:rsidRPr="00894625">
              <w:rPr>
                <w:sz w:val="20"/>
                <w:szCs w:val="20"/>
              </w:rPr>
              <w:fldChar w:fldCharType="separate"/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sz w:val="20"/>
                <w:szCs w:val="20"/>
              </w:rPr>
              <w:fldChar w:fldCharType="end"/>
            </w:r>
            <w:bookmarkEnd w:id="33"/>
            <w:r w:rsidR="00EB08EA" w:rsidRPr="008946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07CBC" w:rsidRPr="00894625" w:rsidRDefault="00C07CBC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07CBC" w:rsidRPr="00894625" w:rsidTr="00885183">
        <w:trPr>
          <w:trHeight w:val="39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BC" w:rsidRPr="00324354" w:rsidRDefault="00324354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4354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 w:rsidRPr="00324354">
              <w:rPr>
                <w:sz w:val="20"/>
                <w:szCs w:val="20"/>
              </w:rPr>
              <w:instrText xml:space="preserve"> FORMTEXT </w:instrText>
            </w:r>
            <w:r w:rsidRPr="00324354">
              <w:rPr>
                <w:sz w:val="20"/>
                <w:szCs w:val="20"/>
              </w:rPr>
            </w:r>
            <w:r w:rsidRPr="00324354">
              <w:rPr>
                <w:sz w:val="20"/>
                <w:szCs w:val="20"/>
              </w:rPr>
              <w:fldChar w:fldCharType="separate"/>
            </w:r>
            <w:r w:rsidRPr="00324354">
              <w:rPr>
                <w:noProof/>
                <w:sz w:val="20"/>
                <w:szCs w:val="20"/>
              </w:rPr>
              <w:t> </w:t>
            </w:r>
            <w:r w:rsidRPr="00324354">
              <w:rPr>
                <w:noProof/>
                <w:sz w:val="20"/>
                <w:szCs w:val="20"/>
              </w:rPr>
              <w:t> </w:t>
            </w:r>
            <w:r w:rsidRPr="00324354">
              <w:rPr>
                <w:noProof/>
                <w:sz w:val="20"/>
                <w:szCs w:val="20"/>
              </w:rPr>
              <w:t> </w:t>
            </w:r>
            <w:r w:rsidRPr="00324354">
              <w:rPr>
                <w:noProof/>
                <w:sz w:val="20"/>
                <w:szCs w:val="20"/>
              </w:rPr>
              <w:t> </w:t>
            </w:r>
            <w:r w:rsidRPr="00324354">
              <w:rPr>
                <w:noProof/>
                <w:sz w:val="20"/>
                <w:szCs w:val="20"/>
              </w:rPr>
              <w:t> </w:t>
            </w:r>
            <w:r w:rsidRPr="00324354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BC" w:rsidRPr="00894625" w:rsidRDefault="00E775D7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5" w:name="Text8"/>
            <w:r w:rsidRPr="00894625">
              <w:rPr>
                <w:sz w:val="20"/>
                <w:szCs w:val="20"/>
              </w:rPr>
              <w:instrText xml:space="preserve"> FORMTEXT </w:instrText>
            </w:r>
            <w:r w:rsidRPr="00894625">
              <w:rPr>
                <w:sz w:val="20"/>
                <w:szCs w:val="20"/>
              </w:rPr>
            </w:r>
            <w:r w:rsidRPr="00894625">
              <w:rPr>
                <w:sz w:val="20"/>
                <w:szCs w:val="20"/>
              </w:rPr>
              <w:fldChar w:fldCharType="separate"/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sz w:val="20"/>
                <w:szCs w:val="20"/>
              </w:rPr>
              <w:fldChar w:fldCharType="end"/>
            </w:r>
            <w:bookmarkEnd w:id="35"/>
            <w:r w:rsidR="00EB08EA" w:rsidRPr="008946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BC" w:rsidRPr="00894625" w:rsidRDefault="00C07CBC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B08EA" w:rsidRPr="00894625" w:rsidTr="00885183">
        <w:trPr>
          <w:trHeight w:val="4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EA" w:rsidRPr="00894625" w:rsidRDefault="00324354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EA" w:rsidRPr="00894625" w:rsidRDefault="00E775D7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 w:rsidRPr="00894625">
              <w:rPr>
                <w:sz w:val="20"/>
                <w:szCs w:val="20"/>
              </w:rPr>
              <w:instrText xml:space="preserve"> FORMTEXT </w:instrText>
            </w:r>
            <w:r w:rsidRPr="00894625">
              <w:rPr>
                <w:sz w:val="20"/>
                <w:szCs w:val="20"/>
              </w:rPr>
            </w:r>
            <w:r w:rsidRPr="00894625">
              <w:rPr>
                <w:sz w:val="20"/>
                <w:szCs w:val="20"/>
              </w:rPr>
              <w:fldChar w:fldCharType="separate"/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sz w:val="20"/>
                <w:szCs w:val="20"/>
              </w:rPr>
              <w:fldChar w:fldCharType="end"/>
            </w:r>
            <w:bookmarkEnd w:id="37"/>
            <w:r w:rsidR="00EB08EA" w:rsidRPr="008946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EA" w:rsidRPr="00894625" w:rsidRDefault="00EB08EA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07CBC" w:rsidRPr="00894625" w:rsidTr="00885183">
        <w:tc>
          <w:tcPr>
            <w:tcW w:w="786" w:type="dxa"/>
            <w:shd w:val="clear" w:color="auto" w:fill="auto"/>
          </w:tcPr>
          <w:p w:rsidR="00C07CBC" w:rsidRPr="00894625" w:rsidRDefault="00C07CBC" w:rsidP="000A5C1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C07CBC" w:rsidRPr="00894625" w:rsidRDefault="00C07CBC" w:rsidP="000A5C15">
            <w:pPr>
              <w:tabs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b/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847" w:type="dxa"/>
            <w:shd w:val="clear" w:color="auto" w:fill="auto"/>
          </w:tcPr>
          <w:p w:rsidR="00C07CBC" w:rsidRPr="00894625" w:rsidRDefault="00C07CBC" w:rsidP="000A5C1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B08EA" w:rsidRPr="00894625" w:rsidRDefault="00EB08EA" w:rsidP="000A5C15">
      <w:pPr>
        <w:jc w:val="both"/>
        <w:rPr>
          <w:sz w:val="20"/>
          <w:szCs w:val="20"/>
        </w:rPr>
      </w:pPr>
    </w:p>
    <w:p w:rsidR="008B031C" w:rsidRDefault="008B031C" w:rsidP="000A5C15">
      <w:pPr>
        <w:jc w:val="both"/>
        <w:rPr>
          <w:sz w:val="20"/>
          <w:szCs w:val="20"/>
        </w:rPr>
      </w:pPr>
    </w:p>
    <w:p w:rsidR="00924AD6" w:rsidRPr="00894625" w:rsidRDefault="00924AD6" w:rsidP="000A5C15">
      <w:pPr>
        <w:jc w:val="both"/>
        <w:rPr>
          <w:sz w:val="20"/>
          <w:szCs w:val="20"/>
        </w:rPr>
      </w:pPr>
    </w:p>
    <w:tbl>
      <w:tblPr>
        <w:tblW w:w="10135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5"/>
      </w:tblGrid>
      <w:tr w:rsidR="00AE5153" w:rsidRPr="00894625" w:rsidTr="00885183">
        <w:trPr>
          <w:cantSplit/>
          <w:trHeight w:val="552"/>
          <w:tblHeader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894625" w:rsidRDefault="00AE5153" w:rsidP="00E42A4E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both"/>
              <w:rPr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br w:type="page"/>
              <w:t xml:space="preserve">Leistungsstufe </w:t>
            </w:r>
            <w:r w:rsidR="00E42A4E">
              <w:rPr>
                <w:b/>
                <w:sz w:val="20"/>
                <w:szCs w:val="20"/>
              </w:rPr>
              <w:t>4</w:t>
            </w:r>
            <w:r w:rsidRPr="00894625">
              <w:rPr>
                <w:b/>
                <w:sz w:val="20"/>
                <w:szCs w:val="20"/>
              </w:rPr>
              <w:t xml:space="preserve"> </w:t>
            </w:r>
            <w:r w:rsidR="00E42A4E">
              <w:rPr>
                <w:b/>
                <w:sz w:val="20"/>
                <w:szCs w:val="20"/>
              </w:rPr>
              <w:t>-</w:t>
            </w:r>
            <w:r w:rsidRPr="00894625">
              <w:rPr>
                <w:b/>
                <w:sz w:val="20"/>
                <w:szCs w:val="20"/>
              </w:rPr>
              <w:t xml:space="preserve"> Vorbereiten der Vergabe</w:t>
            </w:r>
          </w:p>
        </w:tc>
      </w:tr>
    </w:tbl>
    <w:p w:rsidR="00F66440" w:rsidRPr="00894625" w:rsidRDefault="00F66440" w:rsidP="000A5C15">
      <w:pPr>
        <w:jc w:val="both"/>
        <w:rPr>
          <w:sz w:val="20"/>
          <w:szCs w:val="20"/>
        </w:rPr>
      </w:pPr>
    </w:p>
    <w:tbl>
      <w:tblPr>
        <w:tblW w:w="10177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8363"/>
        <w:gridCol w:w="1038"/>
      </w:tblGrid>
      <w:tr w:rsidR="00FA7803" w:rsidRPr="00894625" w:rsidTr="00885183">
        <w:trPr>
          <w:cantSplit/>
          <w:trHeight w:val="342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03" w:rsidRPr="00894625" w:rsidRDefault="00FA7803" w:rsidP="000A5C1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03" w:rsidRPr="00894625" w:rsidRDefault="00FA7803" w:rsidP="000A5C1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t>Grundleistungen der LPh 6 (Vorbereitung der Vergabe)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03" w:rsidRPr="00894625" w:rsidRDefault="00FA7803" w:rsidP="00FA7803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</w:p>
        </w:tc>
      </w:tr>
      <w:tr w:rsidR="00FA7803" w:rsidRPr="00894625" w:rsidTr="00FA7803">
        <w:trPr>
          <w:cantSplit/>
          <w:trHeight w:val="297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03" w:rsidRPr="00894625" w:rsidRDefault="00FA7803" w:rsidP="000A5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3" w:rsidRPr="00894625" w:rsidRDefault="00FA7803" w:rsidP="000A5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03" w:rsidRPr="00894625" w:rsidRDefault="00FA7803" w:rsidP="00FA7803">
            <w:pPr>
              <w:jc w:val="center"/>
              <w:rPr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t>v. H.</w:t>
            </w:r>
          </w:p>
        </w:tc>
      </w:tr>
      <w:tr w:rsidR="00FA7803" w:rsidRPr="00894625" w:rsidTr="005849E1">
        <w:trPr>
          <w:cantSplit/>
          <w:trHeight w:val="762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03" w:rsidRPr="00894625" w:rsidRDefault="00FA7803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625"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 w:rsidRPr="00894625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03" w:rsidRPr="003632B3" w:rsidRDefault="005849E1" w:rsidP="005849E1">
            <w:pPr>
              <w:ind w:left="278" w:hanging="278"/>
              <w:jc w:val="both"/>
              <w:rPr>
                <w:sz w:val="20"/>
                <w:szCs w:val="20"/>
              </w:rPr>
            </w:pPr>
            <w:r w:rsidRPr="005849E1">
              <w:rPr>
                <w:sz w:val="20"/>
                <w:szCs w:val="20"/>
              </w:rPr>
              <w:t>a) Ermitteln der Betonstahlmengen im Stahlbetonbau,</w:t>
            </w:r>
            <w:r>
              <w:rPr>
                <w:sz w:val="20"/>
                <w:szCs w:val="20"/>
              </w:rPr>
              <w:t xml:space="preserve"> </w:t>
            </w:r>
            <w:r w:rsidRPr="005849E1">
              <w:rPr>
                <w:sz w:val="20"/>
                <w:szCs w:val="20"/>
              </w:rPr>
              <w:t>der Stahlmengen im Stahlbau und der Holzmengen</w:t>
            </w:r>
            <w:r>
              <w:rPr>
                <w:sz w:val="20"/>
                <w:szCs w:val="20"/>
              </w:rPr>
              <w:t xml:space="preserve"> </w:t>
            </w:r>
            <w:r w:rsidRPr="005849E1">
              <w:rPr>
                <w:sz w:val="20"/>
                <w:szCs w:val="20"/>
              </w:rPr>
              <w:t>im Ingenieurholzbau als Ergebnis der Ausführungsplanung</w:t>
            </w:r>
            <w:r>
              <w:rPr>
                <w:sz w:val="20"/>
                <w:szCs w:val="20"/>
              </w:rPr>
              <w:t xml:space="preserve"> </w:t>
            </w:r>
            <w:r w:rsidRPr="005849E1">
              <w:rPr>
                <w:sz w:val="20"/>
                <w:szCs w:val="20"/>
              </w:rPr>
              <w:t>und als Beitrag zur Mengenermittlung des</w:t>
            </w:r>
            <w:r>
              <w:rPr>
                <w:sz w:val="20"/>
                <w:szCs w:val="20"/>
              </w:rPr>
              <w:t xml:space="preserve"> </w:t>
            </w:r>
            <w:r w:rsidRPr="005849E1">
              <w:rPr>
                <w:sz w:val="20"/>
                <w:szCs w:val="20"/>
              </w:rPr>
              <w:t>Objektplaners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03" w:rsidRDefault="00CF2DC2" w:rsidP="00FA78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A7803" w:rsidRPr="00894625" w:rsidTr="00FA7803">
        <w:trPr>
          <w:cantSplit/>
          <w:trHeight w:val="556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03" w:rsidRPr="00894625" w:rsidRDefault="00FA7803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625"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 w:rsidRPr="00894625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03" w:rsidRPr="003632B3" w:rsidRDefault="005849E1" w:rsidP="005849E1">
            <w:pPr>
              <w:ind w:left="278" w:hanging="278"/>
              <w:jc w:val="both"/>
              <w:rPr>
                <w:sz w:val="20"/>
                <w:szCs w:val="20"/>
              </w:rPr>
            </w:pPr>
            <w:r w:rsidRPr="005849E1">
              <w:rPr>
                <w:sz w:val="20"/>
                <w:szCs w:val="20"/>
              </w:rPr>
              <w:t>b) Überschlägiges Ermitteln der Mengen der konstruktiven</w:t>
            </w:r>
            <w:r>
              <w:rPr>
                <w:sz w:val="20"/>
                <w:szCs w:val="20"/>
              </w:rPr>
              <w:t xml:space="preserve"> </w:t>
            </w:r>
            <w:r w:rsidRPr="005849E1">
              <w:rPr>
                <w:sz w:val="20"/>
                <w:szCs w:val="20"/>
              </w:rPr>
              <w:t>Stahlteile und statisch erforderlichen Verbindungs-</w:t>
            </w:r>
            <w:r>
              <w:rPr>
                <w:sz w:val="20"/>
                <w:szCs w:val="20"/>
              </w:rPr>
              <w:t xml:space="preserve"> </w:t>
            </w:r>
            <w:r w:rsidRPr="005849E1">
              <w:rPr>
                <w:sz w:val="20"/>
                <w:szCs w:val="20"/>
              </w:rPr>
              <w:t>und Befestigungsmittel im Ingenieurholzbau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03" w:rsidRDefault="00CF2DC2" w:rsidP="00FA78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7803" w:rsidRPr="00894625" w:rsidTr="00FA7803">
        <w:trPr>
          <w:cantSplit/>
          <w:trHeight w:val="552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03" w:rsidRPr="00894625" w:rsidRDefault="00FA7803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41"/>
            <w:r w:rsidRPr="00894625">
              <w:rPr>
                <w:sz w:val="20"/>
                <w:szCs w:val="20"/>
              </w:rPr>
              <w:instrText xml:space="preserve"> FORMCHECKBOX </w:instrText>
            </w:r>
            <w:r w:rsidR="00E85470">
              <w:rPr>
                <w:sz w:val="20"/>
                <w:szCs w:val="20"/>
              </w:rPr>
            </w:r>
            <w:r w:rsidR="00E85470">
              <w:rPr>
                <w:sz w:val="20"/>
                <w:szCs w:val="20"/>
              </w:rPr>
              <w:fldChar w:fldCharType="separate"/>
            </w:r>
            <w:r w:rsidRPr="00894625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03" w:rsidRPr="003632B3" w:rsidRDefault="005849E1" w:rsidP="005849E1">
            <w:pPr>
              <w:ind w:left="222" w:hanging="222"/>
              <w:jc w:val="both"/>
              <w:rPr>
                <w:sz w:val="20"/>
                <w:szCs w:val="20"/>
              </w:rPr>
            </w:pPr>
            <w:r w:rsidRPr="005849E1">
              <w:rPr>
                <w:sz w:val="20"/>
                <w:szCs w:val="20"/>
              </w:rPr>
              <w:t>c) Mitwirken beim Erstellen der Leistungsbeschreibung</w:t>
            </w:r>
            <w:r>
              <w:rPr>
                <w:sz w:val="20"/>
                <w:szCs w:val="20"/>
              </w:rPr>
              <w:t xml:space="preserve"> </w:t>
            </w:r>
            <w:r w:rsidRPr="005849E1">
              <w:rPr>
                <w:sz w:val="20"/>
                <w:szCs w:val="20"/>
              </w:rPr>
              <w:t>als Ergänzung zu den Mengenermittlungen als</w:t>
            </w:r>
            <w:r>
              <w:rPr>
                <w:sz w:val="20"/>
                <w:szCs w:val="20"/>
              </w:rPr>
              <w:t xml:space="preserve"> </w:t>
            </w:r>
            <w:r w:rsidRPr="005849E1">
              <w:rPr>
                <w:sz w:val="20"/>
                <w:szCs w:val="20"/>
              </w:rPr>
              <w:t>Grundlage für das Leistungsverzeichnis des Tragwerks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03" w:rsidRDefault="00CF2DC2" w:rsidP="00FA78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7803" w:rsidRPr="00894625" w:rsidTr="00FA7803">
        <w:trPr>
          <w:cantSplit/>
          <w:trHeight w:val="397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03" w:rsidRPr="00894625" w:rsidRDefault="00FA7803" w:rsidP="000A5C1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03" w:rsidRPr="00894625" w:rsidRDefault="00FA7803" w:rsidP="005849E1">
            <w:pPr>
              <w:tabs>
                <w:tab w:val="left" w:pos="426"/>
                <w:tab w:val="left" w:pos="8505"/>
                <w:tab w:val="right" w:pos="9072"/>
              </w:tabs>
              <w:jc w:val="right"/>
              <w:rPr>
                <w:b/>
                <w:sz w:val="20"/>
                <w:szCs w:val="20"/>
                <w:vertAlign w:val="superscript"/>
              </w:rPr>
            </w:pPr>
            <w:r w:rsidRPr="00894625">
              <w:rPr>
                <w:b/>
                <w:sz w:val="20"/>
                <w:szCs w:val="20"/>
              </w:rPr>
              <w:t xml:space="preserve">Summe </w:t>
            </w:r>
            <w:r w:rsidRPr="00894625">
              <w:rPr>
                <w:sz w:val="20"/>
                <w:szCs w:val="20"/>
              </w:rPr>
              <w:t xml:space="preserve"> (maximal</w:t>
            </w:r>
            <w:r>
              <w:rPr>
                <w:sz w:val="20"/>
                <w:szCs w:val="20"/>
              </w:rPr>
              <w:t xml:space="preserve"> </w:t>
            </w:r>
            <w:r w:rsidR="00CF2DC2">
              <w:rPr>
                <w:sz w:val="20"/>
                <w:szCs w:val="20"/>
              </w:rPr>
              <w:t xml:space="preserve">2,0 </w:t>
            </w:r>
            <w:r w:rsidRPr="00894625">
              <w:rPr>
                <w:sz w:val="20"/>
                <w:szCs w:val="20"/>
              </w:rPr>
              <w:t xml:space="preserve">v.H.)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03" w:rsidRPr="00894625" w:rsidRDefault="00FA7803" w:rsidP="00FA7803">
            <w:pPr>
              <w:tabs>
                <w:tab w:val="left" w:pos="8505"/>
                <w:tab w:val="right" w:pos="9072"/>
              </w:tabs>
              <w:spacing w:before="60" w:after="60"/>
              <w:ind w:right="-108" w:hanging="108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</w:tbl>
    <w:p w:rsidR="00C764D5" w:rsidRPr="00894625" w:rsidRDefault="00C764D5" w:rsidP="000A5C15">
      <w:pPr>
        <w:tabs>
          <w:tab w:val="right" w:pos="9072"/>
        </w:tabs>
        <w:jc w:val="both"/>
        <w:rPr>
          <w:sz w:val="20"/>
          <w:szCs w:val="20"/>
        </w:rPr>
      </w:pPr>
    </w:p>
    <w:p w:rsidR="00F61861" w:rsidRDefault="00F61861">
      <w:r>
        <w:br w:type="page"/>
      </w:r>
    </w:p>
    <w:tbl>
      <w:tblPr>
        <w:tblW w:w="10131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7371"/>
        <w:gridCol w:w="1984"/>
      </w:tblGrid>
      <w:tr w:rsidR="00012266" w:rsidRPr="00894625" w:rsidTr="00885183">
        <w:trPr>
          <w:trHeight w:val="399"/>
        </w:trPr>
        <w:tc>
          <w:tcPr>
            <w:tcW w:w="776" w:type="dxa"/>
            <w:shd w:val="clear" w:color="auto" w:fill="auto"/>
            <w:vAlign w:val="center"/>
          </w:tcPr>
          <w:p w:rsidR="00012266" w:rsidRPr="00894625" w:rsidRDefault="00012266" w:rsidP="000A5C15">
            <w:pPr>
              <w:tabs>
                <w:tab w:val="right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012266" w:rsidRPr="00894625" w:rsidRDefault="00012266" w:rsidP="000A5C1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t xml:space="preserve">Besondere Leistungen für die Leistungsstufe </w:t>
            </w:r>
            <w:r w:rsidR="00E42A4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2266" w:rsidRPr="00894625" w:rsidRDefault="00885183" w:rsidP="00885183">
            <w:pPr>
              <w:tabs>
                <w:tab w:val="left" w:pos="8505"/>
                <w:tab w:val="right" w:pos="9072"/>
              </w:tabs>
              <w:spacing w:before="60" w:after="6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H./</w:t>
            </w:r>
            <w:r w:rsidR="00012266" w:rsidRPr="00894625">
              <w:rPr>
                <w:b/>
                <w:sz w:val="20"/>
                <w:szCs w:val="20"/>
              </w:rPr>
              <w:t>€ pauschal</w:t>
            </w:r>
          </w:p>
        </w:tc>
      </w:tr>
      <w:tr w:rsidR="00012266" w:rsidRPr="00894625" w:rsidTr="001C5E06">
        <w:tc>
          <w:tcPr>
            <w:tcW w:w="10131" w:type="dxa"/>
            <w:gridSpan w:val="3"/>
            <w:shd w:val="clear" w:color="auto" w:fill="auto"/>
          </w:tcPr>
          <w:p w:rsidR="00012266" w:rsidRPr="00894625" w:rsidRDefault="00012266" w:rsidP="000A5C15">
            <w:pPr>
              <w:jc w:val="both"/>
              <w:rPr>
                <w:sz w:val="20"/>
                <w:szCs w:val="20"/>
              </w:rPr>
            </w:pPr>
          </w:p>
        </w:tc>
      </w:tr>
      <w:tr w:rsidR="00012266" w:rsidRPr="00894625" w:rsidTr="00885183">
        <w:trPr>
          <w:trHeight w:val="399"/>
        </w:trPr>
        <w:tc>
          <w:tcPr>
            <w:tcW w:w="776" w:type="dxa"/>
            <w:shd w:val="clear" w:color="auto" w:fill="auto"/>
            <w:vAlign w:val="center"/>
          </w:tcPr>
          <w:p w:rsidR="00012266" w:rsidRPr="00894625" w:rsidRDefault="0054046F" w:rsidP="000A5C15">
            <w:pPr>
              <w:tabs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7371" w:type="dxa"/>
            <w:shd w:val="clear" w:color="auto" w:fill="auto"/>
            <w:vAlign w:val="center"/>
          </w:tcPr>
          <w:p w:rsidR="00012266" w:rsidRPr="00894625" w:rsidRDefault="00E775D7" w:rsidP="000A5C15">
            <w:pPr>
              <w:tabs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0" w:name="Text10"/>
            <w:r w:rsidRPr="00894625">
              <w:rPr>
                <w:sz w:val="20"/>
                <w:szCs w:val="20"/>
              </w:rPr>
              <w:instrText xml:space="preserve"> FORMTEXT </w:instrText>
            </w:r>
            <w:r w:rsidRPr="00894625">
              <w:rPr>
                <w:sz w:val="20"/>
                <w:szCs w:val="20"/>
              </w:rPr>
            </w:r>
            <w:r w:rsidRPr="00894625">
              <w:rPr>
                <w:sz w:val="20"/>
                <w:szCs w:val="20"/>
              </w:rPr>
              <w:fldChar w:fldCharType="separate"/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984" w:type="dxa"/>
            <w:shd w:val="clear" w:color="auto" w:fill="auto"/>
            <w:vAlign w:val="center"/>
          </w:tcPr>
          <w:p w:rsidR="00012266" w:rsidRPr="00894625" w:rsidRDefault="00012266" w:rsidP="000A5C15">
            <w:pPr>
              <w:tabs>
                <w:tab w:val="right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012266" w:rsidRPr="00894625" w:rsidTr="00885183">
        <w:trPr>
          <w:trHeight w:val="3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894625" w:rsidRDefault="0054046F" w:rsidP="000A5C15">
            <w:pPr>
              <w:tabs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894625" w:rsidRDefault="00E775D7" w:rsidP="000A5C15">
            <w:pPr>
              <w:tabs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2" w:name="Text11"/>
            <w:r w:rsidRPr="00894625">
              <w:rPr>
                <w:sz w:val="20"/>
                <w:szCs w:val="20"/>
              </w:rPr>
              <w:instrText xml:space="preserve"> FORMTEXT </w:instrText>
            </w:r>
            <w:r w:rsidRPr="00894625">
              <w:rPr>
                <w:sz w:val="20"/>
                <w:szCs w:val="20"/>
              </w:rPr>
            </w:r>
            <w:r w:rsidRPr="00894625">
              <w:rPr>
                <w:sz w:val="20"/>
                <w:szCs w:val="20"/>
              </w:rPr>
              <w:fldChar w:fldCharType="separate"/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894625" w:rsidRDefault="00012266" w:rsidP="000A5C15">
            <w:pPr>
              <w:tabs>
                <w:tab w:val="right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012266" w:rsidRPr="00894625" w:rsidTr="00885183">
        <w:trPr>
          <w:trHeight w:val="3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894625" w:rsidRDefault="0054046F" w:rsidP="000A5C15">
            <w:pPr>
              <w:tabs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3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894625" w:rsidRDefault="00E775D7" w:rsidP="000A5C15">
            <w:pPr>
              <w:tabs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4" w:name="Text12"/>
            <w:r w:rsidRPr="00894625">
              <w:rPr>
                <w:sz w:val="20"/>
                <w:szCs w:val="20"/>
              </w:rPr>
              <w:instrText xml:space="preserve"> FORMTEXT </w:instrText>
            </w:r>
            <w:r w:rsidRPr="00894625">
              <w:rPr>
                <w:sz w:val="20"/>
                <w:szCs w:val="20"/>
              </w:rPr>
            </w:r>
            <w:r w:rsidRPr="00894625">
              <w:rPr>
                <w:sz w:val="20"/>
                <w:szCs w:val="20"/>
              </w:rPr>
              <w:fldChar w:fldCharType="separate"/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894625" w:rsidRDefault="00012266" w:rsidP="000A5C15">
            <w:pPr>
              <w:tabs>
                <w:tab w:val="right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012266" w:rsidRPr="00894625" w:rsidTr="00885183">
        <w:tc>
          <w:tcPr>
            <w:tcW w:w="776" w:type="dxa"/>
            <w:shd w:val="clear" w:color="auto" w:fill="auto"/>
          </w:tcPr>
          <w:p w:rsidR="00012266" w:rsidRPr="00894625" w:rsidRDefault="00012266" w:rsidP="000A5C15">
            <w:pPr>
              <w:tabs>
                <w:tab w:val="right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012266" w:rsidRPr="00894625" w:rsidRDefault="00012266" w:rsidP="000A5C1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2266" w:rsidRPr="00894625" w:rsidRDefault="00012266" w:rsidP="000A5C15">
            <w:pPr>
              <w:tabs>
                <w:tab w:val="right" w:pos="9072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A80A33" w:rsidRPr="00894625" w:rsidRDefault="00A80A33" w:rsidP="000A5C15">
      <w:pPr>
        <w:tabs>
          <w:tab w:val="right" w:pos="9072"/>
        </w:tabs>
        <w:jc w:val="both"/>
        <w:rPr>
          <w:sz w:val="20"/>
          <w:szCs w:val="20"/>
        </w:rPr>
      </w:pPr>
    </w:p>
    <w:p w:rsidR="00FB67C1" w:rsidRDefault="00FB67C1" w:rsidP="000A5C15">
      <w:pPr>
        <w:tabs>
          <w:tab w:val="left" w:pos="426"/>
          <w:tab w:val="left" w:pos="8505"/>
          <w:tab w:val="right" w:pos="9072"/>
        </w:tabs>
        <w:spacing w:before="60" w:after="60"/>
        <w:jc w:val="both"/>
        <w:rPr>
          <w:b/>
          <w:sz w:val="20"/>
          <w:szCs w:val="20"/>
        </w:rPr>
      </w:pPr>
    </w:p>
    <w:p w:rsidR="005A55B5" w:rsidRPr="00894625" w:rsidRDefault="005A55B5" w:rsidP="000A5C15">
      <w:pPr>
        <w:tabs>
          <w:tab w:val="left" w:pos="426"/>
          <w:tab w:val="left" w:pos="8505"/>
          <w:tab w:val="right" w:pos="9072"/>
        </w:tabs>
        <w:spacing w:before="60" w:after="60"/>
        <w:jc w:val="both"/>
        <w:rPr>
          <w:b/>
          <w:sz w:val="20"/>
          <w:szCs w:val="20"/>
        </w:rPr>
      </w:pPr>
    </w:p>
    <w:tbl>
      <w:tblPr>
        <w:tblW w:w="101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371"/>
        <w:gridCol w:w="2030"/>
      </w:tblGrid>
      <w:tr w:rsidR="005A55B5" w:rsidRPr="00894625" w:rsidTr="005A55B5">
        <w:trPr>
          <w:trHeight w:val="532"/>
        </w:trPr>
        <w:tc>
          <w:tcPr>
            <w:tcW w:w="8157" w:type="dxa"/>
            <w:gridSpan w:val="2"/>
            <w:shd w:val="clear" w:color="auto" w:fill="auto"/>
            <w:vAlign w:val="center"/>
          </w:tcPr>
          <w:p w:rsidR="005A55B5" w:rsidRPr="00894625" w:rsidRDefault="005A55B5" w:rsidP="00E42A4E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t xml:space="preserve">Leistungsstufe </w:t>
            </w:r>
            <w:r w:rsidR="00E42A4E">
              <w:rPr>
                <w:b/>
                <w:sz w:val="20"/>
                <w:szCs w:val="20"/>
              </w:rPr>
              <w:t>5</w:t>
            </w:r>
            <w:r w:rsidRPr="00894625">
              <w:rPr>
                <w:b/>
                <w:sz w:val="20"/>
                <w:szCs w:val="20"/>
              </w:rPr>
              <w:t xml:space="preserve"> </w:t>
            </w:r>
            <w:r w:rsidR="00E42A4E">
              <w:rPr>
                <w:b/>
                <w:sz w:val="20"/>
                <w:szCs w:val="20"/>
              </w:rPr>
              <w:t>-</w:t>
            </w:r>
            <w:r w:rsidRPr="0089462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Besondere Leistungen der Leistungsphasen 7 mit 9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A55B5" w:rsidRPr="00894625" w:rsidRDefault="005A55B5" w:rsidP="005A55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v.H.</w:t>
            </w:r>
            <w:r w:rsidRPr="00894625">
              <w:rPr>
                <w:b/>
                <w:sz w:val="20"/>
                <w:szCs w:val="20"/>
              </w:rPr>
              <w:t>/€ pauschal</w:t>
            </w:r>
          </w:p>
        </w:tc>
      </w:tr>
      <w:tr w:rsidR="007A6AF0" w:rsidRPr="00894625" w:rsidTr="00C178FB">
        <w:trPr>
          <w:trHeight w:val="299"/>
        </w:trPr>
        <w:tc>
          <w:tcPr>
            <w:tcW w:w="10187" w:type="dxa"/>
            <w:gridSpan w:val="3"/>
            <w:shd w:val="clear" w:color="auto" w:fill="auto"/>
          </w:tcPr>
          <w:p w:rsidR="007A6AF0" w:rsidRPr="00924AD6" w:rsidRDefault="007A6AF0" w:rsidP="00924AD6">
            <w:pPr>
              <w:rPr>
                <w:sz w:val="16"/>
                <w:szCs w:val="16"/>
              </w:rPr>
            </w:pPr>
          </w:p>
        </w:tc>
      </w:tr>
      <w:tr w:rsidR="00D44F7C" w:rsidRPr="00894625" w:rsidTr="005A55B5">
        <w:trPr>
          <w:trHeight w:val="384"/>
        </w:trPr>
        <w:tc>
          <w:tcPr>
            <w:tcW w:w="786" w:type="dxa"/>
            <w:shd w:val="clear" w:color="auto" w:fill="auto"/>
            <w:vAlign w:val="center"/>
          </w:tcPr>
          <w:p w:rsidR="00D44F7C" w:rsidRPr="00894625" w:rsidRDefault="005A55B5" w:rsidP="000A5C15">
            <w:pPr>
              <w:spacing w:line="276" w:lineRule="auto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>
              <w:rPr>
                <w:sz w:val="20"/>
                <w:szCs w:val="20"/>
                <w:vertAlign w:val="superscript"/>
              </w:rPr>
              <w:instrText xml:space="preserve"> FORMTEXT </w:instrText>
            </w:r>
            <w:r>
              <w:rPr>
                <w:sz w:val="20"/>
                <w:szCs w:val="20"/>
                <w:vertAlign w:val="superscript"/>
              </w:rPr>
            </w:r>
            <w:r>
              <w:rPr>
                <w:sz w:val="20"/>
                <w:szCs w:val="20"/>
                <w:vertAlign w:val="superscript"/>
              </w:rPr>
              <w:fldChar w:fldCharType="separate"/>
            </w:r>
            <w:r>
              <w:rPr>
                <w:noProof/>
                <w:sz w:val="20"/>
                <w:szCs w:val="20"/>
                <w:vertAlign w:val="superscript"/>
              </w:rPr>
              <w:t> </w:t>
            </w:r>
            <w:r>
              <w:rPr>
                <w:noProof/>
                <w:sz w:val="20"/>
                <w:szCs w:val="20"/>
                <w:vertAlign w:val="superscript"/>
              </w:rPr>
              <w:t> </w:t>
            </w:r>
            <w:r>
              <w:rPr>
                <w:noProof/>
                <w:sz w:val="20"/>
                <w:szCs w:val="20"/>
                <w:vertAlign w:val="superscript"/>
              </w:rPr>
              <w:t> </w:t>
            </w:r>
            <w:r>
              <w:rPr>
                <w:noProof/>
                <w:sz w:val="20"/>
                <w:szCs w:val="20"/>
                <w:vertAlign w:val="superscript"/>
              </w:rPr>
              <w:t> </w:t>
            </w:r>
            <w:r>
              <w:rPr>
                <w:noProof/>
                <w:sz w:val="20"/>
                <w:szCs w:val="20"/>
                <w:vertAlign w:val="superscript"/>
              </w:rPr>
              <w:t> </w:t>
            </w:r>
            <w:r>
              <w:rPr>
                <w:sz w:val="20"/>
                <w:szCs w:val="20"/>
                <w:vertAlign w:val="superscript"/>
              </w:rPr>
              <w:fldChar w:fldCharType="end"/>
            </w:r>
            <w:bookmarkEnd w:id="45"/>
          </w:p>
        </w:tc>
        <w:tc>
          <w:tcPr>
            <w:tcW w:w="7371" w:type="dxa"/>
            <w:shd w:val="clear" w:color="auto" w:fill="auto"/>
            <w:vAlign w:val="center"/>
          </w:tcPr>
          <w:p w:rsidR="00D44F7C" w:rsidRPr="00E13AEF" w:rsidRDefault="005849E1" w:rsidP="00924A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6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030" w:type="dxa"/>
            <w:shd w:val="clear" w:color="auto" w:fill="auto"/>
            <w:vAlign w:val="center"/>
          </w:tcPr>
          <w:p w:rsidR="00D44F7C" w:rsidRPr="00894625" w:rsidRDefault="00D44F7C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44F7C" w:rsidRPr="00894625" w:rsidTr="005A55B5">
        <w:trPr>
          <w:trHeight w:val="396"/>
        </w:trPr>
        <w:tc>
          <w:tcPr>
            <w:tcW w:w="786" w:type="dxa"/>
            <w:shd w:val="clear" w:color="auto" w:fill="auto"/>
            <w:vAlign w:val="center"/>
          </w:tcPr>
          <w:p w:rsidR="00D44F7C" w:rsidRPr="00894625" w:rsidRDefault="005A55B5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7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7371" w:type="dxa"/>
            <w:shd w:val="clear" w:color="auto" w:fill="auto"/>
            <w:vAlign w:val="center"/>
          </w:tcPr>
          <w:p w:rsidR="00D44F7C" w:rsidRPr="00894625" w:rsidRDefault="00E859B4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8" w:name="Text13"/>
            <w:r w:rsidRPr="00894625">
              <w:rPr>
                <w:sz w:val="20"/>
                <w:szCs w:val="20"/>
              </w:rPr>
              <w:instrText xml:space="preserve"> FORMTEXT </w:instrText>
            </w:r>
            <w:r w:rsidRPr="00894625">
              <w:rPr>
                <w:sz w:val="20"/>
                <w:szCs w:val="20"/>
              </w:rPr>
            </w:r>
            <w:r w:rsidRPr="00894625">
              <w:rPr>
                <w:sz w:val="20"/>
                <w:szCs w:val="20"/>
              </w:rPr>
              <w:fldChar w:fldCharType="separate"/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030" w:type="dxa"/>
            <w:shd w:val="clear" w:color="auto" w:fill="auto"/>
            <w:vAlign w:val="center"/>
          </w:tcPr>
          <w:p w:rsidR="00D44F7C" w:rsidRPr="00894625" w:rsidRDefault="00D44F7C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44F7C" w:rsidRPr="00894625" w:rsidTr="005A55B5">
        <w:trPr>
          <w:trHeight w:val="348"/>
        </w:trPr>
        <w:tc>
          <w:tcPr>
            <w:tcW w:w="786" w:type="dxa"/>
            <w:shd w:val="clear" w:color="auto" w:fill="auto"/>
            <w:vAlign w:val="center"/>
          </w:tcPr>
          <w:p w:rsidR="00D44F7C" w:rsidRPr="00894625" w:rsidRDefault="005A55B5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9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7371" w:type="dxa"/>
            <w:shd w:val="clear" w:color="auto" w:fill="auto"/>
            <w:vAlign w:val="center"/>
          </w:tcPr>
          <w:p w:rsidR="00D44F7C" w:rsidRPr="00894625" w:rsidRDefault="00E859B4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62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0" w:name="Text14"/>
            <w:r w:rsidRPr="00894625">
              <w:rPr>
                <w:sz w:val="20"/>
                <w:szCs w:val="20"/>
              </w:rPr>
              <w:instrText xml:space="preserve"> FORMTEXT </w:instrText>
            </w:r>
            <w:r w:rsidRPr="00894625">
              <w:rPr>
                <w:sz w:val="20"/>
                <w:szCs w:val="20"/>
              </w:rPr>
            </w:r>
            <w:r w:rsidRPr="00894625">
              <w:rPr>
                <w:sz w:val="20"/>
                <w:szCs w:val="20"/>
              </w:rPr>
              <w:fldChar w:fldCharType="separate"/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noProof/>
                <w:sz w:val="20"/>
                <w:szCs w:val="20"/>
              </w:rPr>
              <w:t> </w:t>
            </w:r>
            <w:r w:rsidRPr="00894625"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030" w:type="dxa"/>
            <w:shd w:val="clear" w:color="auto" w:fill="auto"/>
            <w:vAlign w:val="center"/>
          </w:tcPr>
          <w:p w:rsidR="00D44F7C" w:rsidRPr="00894625" w:rsidRDefault="00D44F7C" w:rsidP="000A5C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A6AF0" w:rsidRPr="00894625" w:rsidTr="005A55B5">
        <w:tc>
          <w:tcPr>
            <w:tcW w:w="786" w:type="dxa"/>
            <w:shd w:val="clear" w:color="auto" w:fill="auto"/>
          </w:tcPr>
          <w:p w:rsidR="007A6AF0" w:rsidRPr="00894625" w:rsidRDefault="007A6AF0" w:rsidP="000A5C1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7A6AF0" w:rsidRPr="00894625" w:rsidRDefault="007A6AF0" w:rsidP="000A5C15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894625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030" w:type="dxa"/>
            <w:shd w:val="clear" w:color="auto" w:fill="auto"/>
          </w:tcPr>
          <w:p w:rsidR="007A6AF0" w:rsidRPr="00894625" w:rsidRDefault="007A6AF0" w:rsidP="000A5C1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D77CE" w:rsidRDefault="001D77CE" w:rsidP="000A5C15">
      <w:pPr>
        <w:tabs>
          <w:tab w:val="left" w:pos="426"/>
          <w:tab w:val="left" w:pos="8505"/>
          <w:tab w:val="right" w:pos="9072"/>
        </w:tabs>
        <w:spacing w:before="60" w:after="60"/>
        <w:jc w:val="both"/>
        <w:rPr>
          <w:b/>
          <w:sz w:val="20"/>
          <w:szCs w:val="20"/>
        </w:rPr>
      </w:pPr>
    </w:p>
    <w:p w:rsidR="007C355A" w:rsidRDefault="007C355A" w:rsidP="000A5C15">
      <w:pPr>
        <w:tabs>
          <w:tab w:val="left" w:pos="426"/>
          <w:tab w:val="left" w:pos="8505"/>
          <w:tab w:val="right" w:pos="9072"/>
        </w:tabs>
        <w:spacing w:before="60" w:after="60"/>
        <w:jc w:val="both"/>
        <w:rPr>
          <w:b/>
          <w:sz w:val="20"/>
          <w:szCs w:val="20"/>
        </w:rPr>
      </w:pPr>
    </w:p>
    <w:p w:rsidR="00C16D3B" w:rsidRPr="00894625" w:rsidRDefault="00C16D3B" w:rsidP="000A5C15">
      <w:pPr>
        <w:jc w:val="both"/>
        <w:rPr>
          <w:sz w:val="20"/>
          <w:szCs w:val="20"/>
        </w:rPr>
      </w:pPr>
    </w:p>
    <w:p w:rsidR="001D77CE" w:rsidRPr="00894625" w:rsidRDefault="001D77CE" w:rsidP="000A5C15">
      <w:pPr>
        <w:tabs>
          <w:tab w:val="right" w:pos="9072"/>
        </w:tabs>
        <w:jc w:val="both"/>
        <w:rPr>
          <w:sz w:val="20"/>
          <w:szCs w:val="20"/>
        </w:rPr>
      </w:pPr>
    </w:p>
    <w:p w:rsidR="002E4CC5" w:rsidRPr="00894625" w:rsidRDefault="002E4CC5" w:rsidP="00885183">
      <w:pPr>
        <w:tabs>
          <w:tab w:val="right" w:pos="9072"/>
        </w:tabs>
        <w:jc w:val="both"/>
        <w:rPr>
          <w:sz w:val="20"/>
          <w:szCs w:val="20"/>
        </w:rPr>
      </w:pPr>
    </w:p>
    <w:sectPr w:rsidR="002E4CC5" w:rsidRPr="00894625" w:rsidSect="00950870">
      <w:headerReference w:type="default" r:id="rId8"/>
      <w:footerReference w:type="default" r:id="rId9"/>
      <w:pgSz w:w="11906" w:h="16838"/>
      <w:pgMar w:top="1702" w:right="1417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78" w:rsidRDefault="00924078">
      <w:r>
        <w:separator/>
      </w:r>
    </w:p>
  </w:endnote>
  <w:endnote w:type="continuationSeparator" w:id="0">
    <w:p w:rsidR="00924078" w:rsidRDefault="0092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78" w:rsidRDefault="00924078" w:rsidP="004F08A1">
    <w:pPr>
      <w:pStyle w:val="Fuzeile"/>
      <w:tabs>
        <w:tab w:val="clear" w:pos="9072"/>
        <w:tab w:val="right" w:pos="9781"/>
      </w:tabs>
    </w:pPr>
    <w:r>
      <w:rPr>
        <w:sz w:val="16"/>
        <w:szCs w:val="16"/>
      </w:rPr>
      <w:t xml:space="preserve">© VHF Bayern – Stand </w:t>
    </w:r>
    <w:r w:rsidR="00AA5481">
      <w:rPr>
        <w:sz w:val="16"/>
        <w:szCs w:val="16"/>
      </w:rPr>
      <w:t xml:space="preserve">Oktober </w:t>
    </w:r>
    <w:r w:rsidR="00A76FD9">
      <w:rPr>
        <w:sz w:val="16"/>
        <w:szCs w:val="16"/>
      </w:rPr>
      <w:t>2014</w:t>
    </w:r>
    <w:r>
      <w:rPr>
        <w:sz w:val="16"/>
        <w:szCs w:val="16"/>
      </w:rPr>
      <w:t xml:space="preserve">  </w:t>
    </w:r>
    <w:r w:rsidR="008B7514">
      <w:rPr>
        <w:sz w:val="16"/>
        <w:szCs w:val="16"/>
      </w:rPr>
      <w:tab/>
    </w:r>
    <w:r>
      <w:rPr>
        <w:sz w:val="16"/>
        <w:szCs w:val="16"/>
      </w:rPr>
      <w:tab/>
    </w:r>
    <w:r w:rsidRPr="004F08A1">
      <w:rPr>
        <w:sz w:val="16"/>
        <w:szCs w:val="16"/>
      </w:rPr>
      <w:t xml:space="preserve">Seite </w:t>
    </w:r>
    <w:r w:rsidRPr="004F08A1">
      <w:rPr>
        <w:sz w:val="16"/>
        <w:szCs w:val="16"/>
      </w:rPr>
      <w:fldChar w:fldCharType="begin"/>
    </w:r>
    <w:r w:rsidRPr="004F08A1">
      <w:rPr>
        <w:sz w:val="16"/>
        <w:szCs w:val="16"/>
      </w:rPr>
      <w:instrText>PAGE  \* Arabic  \* MERGEFORMAT</w:instrText>
    </w:r>
    <w:r w:rsidRPr="004F08A1">
      <w:rPr>
        <w:sz w:val="16"/>
        <w:szCs w:val="16"/>
      </w:rPr>
      <w:fldChar w:fldCharType="separate"/>
    </w:r>
    <w:r w:rsidR="00E85470">
      <w:rPr>
        <w:noProof/>
        <w:sz w:val="16"/>
        <w:szCs w:val="16"/>
      </w:rPr>
      <w:t>1</w:t>
    </w:r>
    <w:r w:rsidRPr="004F08A1">
      <w:rPr>
        <w:sz w:val="16"/>
        <w:szCs w:val="16"/>
      </w:rPr>
      <w:fldChar w:fldCharType="end"/>
    </w:r>
    <w:r w:rsidRPr="004F08A1">
      <w:rPr>
        <w:sz w:val="16"/>
        <w:szCs w:val="16"/>
      </w:rPr>
      <w:t xml:space="preserve"> von </w:t>
    </w:r>
    <w:r w:rsidRPr="004F08A1">
      <w:rPr>
        <w:sz w:val="16"/>
        <w:szCs w:val="16"/>
      </w:rPr>
      <w:fldChar w:fldCharType="begin"/>
    </w:r>
    <w:r w:rsidRPr="004F08A1">
      <w:rPr>
        <w:sz w:val="16"/>
        <w:szCs w:val="16"/>
      </w:rPr>
      <w:instrText>NUMPAGES  \* Arabic  \* MERGEFORMAT</w:instrText>
    </w:r>
    <w:r w:rsidRPr="004F08A1">
      <w:rPr>
        <w:sz w:val="16"/>
        <w:szCs w:val="16"/>
      </w:rPr>
      <w:fldChar w:fldCharType="separate"/>
    </w:r>
    <w:r w:rsidR="00E85470">
      <w:rPr>
        <w:noProof/>
        <w:sz w:val="16"/>
        <w:szCs w:val="16"/>
      </w:rPr>
      <w:t>4</w:t>
    </w:r>
    <w:r w:rsidRPr="004F08A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78" w:rsidRDefault="00924078">
      <w:r>
        <w:separator/>
      </w:r>
    </w:p>
  </w:footnote>
  <w:footnote w:type="continuationSeparator" w:id="0">
    <w:p w:rsidR="00924078" w:rsidRDefault="0092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78" w:rsidRDefault="00924078" w:rsidP="00416440">
    <w:pPr>
      <w:pStyle w:val="Kopfzeile"/>
      <w:tabs>
        <w:tab w:val="clear" w:pos="9072"/>
        <w:tab w:val="right" w:pos="9540"/>
      </w:tabs>
      <w:ind w:right="-468"/>
      <w:jc w:val="right"/>
      <w:rPr>
        <w:b/>
        <w:sz w:val="28"/>
        <w:szCs w:val="28"/>
      </w:rPr>
    </w:pPr>
    <w:r>
      <w:rPr>
        <w:b/>
        <w:sz w:val="28"/>
        <w:szCs w:val="28"/>
      </w:rPr>
      <w:tab/>
      <w:t>VII.12.2.</w:t>
    </w:r>
    <w:r w:rsidR="00E42A4E">
      <w:rPr>
        <w:b/>
        <w:sz w:val="28"/>
        <w:szCs w:val="28"/>
      </w:rPr>
      <w:t>Wa</w:t>
    </w:r>
  </w:p>
  <w:p w:rsidR="00924078" w:rsidRDefault="00924078" w:rsidP="00416440">
    <w:pPr>
      <w:pStyle w:val="Kopfzeile"/>
      <w:tabs>
        <w:tab w:val="clear" w:pos="9072"/>
        <w:tab w:val="right" w:pos="9900"/>
      </w:tabs>
      <w:ind w:left="-360" w:right="-828"/>
      <w:rPr>
        <w:b/>
        <w:sz w:val="20"/>
        <w:szCs w:val="20"/>
      </w:rPr>
    </w:pPr>
    <w:r>
      <w:rPr>
        <w:b/>
        <w:sz w:val="20"/>
      </w:rPr>
      <w:t>Auftragsnummer: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3DF"/>
    <w:multiLevelType w:val="hybridMultilevel"/>
    <w:tmpl w:val="0AF250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8F5"/>
    <w:multiLevelType w:val="hybridMultilevel"/>
    <w:tmpl w:val="8B1AFC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E286D"/>
    <w:multiLevelType w:val="hybridMultilevel"/>
    <w:tmpl w:val="1242BFB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632C0"/>
    <w:multiLevelType w:val="hybridMultilevel"/>
    <w:tmpl w:val="9CA4ED9A"/>
    <w:lvl w:ilvl="0" w:tplc="17C064D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700DC"/>
    <w:multiLevelType w:val="hybridMultilevel"/>
    <w:tmpl w:val="780A8A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15244"/>
    <w:multiLevelType w:val="hybridMultilevel"/>
    <w:tmpl w:val="9A4023C4"/>
    <w:lvl w:ilvl="0" w:tplc="163076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16EE3"/>
    <w:multiLevelType w:val="multilevel"/>
    <w:tmpl w:val="A67AFFAC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97042C"/>
    <w:multiLevelType w:val="hybridMultilevel"/>
    <w:tmpl w:val="94B68420"/>
    <w:lvl w:ilvl="0" w:tplc="0407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8501C"/>
    <w:multiLevelType w:val="hybridMultilevel"/>
    <w:tmpl w:val="B470C770"/>
    <w:lvl w:ilvl="0" w:tplc="A860F982">
      <w:start w:val="3"/>
      <w:numFmt w:val="lowerLetter"/>
      <w:lvlText w:val="%1)"/>
      <w:lvlJc w:val="left"/>
      <w:pPr>
        <w:ind w:left="410" w:hanging="360"/>
      </w:pPr>
      <w:rPr>
        <w:rFonts w:eastAsia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130" w:hanging="360"/>
      </w:pPr>
    </w:lvl>
    <w:lvl w:ilvl="2" w:tplc="0407001B" w:tentative="1">
      <w:start w:val="1"/>
      <w:numFmt w:val="lowerRoman"/>
      <w:lvlText w:val="%3."/>
      <w:lvlJc w:val="right"/>
      <w:pPr>
        <w:ind w:left="1850" w:hanging="180"/>
      </w:pPr>
    </w:lvl>
    <w:lvl w:ilvl="3" w:tplc="0407000F" w:tentative="1">
      <w:start w:val="1"/>
      <w:numFmt w:val="decimal"/>
      <w:lvlText w:val="%4."/>
      <w:lvlJc w:val="left"/>
      <w:pPr>
        <w:ind w:left="2570" w:hanging="360"/>
      </w:pPr>
    </w:lvl>
    <w:lvl w:ilvl="4" w:tplc="04070019" w:tentative="1">
      <w:start w:val="1"/>
      <w:numFmt w:val="lowerLetter"/>
      <w:lvlText w:val="%5."/>
      <w:lvlJc w:val="left"/>
      <w:pPr>
        <w:ind w:left="3290" w:hanging="360"/>
      </w:pPr>
    </w:lvl>
    <w:lvl w:ilvl="5" w:tplc="0407001B" w:tentative="1">
      <w:start w:val="1"/>
      <w:numFmt w:val="lowerRoman"/>
      <w:lvlText w:val="%6."/>
      <w:lvlJc w:val="right"/>
      <w:pPr>
        <w:ind w:left="4010" w:hanging="180"/>
      </w:pPr>
    </w:lvl>
    <w:lvl w:ilvl="6" w:tplc="0407000F" w:tentative="1">
      <w:start w:val="1"/>
      <w:numFmt w:val="decimal"/>
      <w:lvlText w:val="%7."/>
      <w:lvlJc w:val="left"/>
      <w:pPr>
        <w:ind w:left="4730" w:hanging="360"/>
      </w:pPr>
    </w:lvl>
    <w:lvl w:ilvl="7" w:tplc="04070019" w:tentative="1">
      <w:start w:val="1"/>
      <w:numFmt w:val="lowerLetter"/>
      <w:lvlText w:val="%8."/>
      <w:lvlJc w:val="left"/>
      <w:pPr>
        <w:ind w:left="5450" w:hanging="360"/>
      </w:pPr>
    </w:lvl>
    <w:lvl w:ilvl="8" w:tplc="0407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7C535A36"/>
    <w:multiLevelType w:val="hybridMultilevel"/>
    <w:tmpl w:val="AD2635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7"/>
  <w:autoHyphenation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C1"/>
    <w:rsid w:val="000101CA"/>
    <w:rsid w:val="00012266"/>
    <w:rsid w:val="00014562"/>
    <w:rsid w:val="00015630"/>
    <w:rsid w:val="000239B1"/>
    <w:rsid w:val="000248A3"/>
    <w:rsid w:val="00036BDA"/>
    <w:rsid w:val="00076157"/>
    <w:rsid w:val="00090AF6"/>
    <w:rsid w:val="00096DD4"/>
    <w:rsid w:val="000A5C15"/>
    <w:rsid w:val="000B49B3"/>
    <w:rsid w:val="000B4EBD"/>
    <w:rsid w:val="000B60BD"/>
    <w:rsid w:val="000C44AD"/>
    <w:rsid w:val="000C5737"/>
    <w:rsid w:val="000D0482"/>
    <w:rsid w:val="000E18C5"/>
    <w:rsid w:val="000E5053"/>
    <w:rsid w:val="000F0C2D"/>
    <w:rsid w:val="000F15E0"/>
    <w:rsid w:val="000F7012"/>
    <w:rsid w:val="00120ADA"/>
    <w:rsid w:val="0012405A"/>
    <w:rsid w:val="00126BBC"/>
    <w:rsid w:val="00126FE4"/>
    <w:rsid w:val="00127F87"/>
    <w:rsid w:val="00134D02"/>
    <w:rsid w:val="001479A7"/>
    <w:rsid w:val="001560FD"/>
    <w:rsid w:val="00156DC9"/>
    <w:rsid w:val="00167802"/>
    <w:rsid w:val="00191EAD"/>
    <w:rsid w:val="00194287"/>
    <w:rsid w:val="001A085B"/>
    <w:rsid w:val="001A2D54"/>
    <w:rsid w:val="001A586D"/>
    <w:rsid w:val="001A78FC"/>
    <w:rsid w:val="001B5678"/>
    <w:rsid w:val="001B570E"/>
    <w:rsid w:val="001B5839"/>
    <w:rsid w:val="001C26D3"/>
    <w:rsid w:val="001C4DBF"/>
    <w:rsid w:val="001C5E06"/>
    <w:rsid w:val="001D1DA4"/>
    <w:rsid w:val="001D77CE"/>
    <w:rsid w:val="001E27BE"/>
    <w:rsid w:val="001E5811"/>
    <w:rsid w:val="001E5E1B"/>
    <w:rsid w:val="001F5D16"/>
    <w:rsid w:val="001F6476"/>
    <w:rsid w:val="00206217"/>
    <w:rsid w:val="00206F35"/>
    <w:rsid w:val="002074B1"/>
    <w:rsid w:val="002120CA"/>
    <w:rsid w:val="00212965"/>
    <w:rsid w:val="00231FB8"/>
    <w:rsid w:val="002327E3"/>
    <w:rsid w:val="00235B7D"/>
    <w:rsid w:val="00243309"/>
    <w:rsid w:val="00245693"/>
    <w:rsid w:val="00257CB3"/>
    <w:rsid w:val="002770BE"/>
    <w:rsid w:val="002945BA"/>
    <w:rsid w:val="002A08CF"/>
    <w:rsid w:val="002A77EE"/>
    <w:rsid w:val="002A7DFA"/>
    <w:rsid w:val="002C2016"/>
    <w:rsid w:val="002C7BFD"/>
    <w:rsid w:val="002D15D9"/>
    <w:rsid w:val="002D262B"/>
    <w:rsid w:val="002E1860"/>
    <w:rsid w:val="002E4CC5"/>
    <w:rsid w:val="002E612B"/>
    <w:rsid w:val="002F103A"/>
    <w:rsid w:val="00306563"/>
    <w:rsid w:val="00307DFC"/>
    <w:rsid w:val="00311474"/>
    <w:rsid w:val="00324354"/>
    <w:rsid w:val="003277CF"/>
    <w:rsid w:val="00332610"/>
    <w:rsid w:val="003335AD"/>
    <w:rsid w:val="003463ED"/>
    <w:rsid w:val="00354CD0"/>
    <w:rsid w:val="00357C69"/>
    <w:rsid w:val="00361A91"/>
    <w:rsid w:val="003632B3"/>
    <w:rsid w:val="00375F56"/>
    <w:rsid w:val="003762E9"/>
    <w:rsid w:val="0037672B"/>
    <w:rsid w:val="00380493"/>
    <w:rsid w:val="00392173"/>
    <w:rsid w:val="00392BDD"/>
    <w:rsid w:val="003A43CF"/>
    <w:rsid w:val="003A5BAF"/>
    <w:rsid w:val="003C323B"/>
    <w:rsid w:val="003C672D"/>
    <w:rsid w:val="003D11EE"/>
    <w:rsid w:val="003D2616"/>
    <w:rsid w:val="003D4B03"/>
    <w:rsid w:val="003D64A0"/>
    <w:rsid w:val="003E7AA1"/>
    <w:rsid w:val="003F036A"/>
    <w:rsid w:val="003F4985"/>
    <w:rsid w:val="003F573D"/>
    <w:rsid w:val="003F59F0"/>
    <w:rsid w:val="003F6A22"/>
    <w:rsid w:val="00400E4A"/>
    <w:rsid w:val="00401BB0"/>
    <w:rsid w:val="00410B83"/>
    <w:rsid w:val="00412C4A"/>
    <w:rsid w:val="00416440"/>
    <w:rsid w:val="00416E88"/>
    <w:rsid w:val="0042074C"/>
    <w:rsid w:val="00421D32"/>
    <w:rsid w:val="00431789"/>
    <w:rsid w:val="004340D6"/>
    <w:rsid w:val="00442DD8"/>
    <w:rsid w:val="004454DA"/>
    <w:rsid w:val="00445EC2"/>
    <w:rsid w:val="00450CBE"/>
    <w:rsid w:val="00460C95"/>
    <w:rsid w:val="00465A63"/>
    <w:rsid w:val="00466A59"/>
    <w:rsid w:val="004702E9"/>
    <w:rsid w:val="00472D84"/>
    <w:rsid w:val="00474EB2"/>
    <w:rsid w:val="004777D4"/>
    <w:rsid w:val="00481E24"/>
    <w:rsid w:val="00490AE2"/>
    <w:rsid w:val="0049203B"/>
    <w:rsid w:val="00495F6D"/>
    <w:rsid w:val="004A51EB"/>
    <w:rsid w:val="004A58BF"/>
    <w:rsid w:val="004B5D8C"/>
    <w:rsid w:val="004C063D"/>
    <w:rsid w:val="004D1084"/>
    <w:rsid w:val="004D3380"/>
    <w:rsid w:val="004E0E0C"/>
    <w:rsid w:val="004E54D5"/>
    <w:rsid w:val="004E7246"/>
    <w:rsid w:val="004F08A1"/>
    <w:rsid w:val="004F434C"/>
    <w:rsid w:val="005006A9"/>
    <w:rsid w:val="005030E4"/>
    <w:rsid w:val="0050404A"/>
    <w:rsid w:val="00506A55"/>
    <w:rsid w:val="005078E2"/>
    <w:rsid w:val="005110A4"/>
    <w:rsid w:val="00513E84"/>
    <w:rsid w:val="0051443A"/>
    <w:rsid w:val="0051663A"/>
    <w:rsid w:val="00520CAE"/>
    <w:rsid w:val="00535D50"/>
    <w:rsid w:val="00536AD8"/>
    <w:rsid w:val="0054046F"/>
    <w:rsid w:val="00540CFB"/>
    <w:rsid w:val="005457BB"/>
    <w:rsid w:val="00550C0A"/>
    <w:rsid w:val="00562244"/>
    <w:rsid w:val="005651F3"/>
    <w:rsid w:val="005724DC"/>
    <w:rsid w:val="005849E1"/>
    <w:rsid w:val="005948BA"/>
    <w:rsid w:val="005A55B5"/>
    <w:rsid w:val="005A5A1B"/>
    <w:rsid w:val="005B51B6"/>
    <w:rsid w:val="005C35EE"/>
    <w:rsid w:val="005C4D0D"/>
    <w:rsid w:val="005C53E1"/>
    <w:rsid w:val="005C7F59"/>
    <w:rsid w:val="005D1291"/>
    <w:rsid w:val="005D2DD2"/>
    <w:rsid w:val="005F651E"/>
    <w:rsid w:val="0060694C"/>
    <w:rsid w:val="00614999"/>
    <w:rsid w:val="00617889"/>
    <w:rsid w:val="006235D2"/>
    <w:rsid w:val="0062610B"/>
    <w:rsid w:val="00635174"/>
    <w:rsid w:val="00636743"/>
    <w:rsid w:val="006441D6"/>
    <w:rsid w:val="00645C06"/>
    <w:rsid w:val="0065599D"/>
    <w:rsid w:val="006603C9"/>
    <w:rsid w:val="006622AC"/>
    <w:rsid w:val="00665748"/>
    <w:rsid w:val="00667365"/>
    <w:rsid w:val="0067023C"/>
    <w:rsid w:val="00671FDE"/>
    <w:rsid w:val="006730AC"/>
    <w:rsid w:val="00676B1C"/>
    <w:rsid w:val="00686791"/>
    <w:rsid w:val="00686F63"/>
    <w:rsid w:val="00690A9E"/>
    <w:rsid w:val="00695084"/>
    <w:rsid w:val="006A0422"/>
    <w:rsid w:val="006A0F17"/>
    <w:rsid w:val="006A3A06"/>
    <w:rsid w:val="006A727A"/>
    <w:rsid w:val="006B609B"/>
    <w:rsid w:val="006C1C29"/>
    <w:rsid w:val="006D0E96"/>
    <w:rsid w:val="006D49BD"/>
    <w:rsid w:val="006D65FB"/>
    <w:rsid w:val="006D6D42"/>
    <w:rsid w:val="006E63A2"/>
    <w:rsid w:val="006F4972"/>
    <w:rsid w:val="006F5EBD"/>
    <w:rsid w:val="007030FF"/>
    <w:rsid w:val="00710EA8"/>
    <w:rsid w:val="0072514A"/>
    <w:rsid w:val="0073125C"/>
    <w:rsid w:val="00732E21"/>
    <w:rsid w:val="00734986"/>
    <w:rsid w:val="00735EF8"/>
    <w:rsid w:val="007430BC"/>
    <w:rsid w:val="00744AF0"/>
    <w:rsid w:val="0075019D"/>
    <w:rsid w:val="007517B6"/>
    <w:rsid w:val="007565B8"/>
    <w:rsid w:val="0075779A"/>
    <w:rsid w:val="00772040"/>
    <w:rsid w:val="007840D5"/>
    <w:rsid w:val="00786D10"/>
    <w:rsid w:val="00791D0E"/>
    <w:rsid w:val="00796F44"/>
    <w:rsid w:val="00797CEB"/>
    <w:rsid w:val="007A60A7"/>
    <w:rsid w:val="007A6AF0"/>
    <w:rsid w:val="007A6DC3"/>
    <w:rsid w:val="007B20AA"/>
    <w:rsid w:val="007B300B"/>
    <w:rsid w:val="007C1255"/>
    <w:rsid w:val="007C355A"/>
    <w:rsid w:val="007C6147"/>
    <w:rsid w:val="007C7135"/>
    <w:rsid w:val="007D4059"/>
    <w:rsid w:val="007D5C56"/>
    <w:rsid w:val="007E141F"/>
    <w:rsid w:val="007E2E53"/>
    <w:rsid w:val="007E3427"/>
    <w:rsid w:val="007E39F1"/>
    <w:rsid w:val="007F740D"/>
    <w:rsid w:val="007F7DF9"/>
    <w:rsid w:val="00801523"/>
    <w:rsid w:val="00806CE4"/>
    <w:rsid w:val="00806FAB"/>
    <w:rsid w:val="00815D94"/>
    <w:rsid w:val="008200EE"/>
    <w:rsid w:val="00825BE2"/>
    <w:rsid w:val="008262BD"/>
    <w:rsid w:val="00831711"/>
    <w:rsid w:val="00833460"/>
    <w:rsid w:val="0083519E"/>
    <w:rsid w:val="008474FA"/>
    <w:rsid w:val="00847835"/>
    <w:rsid w:val="008502B2"/>
    <w:rsid w:val="00851280"/>
    <w:rsid w:val="008549DE"/>
    <w:rsid w:val="00856954"/>
    <w:rsid w:val="00865442"/>
    <w:rsid w:val="00871964"/>
    <w:rsid w:val="0087251D"/>
    <w:rsid w:val="008739E2"/>
    <w:rsid w:val="008768DC"/>
    <w:rsid w:val="00885183"/>
    <w:rsid w:val="00894625"/>
    <w:rsid w:val="00894E5D"/>
    <w:rsid w:val="008966E9"/>
    <w:rsid w:val="008A2D58"/>
    <w:rsid w:val="008A4B8D"/>
    <w:rsid w:val="008A508D"/>
    <w:rsid w:val="008B031C"/>
    <w:rsid w:val="008B4311"/>
    <w:rsid w:val="008B7514"/>
    <w:rsid w:val="008C0747"/>
    <w:rsid w:val="008C3B4E"/>
    <w:rsid w:val="008C5202"/>
    <w:rsid w:val="008D0093"/>
    <w:rsid w:val="008D541B"/>
    <w:rsid w:val="008D70E4"/>
    <w:rsid w:val="008E1408"/>
    <w:rsid w:val="008E38C7"/>
    <w:rsid w:val="008E55CD"/>
    <w:rsid w:val="008F4AC9"/>
    <w:rsid w:val="00900569"/>
    <w:rsid w:val="00900E88"/>
    <w:rsid w:val="00910C3D"/>
    <w:rsid w:val="00911B23"/>
    <w:rsid w:val="00921420"/>
    <w:rsid w:val="00922697"/>
    <w:rsid w:val="00924078"/>
    <w:rsid w:val="00924AD6"/>
    <w:rsid w:val="00933D9B"/>
    <w:rsid w:val="00934E62"/>
    <w:rsid w:val="00943BBA"/>
    <w:rsid w:val="00950870"/>
    <w:rsid w:val="00972293"/>
    <w:rsid w:val="00981706"/>
    <w:rsid w:val="009840A4"/>
    <w:rsid w:val="00985D62"/>
    <w:rsid w:val="00987221"/>
    <w:rsid w:val="00992306"/>
    <w:rsid w:val="00995E5E"/>
    <w:rsid w:val="0099753A"/>
    <w:rsid w:val="009A1366"/>
    <w:rsid w:val="009A2607"/>
    <w:rsid w:val="009A2610"/>
    <w:rsid w:val="009A5AED"/>
    <w:rsid w:val="009B6891"/>
    <w:rsid w:val="009B6ADC"/>
    <w:rsid w:val="009E4E08"/>
    <w:rsid w:val="00A01CA8"/>
    <w:rsid w:val="00A03266"/>
    <w:rsid w:val="00A14D58"/>
    <w:rsid w:val="00A16A1E"/>
    <w:rsid w:val="00A20EF2"/>
    <w:rsid w:val="00A34153"/>
    <w:rsid w:val="00A36FD5"/>
    <w:rsid w:val="00A734BF"/>
    <w:rsid w:val="00A768F2"/>
    <w:rsid w:val="00A76FD9"/>
    <w:rsid w:val="00A80A33"/>
    <w:rsid w:val="00A930A0"/>
    <w:rsid w:val="00A95B61"/>
    <w:rsid w:val="00A95E70"/>
    <w:rsid w:val="00A971C4"/>
    <w:rsid w:val="00AA5481"/>
    <w:rsid w:val="00AB04AC"/>
    <w:rsid w:val="00AC3B40"/>
    <w:rsid w:val="00AC402D"/>
    <w:rsid w:val="00AC50F6"/>
    <w:rsid w:val="00AD4400"/>
    <w:rsid w:val="00AE1E36"/>
    <w:rsid w:val="00AE5153"/>
    <w:rsid w:val="00AF1FC8"/>
    <w:rsid w:val="00B019F8"/>
    <w:rsid w:val="00B02333"/>
    <w:rsid w:val="00B05211"/>
    <w:rsid w:val="00B1717F"/>
    <w:rsid w:val="00B25434"/>
    <w:rsid w:val="00B30C3A"/>
    <w:rsid w:val="00B30ED3"/>
    <w:rsid w:val="00B33426"/>
    <w:rsid w:val="00B4406E"/>
    <w:rsid w:val="00B51978"/>
    <w:rsid w:val="00B56844"/>
    <w:rsid w:val="00B61A57"/>
    <w:rsid w:val="00B6471C"/>
    <w:rsid w:val="00B82C62"/>
    <w:rsid w:val="00B83789"/>
    <w:rsid w:val="00B87098"/>
    <w:rsid w:val="00BB18A9"/>
    <w:rsid w:val="00BB4BFD"/>
    <w:rsid w:val="00BC2FB2"/>
    <w:rsid w:val="00BC7226"/>
    <w:rsid w:val="00BD479B"/>
    <w:rsid w:val="00BE1F33"/>
    <w:rsid w:val="00BF1EDA"/>
    <w:rsid w:val="00BF67A6"/>
    <w:rsid w:val="00BF7EFC"/>
    <w:rsid w:val="00C02EFE"/>
    <w:rsid w:val="00C07CBC"/>
    <w:rsid w:val="00C11FC4"/>
    <w:rsid w:val="00C1504E"/>
    <w:rsid w:val="00C16D3B"/>
    <w:rsid w:val="00C178FB"/>
    <w:rsid w:val="00C20671"/>
    <w:rsid w:val="00C26468"/>
    <w:rsid w:val="00C26802"/>
    <w:rsid w:val="00C360C0"/>
    <w:rsid w:val="00C4232E"/>
    <w:rsid w:val="00C50A81"/>
    <w:rsid w:val="00C53334"/>
    <w:rsid w:val="00C53C25"/>
    <w:rsid w:val="00C72571"/>
    <w:rsid w:val="00C764D5"/>
    <w:rsid w:val="00C80618"/>
    <w:rsid w:val="00C808B7"/>
    <w:rsid w:val="00C81DD3"/>
    <w:rsid w:val="00C8555F"/>
    <w:rsid w:val="00C86D07"/>
    <w:rsid w:val="00C8721B"/>
    <w:rsid w:val="00C954AF"/>
    <w:rsid w:val="00CA0BC4"/>
    <w:rsid w:val="00CA3833"/>
    <w:rsid w:val="00CA528D"/>
    <w:rsid w:val="00CA565D"/>
    <w:rsid w:val="00CB6EF4"/>
    <w:rsid w:val="00CD1434"/>
    <w:rsid w:val="00CF175D"/>
    <w:rsid w:val="00CF2DC2"/>
    <w:rsid w:val="00CF40D3"/>
    <w:rsid w:val="00D013F6"/>
    <w:rsid w:val="00D07A08"/>
    <w:rsid w:val="00D10E69"/>
    <w:rsid w:val="00D25A25"/>
    <w:rsid w:val="00D44DE3"/>
    <w:rsid w:val="00D44F7C"/>
    <w:rsid w:val="00D508BC"/>
    <w:rsid w:val="00D53D2A"/>
    <w:rsid w:val="00D61930"/>
    <w:rsid w:val="00D62CBE"/>
    <w:rsid w:val="00D641F2"/>
    <w:rsid w:val="00D703EB"/>
    <w:rsid w:val="00D71BBA"/>
    <w:rsid w:val="00D738E1"/>
    <w:rsid w:val="00D839F0"/>
    <w:rsid w:val="00D851A4"/>
    <w:rsid w:val="00D90381"/>
    <w:rsid w:val="00D96B67"/>
    <w:rsid w:val="00D97FE0"/>
    <w:rsid w:val="00DA7C9F"/>
    <w:rsid w:val="00DD29B1"/>
    <w:rsid w:val="00DD4DF6"/>
    <w:rsid w:val="00DE0563"/>
    <w:rsid w:val="00DF0AC0"/>
    <w:rsid w:val="00DF6BF2"/>
    <w:rsid w:val="00E11517"/>
    <w:rsid w:val="00E12CA4"/>
    <w:rsid w:val="00E13AEF"/>
    <w:rsid w:val="00E13D83"/>
    <w:rsid w:val="00E167A8"/>
    <w:rsid w:val="00E22A62"/>
    <w:rsid w:val="00E25350"/>
    <w:rsid w:val="00E27FC2"/>
    <w:rsid w:val="00E31B84"/>
    <w:rsid w:val="00E42A4E"/>
    <w:rsid w:val="00E46308"/>
    <w:rsid w:val="00E50834"/>
    <w:rsid w:val="00E577D2"/>
    <w:rsid w:val="00E607BD"/>
    <w:rsid w:val="00E612B4"/>
    <w:rsid w:val="00E61FCB"/>
    <w:rsid w:val="00E65BE3"/>
    <w:rsid w:val="00E775D7"/>
    <w:rsid w:val="00E8015F"/>
    <w:rsid w:val="00E85470"/>
    <w:rsid w:val="00E859B4"/>
    <w:rsid w:val="00E86368"/>
    <w:rsid w:val="00E96265"/>
    <w:rsid w:val="00E9671D"/>
    <w:rsid w:val="00E96909"/>
    <w:rsid w:val="00EB08EA"/>
    <w:rsid w:val="00EB2481"/>
    <w:rsid w:val="00EB317B"/>
    <w:rsid w:val="00EB685F"/>
    <w:rsid w:val="00EC496B"/>
    <w:rsid w:val="00ED79CC"/>
    <w:rsid w:val="00EE237F"/>
    <w:rsid w:val="00EE2B74"/>
    <w:rsid w:val="00EE4202"/>
    <w:rsid w:val="00EE724C"/>
    <w:rsid w:val="00F0241F"/>
    <w:rsid w:val="00F12F85"/>
    <w:rsid w:val="00F21855"/>
    <w:rsid w:val="00F23412"/>
    <w:rsid w:val="00F250E3"/>
    <w:rsid w:val="00F26031"/>
    <w:rsid w:val="00F40339"/>
    <w:rsid w:val="00F40807"/>
    <w:rsid w:val="00F4379C"/>
    <w:rsid w:val="00F44138"/>
    <w:rsid w:val="00F44C7B"/>
    <w:rsid w:val="00F46D57"/>
    <w:rsid w:val="00F527FE"/>
    <w:rsid w:val="00F61861"/>
    <w:rsid w:val="00F66440"/>
    <w:rsid w:val="00F7200E"/>
    <w:rsid w:val="00F72EB4"/>
    <w:rsid w:val="00F77CF2"/>
    <w:rsid w:val="00F810B2"/>
    <w:rsid w:val="00F83376"/>
    <w:rsid w:val="00F83CB8"/>
    <w:rsid w:val="00F83F14"/>
    <w:rsid w:val="00F918A9"/>
    <w:rsid w:val="00F923DE"/>
    <w:rsid w:val="00F95522"/>
    <w:rsid w:val="00F95CE3"/>
    <w:rsid w:val="00FA54FE"/>
    <w:rsid w:val="00FA7803"/>
    <w:rsid w:val="00FB5621"/>
    <w:rsid w:val="00FB67C1"/>
    <w:rsid w:val="00FB7E6B"/>
    <w:rsid w:val="00FC68FE"/>
    <w:rsid w:val="00FD304C"/>
    <w:rsid w:val="00FE77B6"/>
    <w:rsid w:val="00FF0018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5:docId w15:val="{75D63FC9-4B94-489A-B6B1-2A9958CE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FB67C1"/>
    <w:pPr>
      <w:keepNext/>
      <w:tabs>
        <w:tab w:val="left" w:pos="426"/>
        <w:tab w:val="left" w:pos="8505"/>
      </w:tabs>
      <w:spacing w:before="60" w:after="60"/>
      <w:jc w:val="both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FB67C1"/>
    <w:pPr>
      <w:keepNext/>
      <w:tabs>
        <w:tab w:val="left" w:pos="426"/>
        <w:tab w:val="left" w:pos="8505"/>
      </w:tabs>
      <w:jc w:val="both"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B67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B67C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B67C1"/>
  </w:style>
  <w:style w:type="paragraph" w:styleId="Textkrper">
    <w:name w:val="Body Text"/>
    <w:basedOn w:val="Standard"/>
    <w:rsid w:val="00FB67C1"/>
    <w:pPr>
      <w:tabs>
        <w:tab w:val="left" w:pos="426"/>
        <w:tab w:val="left" w:pos="8505"/>
      </w:tabs>
      <w:spacing w:line="360" w:lineRule="auto"/>
    </w:pPr>
    <w:rPr>
      <w:rFonts w:cs="Times New Roman"/>
      <w:sz w:val="20"/>
      <w:szCs w:val="20"/>
    </w:rPr>
  </w:style>
  <w:style w:type="paragraph" w:styleId="Kommentartext">
    <w:name w:val="annotation text"/>
    <w:basedOn w:val="Standard"/>
    <w:semiHidden/>
    <w:rsid w:val="00FB67C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B67C1"/>
    <w:pPr>
      <w:spacing w:line="360" w:lineRule="auto"/>
    </w:pPr>
    <w:rPr>
      <w:rFonts w:cs="Times New Roman"/>
      <w:b/>
      <w:bCs/>
    </w:rPr>
  </w:style>
  <w:style w:type="character" w:styleId="Kommentarzeichen">
    <w:name w:val="annotation reference"/>
    <w:semiHidden/>
    <w:rsid w:val="005C7F59"/>
    <w:rPr>
      <w:sz w:val="16"/>
      <w:szCs w:val="16"/>
    </w:rPr>
  </w:style>
  <w:style w:type="paragraph" w:styleId="Sprechblasentext">
    <w:name w:val="Balloon Text"/>
    <w:basedOn w:val="Standard"/>
    <w:semiHidden/>
    <w:rsid w:val="005C7F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0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6476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825BE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25BE2"/>
    <w:rPr>
      <w:rFonts w:ascii="Arial" w:hAnsi="Arial" w:cs="Arial"/>
    </w:rPr>
  </w:style>
  <w:style w:type="character" w:styleId="Funotenzeichen">
    <w:name w:val="footnote reference"/>
    <w:basedOn w:val="Absatz-Standardschriftart"/>
    <w:rsid w:val="00825BE2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rsid w:val="00D62CBE"/>
    <w:rPr>
      <w:rFonts w:ascii="Arial" w:hAnsi="Arial" w:cs="Arial"/>
      <w:sz w:val="22"/>
      <w:szCs w:val="22"/>
    </w:rPr>
  </w:style>
  <w:style w:type="paragraph" w:styleId="berarbeitung">
    <w:name w:val="Revision"/>
    <w:hidden/>
    <w:uiPriority w:val="99"/>
    <w:semiHidden/>
    <w:rsid w:val="00FC68F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A9AA-708F-4934-AB7A-A4503758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 § 6</vt:lpstr>
    </vt:vector>
  </TitlesOfParts>
  <Company>OBB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VII.12.2.Wa Leistungsumfang Tragwerksplanung zu § 6, Spezifische Leistungspflichten - Oktober 2014</dc:title>
  <dc:creator>Z5</dc:creator>
  <cp:lastModifiedBy>Babl, Andrea (StMB)</cp:lastModifiedBy>
  <cp:revision>2</cp:revision>
  <cp:lastPrinted>2014-10-20T12:09:00Z</cp:lastPrinted>
  <dcterms:created xsi:type="dcterms:W3CDTF">2019-07-05T12:54:00Z</dcterms:created>
  <dcterms:modified xsi:type="dcterms:W3CDTF">2019-07-05T12:54:00Z</dcterms:modified>
</cp:coreProperties>
</file>