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17B" w:rsidRDefault="002C417B" w:rsidP="00735D8E">
      <w:pPr>
        <w:tabs>
          <w:tab w:val="left" w:pos="2835"/>
        </w:tabs>
        <w:spacing w:line="276" w:lineRule="auto"/>
        <w:jc w:val="both"/>
        <w:rPr>
          <w:b/>
          <w:sz w:val="20"/>
          <w:szCs w:val="20"/>
        </w:rPr>
      </w:pPr>
      <w:bookmarkStart w:id="0" w:name="_GoBack"/>
      <w:bookmarkEnd w:id="0"/>
    </w:p>
    <w:tbl>
      <w:tblPr>
        <w:tblW w:w="9242" w:type="dxa"/>
        <w:tblCellMar>
          <w:top w:w="28" w:type="dxa"/>
          <w:bottom w:w="28" w:type="dxa"/>
        </w:tblCellMar>
        <w:tblLook w:val="04A0" w:firstRow="1" w:lastRow="0" w:firstColumn="1" w:lastColumn="0" w:noHBand="0" w:noVBand="1"/>
      </w:tblPr>
      <w:tblGrid>
        <w:gridCol w:w="2830"/>
        <w:gridCol w:w="6412"/>
      </w:tblGrid>
      <w:tr w:rsidR="00117B65" w:rsidRPr="00FD42FD" w:rsidTr="00735D8E">
        <w:trPr>
          <w:trHeight w:val="1315"/>
        </w:trPr>
        <w:tc>
          <w:tcPr>
            <w:tcW w:w="9242" w:type="dxa"/>
            <w:gridSpan w:val="2"/>
            <w:tcBorders>
              <w:top w:val="single" w:sz="4" w:space="0" w:color="auto"/>
              <w:left w:val="single" w:sz="4" w:space="0" w:color="auto"/>
              <w:right w:val="single" w:sz="4" w:space="0" w:color="auto"/>
            </w:tcBorders>
            <w:vAlign w:val="center"/>
          </w:tcPr>
          <w:p w:rsidR="00117B65" w:rsidRPr="00657AE7" w:rsidRDefault="0059262E" w:rsidP="00735D8E">
            <w:pPr>
              <w:tabs>
                <w:tab w:val="left" w:pos="2835"/>
              </w:tabs>
              <w:spacing w:before="240" w:line="276" w:lineRule="auto"/>
              <w:jc w:val="center"/>
              <w:rPr>
                <w:b/>
                <w:sz w:val="28"/>
                <w:szCs w:val="28"/>
              </w:rPr>
            </w:pPr>
            <w:r>
              <w:rPr>
                <w:b/>
                <w:sz w:val="28"/>
                <w:szCs w:val="28"/>
              </w:rPr>
              <w:t>V</w:t>
            </w:r>
            <w:r w:rsidR="00117B65" w:rsidRPr="00657AE7">
              <w:rPr>
                <w:b/>
                <w:sz w:val="28"/>
                <w:szCs w:val="28"/>
              </w:rPr>
              <w:t>ertrag</w:t>
            </w:r>
          </w:p>
          <w:p w:rsidR="00117B65" w:rsidRPr="00657AE7" w:rsidRDefault="00117B65" w:rsidP="00735D8E">
            <w:pPr>
              <w:tabs>
                <w:tab w:val="left" w:pos="2835"/>
              </w:tabs>
              <w:spacing w:line="276" w:lineRule="auto"/>
              <w:jc w:val="center"/>
              <w:rPr>
                <w:b/>
                <w:sz w:val="28"/>
                <w:szCs w:val="28"/>
              </w:rPr>
            </w:pPr>
          </w:p>
          <w:p w:rsidR="00117B65" w:rsidRPr="00657AE7" w:rsidRDefault="00DE7F9A" w:rsidP="00735D8E">
            <w:pPr>
              <w:tabs>
                <w:tab w:val="left" w:pos="7371"/>
              </w:tabs>
              <w:spacing w:line="276" w:lineRule="auto"/>
              <w:jc w:val="center"/>
              <w:rPr>
                <w:b/>
                <w:sz w:val="28"/>
                <w:szCs w:val="28"/>
              </w:rPr>
            </w:pPr>
            <w:r>
              <w:rPr>
                <w:b/>
                <w:sz w:val="28"/>
                <w:szCs w:val="28"/>
              </w:rPr>
              <w:t>Fach</w:t>
            </w:r>
            <w:r w:rsidR="00657AE7">
              <w:rPr>
                <w:b/>
                <w:sz w:val="28"/>
                <w:szCs w:val="28"/>
              </w:rPr>
              <w:t xml:space="preserve">planung – </w:t>
            </w:r>
            <w:r w:rsidR="00DD4729">
              <w:rPr>
                <w:b/>
                <w:sz w:val="28"/>
                <w:szCs w:val="28"/>
              </w:rPr>
              <w:t>Tragwerksplanung</w:t>
            </w:r>
          </w:p>
          <w:p w:rsidR="00117B65" w:rsidRPr="00FD42FD" w:rsidRDefault="00117B65" w:rsidP="00735D8E">
            <w:pPr>
              <w:tabs>
                <w:tab w:val="left" w:pos="2835"/>
              </w:tabs>
              <w:spacing w:line="276" w:lineRule="auto"/>
              <w:jc w:val="center"/>
              <w:rPr>
                <w:b/>
              </w:rPr>
            </w:pPr>
          </w:p>
        </w:tc>
      </w:tr>
      <w:tr w:rsidR="00117B65" w:rsidRPr="00FD42FD" w:rsidTr="00535C7B">
        <w:trPr>
          <w:trHeight w:val="351"/>
        </w:trPr>
        <w:tc>
          <w:tcPr>
            <w:tcW w:w="2830" w:type="dxa"/>
            <w:tcBorders>
              <w:left w:val="single" w:sz="4" w:space="0" w:color="auto"/>
            </w:tcBorders>
          </w:tcPr>
          <w:p w:rsidR="00117B65" w:rsidRPr="00FD42FD" w:rsidRDefault="00117B65" w:rsidP="00735D8E">
            <w:pPr>
              <w:tabs>
                <w:tab w:val="left" w:pos="2835"/>
              </w:tabs>
              <w:spacing w:line="276" w:lineRule="auto"/>
              <w:jc w:val="both"/>
              <w:rPr>
                <w:sz w:val="20"/>
                <w:szCs w:val="20"/>
              </w:rPr>
            </w:pPr>
            <w:r w:rsidRPr="00FD42FD">
              <w:rPr>
                <w:sz w:val="20"/>
                <w:szCs w:val="20"/>
              </w:rPr>
              <w:t>Zwischen</w:t>
            </w:r>
          </w:p>
        </w:tc>
        <w:tc>
          <w:tcPr>
            <w:tcW w:w="6412" w:type="dxa"/>
            <w:tcBorders>
              <w:right w:val="single" w:sz="4" w:space="0" w:color="auto"/>
            </w:tcBorders>
          </w:tcPr>
          <w:p w:rsidR="00117B65" w:rsidRPr="00FD42FD" w:rsidRDefault="00117B65" w:rsidP="00735D8E">
            <w:pPr>
              <w:tabs>
                <w:tab w:val="left" w:pos="2835"/>
              </w:tabs>
              <w:spacing w:line="276" w:lineRule="auto"/>
              <w:jc w:val="both"/>
              <w:rPr>
                <w:sz w:val="20"/>
                <w:szCs w:val="20"/>
              </w:rPr>
            </w:pPr>
            <w:r w:rsidRPr="00FD42FD">
              <w:rPr>
                <w:sz w:val="20"/>
                <w:szCs w:val="20"/>
              </w:rPr>
              <w:t>dem Freistaat Bayern</w:t>
            </w:r>
          </w:p>
        </w:tc>
      </w:tr>
      <w:tr w:rsidR="00A271E0" w:rsidRPr="00FD42FD" w:rsidTr="00535C7B">
        <w:trPr>
          <w:trHeight w:val="351"/>
        </w:trPr>
        <w:tc>
          <w:tcPr>
            <w:tcW w:w="2830" w:type="dxa"/>
            <w:tcBorders>
              <w:left w:val="single" w:sz="4" w:space="0" w:color="auto"/>
            </w:tcBorders>
          </w:tcPr>
          <w:p w:rsidR="00A271E0" w:rsidRPr="00FD42FD" w:rsidRDefault="00A271E0" w:rsidP="00735D8E">
            <w:pPr>
              <w:tabs>
                <w:tab w:val="left" w:pos="2835"/>
              </w:tabs>
              <w:spacing w:line="276" w:lineRule="auto"/>
              <w:jc w:val="both"/>
              <w:rPr>
                <w:sz w:val="20"/>
                <w:szCs w:val="20"/>
              </w:rPr>
            </w:pPr>
            <w:r w:rsidRPr="00FD42FD">
              <w:rPr>
                <w:sz w:val="20"/>
                <w:szCs w:val="20"/>
              </w:rPr>
              <w:t>vertreten durch</w:t>
            </w:r>
          </w:p>
        </w:tc>
        <w:tc>
          <w:tcPr>
            <w:tcW w:w="6412" w:type="dxa"/>
            <w:tcBorders>
              <w:right w:val="single" w:sz="4" w:space="0" w:color="auto"/>
            </w:tcBorders>
          </w:tcPr>
          <w:p w:rsidR="00A271E0" w:rsidRPr="00FD42FD" w:rsidRDefault="00A271E0" w:rsidP="00735D8E">
            <w:pPr>
              <w:tabs>
                <w:tab w:val="left" w:pos="2835"/>
              </w:tabs>
              <w:spacing w:line="276" w:lineRule="auto"/>
              <w:jc w:val="both"/>
              <w:rPr>
                <w:sz w:val="20"/>
                <w:szCs w:val="20"/>
              </w:rPr>
            </w:pPr>
            <w:r w:rsidRPr="00FD42FD">
              <w:rPr>
                <w:sz w:val="20"/>
                <w:szCs w:val="20"/>
              </w:rPr>
              <w:fldChar w:fldCharType="begin">
                <w:ffData>
                  <w:name w:val="Text5"/>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p>
        </w:tc>
      </w:tr>
      <w:tr w:rsidR="00A271E0" w:rsidRPr="00FD42FD" w:rsidTr="00535C7B">
        <w:trPr>
          <w:trHeight w:val="351"/>
        </w:trPr>
        <w:tc>
          <w:tcPr>
            <w:tcW w:w="2830" w:type="dxa"/>
            <w:tcBorders>
              <w:left w:val="single" w:sz="4" w:space="0" w:color="auto"/>
            </w:tcBorders>
          </w:tcPr>
          <w:p w:rsidR="00A271E0" w:rsidRPr="00FD42FD" w:rsidRDefault="00A271E0" w:rsidP="00735D8E">
            <w:pPr>
              <w:tabs>
                <w:tab w:val="left" w:pos="2835"/>
              </w:tabs>
              <w:spacing w:line="276" w:lineRule="auto"/>
              <w:jc w:val="both"/>
              <w:rPr>
                <w:sz w:val="20"/>
                <w:szCs w:val="20"/>
              </w:rPr>
            </w:pPr>
          </w:p>
        </w:tc>
        <w:tc>
          <w:tcPr>
            <w:tcW w:w="6412" w:type="dxa"/>
            <w:tcBorders>
              <w:right w:val="single" w:sz="4" w:space="0" w:color="auto"/>
            </w:tcBorders>
          </w:tcPr>
          <w:p w:rsidR="00A271E0" w:rsidRPr="00FD42FD" w:rsidRDefault="00A271E0" w:rsidP="00735D8E">
            <w:pPr>
              <w:tabs>
                <w:tab w:val="left" w:pos="2835"/>
              </w:tabs>
              <w:spacing w:line="276" w:lineRule="auto"/>
              <w:jc w:val="both"/>
              <w:rPr>
                <w:sz w:val="20"/>
                <w:szCs w:val="20"/>
              </w:rPr>
            </w:pPr>
          </w:p>
        </w:tc>
      </w:tr>
      <w:tr w:rsidR="00117B65" w:rsidRPr="00FD42FD" w:rsidTr="00535C7B">
        <w:trPr>
          <w:trHeight w:val="351"/>
        </w:trPr>
        <w:tc>
          <w:tcPr>
            <w:tcW w:w="2830" w:type="dxa"/>
            <w:tcBorders>
              <w:left w:val="single" w:sz="4" w:space="0" w:color="auto"/>
            </w:tcBorders>
          </w:tcPr>
          <w:p w:rsidR="00117B65" w:rsidRPr="00FD42FD" w:rsidRDefault="00117B65" w:rsidP="00735D8E">
            <w:pPr>
              <w:tabs>
                <w:tab w:val="left" w:pos="2835"/>
              </w:tabs>
              <w:spacing w:line="276" w:lineRule="auto"/>
              <w:jc w:val="both"/>
              <w:rPr>
                <w:sz w:val="20"/>
                <w:szCs w:val="20"/>
              </w:rPr>
            </w:pPr>
            <w:r w:rsidRPr="00FD42FD">
              <w:rPr>
                <w:sz w:val="20"/>
                <w:szCs w:val="20"/>
              </w:rPr>
              <w:t>vertreten durch</w:t>
            </w:r>
          </w:p>
        </w:tc>
        <w:tc>
          <w:tcPr>
            <w:tcW w:w="6412" w:type="dxa"/>
            <w:tcBorders>
              <w:right w:val="single" w:sz="4" w:space="0" w:color="auto"/>
            </w:tcBorders>
          </w:tcPr>
          <w:p w:rsidR="00F50184" w:rsidRPr="00FD42FD" w:rsidRDefault="00117B65" w:rsidP="00735D8E">
            <w:pPr>
              <w:tabs>
                <w:tab w:val="left" w:pos="2835"/>
              </w:tabs>
              <w:spacing w:line="276" w:lineRule="auto"/>
              <w:jc w:val="both"/>
              <w:rPr>
                <w:sz w:val="20"/>
                <w:szCs w:val="20"/>
              </w:rPr>
            </w:pPr>
            <w:r w:rsidRPr="00FD42FD">
              <w:rPr>
                <w:sz w:val="20"/>
                <w:szCs w:val="20"/>
              </w:rPr>
              <w:fldChar w:fldCharType="begin">
                <w:ffData>
                  <w:name w:val="Text2"/>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fldChar w:fldCharType="begin">
                <w:ffData>
                  <w:name w:val="Text3"/>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r w:rsidRPr="00FD42FD">
              <w:rPr>
                <w:sz w:val="20"/>
                <w:szCs w:val="20"/>
              </w:rPr>
              <w:fldChar w:fldCharType="end"/>
            </w:r>
          </w:p>
        </w:tc>
      </w:tr>
      <w:tr w:rsidR="00A271E0" w:rsidRPr="00FD42FD" w:rsidTr="00535C7B">
        <w:trPr>
          <w:trHeight w:val="351"/>
        </w:trPr>
        <w:tc>
          <w:tcPr>
            <w:tcW w:w="2830" w:type="dxa"/>
            <w:tcBorders>
              <w:left w:val="single" w:sz="4" w:space="0" w:color="auto"/>
            </w:tcBorders>
          </w:tcPr>
          <w:p w:rsidR="00A271E0" w:rsidRPr="00FD42FD" w:rsidRDefault="00A271E0" w:rsidP="00735D8E">
            <w:pPr>
              <w:tabs>
                <w:tab w:val="left" w:pos="2835"/>
              </w:tabs>
              <w:spacing w:line="276" w:lineRule="auto"/>
              <w:jc w:val="both"/>
              <w:rPr>
                <w:sz w:val="20"/>
                <w:szCs w:val="20"/>
              </w:rPr>
            </w:pPr>
          </w:p>
        </w:tc>
        <w:tc>
          <w:tcPr>
            <w:tcW w:w="6412" w:type="dxa"/>
            <w:tcBorders>
              <w:right w:val="single" w:sz="4" w:space="0" w:color="auto"/>
            </w:tcBorders>
          </w:tcPr>
          <w:p w:rsidR="00A271E0" w:rsidRPr="00FD42FD" w:rsidRDefault="00A271E0" w:rsidP="00735D8E">
            <w:pPr>
              <w:tabs>
                <w:tab w:val="left" w:pos="2835"/>
              </w:tabs>
              <w:spacing w:line="276" w:lineRule="auto"/>
              <w:jc w:val="both"/>
              <w:rPr>
                <w:sz w:val="20"/>
                <w:szCs w:val="20"/>
              </w:rPr>
            </w:pPr>
            <w:r w:rsidRPr="00A271E0">
              <w:rPr>
                <w:sz w:val="20"/>
                <w:szCs w:val="20"/>
              </w:rPr>
              <w:fldChar w:fldCharType="begin">
                <w:ffData>
                  <w:name w:val="Text4"/>
                  <w:enabled/>
                  <w:calcOnExit w:val="0"/>
                  <w:textInput/>
                </w:ffData>
              </w:fldChar>
            </w:r>
            <w:r w:rsidRPr="00A271E0">
              <w:rPr>
                <w:sz w:val="20"/>
                <w:szCs w:val="20"/>
              </w:rPr>
              <w:instrText xml:space="preserve"> FORMTEXT </w:instrText>
            </w:r>
            <w:r w:rsidRPr="00A271E0">
              <w:rPr>
                <w:sz w:val="20"/>
                <w:szCs w:val="20"/>
              </w:rPr>
            </w:r>
            <w:r w:rsidRPr="00A271E0">
              <w:rPr>
                <w:sz w:val="20"/>
                <w:szCs w:val="20"/>
              </w:rPr>
              <w:fldChar w:fldCharType="separate"/>
            </w:r>
            <w:r w:rsidRPr="00A271E0">
              <w:rPr>
                <w:sz w:val="20"/>
                <w:szCs w:val="20"/>
              </w:rPr>
              <w:t> </w:t>
            </w:r>
            <w:r w:rsidRPr="00A271E0">
              <w:rPr>
                <w:sz w:val="20"/>
                <w:szCs w:val="20"/>
              </w:rPr>
              <w:t> </w:t>
            </w:r>
            <w:r w:rsidRPr="00A271E0">
              <w:rPr>
                <w:sz w:val="20"/>
                <w:szCs w:val="20"/>
              </w:rPr>
              <w:t> </w:t>
            </w:r>
            <w:r w:rsidRPr="00A271E0">
              <w:rPr>
                <w:sz w:val="20"/>
                <w:szCs w:val="20"/>
              </w:rPr>
              <w:t> </w:t>
            </w:r>
            <w:r w:rsidRPr="00A271E0">
              <w:rPr>
                <w:sz w:val="20"/>
                <w:szCs w:val="20"/>
              </w:rPr>
              <w:t> </w:t>
            </w:r>
            <w:r w:rsidRPr="00A271E0">
              <w:rPr>
                <w:sz w:val="20"/>
                <w:szCs w:val="20"/>
              </w:rPr>
              <w:fldChar w:fldCharType="end"/>
            </w:r>
            <w:r w:rsidRPr="00A271E0">
              <w:rPr>
                <w:sz w:val="20"/>
                <w:szCs w:val="20"/>
              </w:rPr>
              <w:t xml:space="preserve"> (Straße)  </w:t>
            </w:r>
            <w:r w:rsidRPr="00A271E0">
              <w:rPr>
                <w:sz w:val="20"/>
                <w:szCs w:val="20"/>
              </w:rPr>
              <w:fldChar w:fldCharType="begin">
                <w:ffData>
                  <w:name w:val="Text5"/>
                  <w:enabled/>
                  <w:calcOnExit w:val="0"/>
                  <w:textInput/>
                </w:ffData>
              </w:fldChar>
            </w:r>
            <w:r w:rsidRPr="00A271E0">
              <w:rPr>
                <w:sz w:val="20"/>
                <w:szCs w:val="20"/>
              </w:rPr>
              <w:instrText xml:space="preserve"> FORMTEXT </w:instrText>
            </w:r>
            <w:r w:rsidRPr="00A271E0">
              <w:rPr>
                <w:sz w:val="20"/>
                <w:szCs w:val="20"/>
              </w:rPr>
            </w:r>
            <w:r w:rsidRPr="00A271E0">
              <w:rPr>
                <w:sz w:val="20"/>
                <w:szCs w:val="20"/>
              </w:rPr>
              <w:fldChar w:fldCharType="separate"/>
            </w:r>
            <w:r w:rsidRPr="00A271E0">
              <w:rPr>
                <w:sz w:val="20"/>
                <w:szCs w:val="20"/>
              </w:rPr>
              <w:t> </w:t>
            </w:r>
            <w:r w:rsidRPr="00A271E0">
              <w:rPr>
                <w:sz w:val="20"/>
                <w:szCs w:val="20"/>
              </w:rPr>
              <w:t> </w:t>
            </w:r>
            <w:r w:rsidRPr="00A271E0">
              <w:rPr>
                <w:sz w:val="20"/>
                <w:szCs w:val="20"/>
              </w:rPr>
              <w:t> </w:t>
            </w:r>
            <w:r w:rsidRPr="00A271E0">
              <w:rPr>
                <w:sz w:val="20"/>
                <w:szCs w:val="20"/>
              </w:rPr>
              <w:t> </w:t>
            </w:r>
            <w:r w:rsidRPr="00A271E0">
              <w:rPr>
                <w:sz w:val="20"/>
                <w:szCs w:val="20"/>
              </w:rPr>
              <w:t> </w:t>
            </w:r>
            <w:r w:rsidRPr="00A271E0">
              <w:rPr>
                <w:sz w:val="20"/>
                <w:szCs w:val="20"/>
              </w:rPr>
              <w:fldChar w:fldCharType="end"/>
            </w:r>
            <w:r w:rsidRPr="00A271E0">
              <w:rPr>
                <w:sz w:val="20"/>
                <w:szCs w:val="20"/>
              </w:rPr>
              <w:t xml:space="preserve"> (Ort)</w:t>
            </w:r>
          </w:p>
        </w:tc>
      </w:tr>
      <w:tr w:rsidR="000E3238" w:rsidRPr="00FD42FD" w:rsidTr="00535C7B">
        <w:trPr>
          <w:trHeight w:val="351"/>
        </w:trPr>
        <w:tc>
          <w:tcPr>
            <w:tcW w:w="2830" w:type="dxa"/>
            <w:tcBorders>
              <w:left w:val="single" w:sz="4" w:space="0" w:color="auto"/>
            </w:tcBorders>
          </w:tcPr>
          <w:p w:rsidR="000E3238" w:rsidRPr="00FD42FD" w:rsidRDefault="000E3238" w:rsidP="00735D8E">
            <w:pPr>
              <w:tabs>
                <w:tab w:val="left" w:pos="2835"/>
              </w:tabs>
              <w:spacing w:line="276" w:lineRule="auto"/>
              <w:jc w:val="both"/>
              <w:rPr>
                <w:sz w:val="20"/>
                <w:szCs w:val="20"/>
              </w:rPr>
            </w:pPr>
          </w:p>
        </w:tc>
        <w:tc>
          <w:tcPr>
            <w:tcW w:w="6412" w:type="dxa"/>
            <w:tcBorders>
              <w:right w:val="single" w:sz="4" w:space="0" w:color="auto"/>
            </w:tcBorders>
          </w:tcPr>
          <w:p w:rsidR="000E3238" w:rsidRPr="00A271E0" w:rsidRDefault="000E3238" w:rsidP="00735D8E">
            <w:pPr>
              <w:tabs>
                <w:tab w:val="left" w:pos="2835"/>
              </w:tabs>
              <w:spacing w:line="276" w:lineRule="auto"/>
              <w:jc w:val="both"/>
              <w:rPr>
                <w:sz w:val="20"/>
                <w:szCs w:val="20"/>
              </w:rPr>
            </w:pPr>
          </w:p>
        </w:tc>
      </w:tr>
      <w:tr w:rsidR="00A271E0" w:rsidRPr="00FD42FD" w:rsidTr="00535C7B">
        <w:trPr>
          <w:trHeight w:val="351"/>
        </w:trPr>
        <w:tc>
          <w:tcPr>
            <w:tcW w:w="2830" w:type="dxa"/>
            <w:tcBorders>
              <w:left w:val="single" w:sz="4" w:space="0" w:color="auto"/>
            </w:tcBorders>
          </w:tcPr>
          <w:p w:rsidR="00A271E0" w:rsidRPr="00FD42FD" w:rsidRDefault="00A271E0" w:rsidP="00735D8E">
            <w:pPr>
              <w:tabs>
                <w:tab w:val="left" w:pos="2835"/>
              </w:tabs>
              <w:spacing w:line="276" w:lineRule="auto"/>
              <w:jc w:val="both"/>
              <w:rPr>
                <w:sz w:val="20"/>
                <w:szCs w:val="20"/>
              </w:rPr>
            </w:pPr>
            <w:r w:rsidRPr="00FD42FD">
              <w:rPr>
                <w:sz w:val="20"/>
                <w:szCs w:val="20"/>
              </w:rPr>
              <w:t>vertreten durch</w:t>
            </w:r>
          </w:p>
        </w:tc>
        <w:tc>
          <w:tcPr>
            <w:tcW w:w="6412" w:type="dxa"/>
            <w:tcBorders>
              <w:right w:val="single" w:sz="4" w:space="0" w:color="auto"/>
            </w:tcBorders>
          </w:tcPr>
          <w:p w:rsidR="00A271E0" w:rsidRPr="00FD42FD" w:rsidRDefault="00A271E0" w:rsidP="00735D8E">
            <w:pPr>
              <w:tabs>
                <w:tab w:val="left" w:pos="2835"/>
              </w:tabs>
              <w:spacing w:line="276" w:lineRule="auto"/>
              <w:jc w:val="both"/>
              <w:rPr>
                <w:sz w:val="20"/>
                <w:szCs w:val="20"/>
              </w:rPr>
            </w:pPr>
            <w:r w:rsidRPr="00FD42FD">
              <w:rPr>
                <w:sz w:val="20"/>
                <w:szCs w:val="20"/>
              </w:rPr>
              <w:fldChar w:fldCharType="begin">
                <w:ffData>
                  <w:name w:val="Text217"/>
                  <w:enabled/>
                  <w:calcOnExit w:val="0"/>
                  <w:textInput/>
                </w:ffData>
              </w:fldChar>
            </w:r>
            <w:bookmarkStart w:id="1" w:name="Text217"/>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bookmarkEnd w:id="1"/>
          </w:p>
        </w:tc>
      </w:tr>
      <w:tr w:rsidR="000E3238" w:rsidRPr="00FD42FD" w:rsidTr="00535C7B">
        <w:trPr>
          <w:trHeight w:val="351"/>
        </w:trPr>
        <w:tc>
          <w:tcPr>
            <w:tcW w:w="2830" w:type="dxa"/>
            <w:tcBorders>
              <w:left w:val="single" w:sz="4" w:space="0" w:color="auto"/>
            </w:tcBorders>
          </w:tcPr>
          <w:p w:rsidR="000E3238" w:rsidRPr="00FD42FD" w:rsidRDefault="000E3238" w:rsidP="00735D8E">
            <w:pPr>
              <w:tabs>
                <w:tab w:val="left" w:pos="2835"/>
              </w:tabs>
              <w:spacing w:line="276" w:lineRule="auto"/>
              <w:jc w:val="both"/>
              <w:rPr>
                <w:sz w:val="20"/>
                <w:szCs w:val="20"/>
              </w:rPr>
            </w:pPr>
          </w:p>
        </w:tc>
        <w:tc>
          <w:tcPr>
            <w:tcW w:w="6412" w:type="dxa"/>
            <w:tcBorders>
              <w:right w:val="single" w:sz="4" w:space="0" w:color="auto"/>
            </w:tcBorders>
          </w:tcPr>
          <w:p w:rsidR="000E3238" w:rsidRPr="00FD42FD" w:rsidRDefault="000E3238" w:rsidP="00735D8E">
            <w:pPr>
              <w:tabs>
                <w:tab w:val="left" w:pos="2835"/>
              </w:tabs>
              <w:spacing w:line="276" w:lineRule="auto"/>
              <w:jc w:val="both"/>
              <w:rPr>
                <w:sz w:val="20"/>
                <w:szCs w:val="20"/>
              </w:rPr>
            </w:pPr>
            <w:r w:rsidRPr="00A271E0">
              <w:rPr>
                <w:sz w:val="20"/>
                <w:szCs w:val="20"/>
              </w:rPr>
              <w:fldChar w:fldCharType="begin">
                <w:ffData>
                  <w:name w:val="Text4"/>
                  <w:enabled/>
                  <w:calcOnExit w:val="0"/>
                  <w:textInput/>
                </w:ffData>
              </w:fldChar>
            </w:r>
            <w:r w:rsidRPr="00A271E0">
              <w:rPr>
                <w:sz w:val="20"/>
                <w:szCs w:val="20"/>
              </w:rPr>
              <w:instrText xml:space="preserve"> FORMTEXT </w:instrText>
            </w:r>
            <w:r w:rsidRPr="00A271E0">
              <w:rPr>
                <w:sz w:val="20"/>
                <w:szCs w:val="20"/>
              </w:rPr>
            </w:r>
            <w:r w:rsidRPr="00A271E0">
              <w:rPr>
                <w:sz w:val="20"/>
                <w:szCs w:val="20"/>
              </w:rPr>
              <w:fldChar w:fldCharType="separate"/>
            </w:r>
            <w:r w:rsidRPr="00A271E0">
              <w:rPr>
                <w:sz w:val="20"/>
                <w:szCs w:val="20"/>
              </w:rPr>
              <w:t> </w:t>
            </w:r>
            <w:r w:rsidRPr="00A271E0">
              <w:rPr>
                <w:sz w:val="20"/>
                <w:szCs w:val="20"/>
              </w:rPr>
              <w:t> </w:t>
            </w:r>
            <w:r w:rsidRPr="00A271E0">
              <w:rPr>
                <w:sz w:val="20"/>
                <w:szCs w:val="20"/>
              </w:rPr>
              <w:t> </w:t>
            </w:r>
            <w:r w:rsidRPr="00A271E0">
              <w:rPr>
                <w:sz w:val="20"/>
                <w:szCs w:val="20"/>
              </w:rPr>
              <w:t> </w:t>
            </w:r>
            <w:r w:rsidRPr="00A271E0">
              <w:rPr>
                <w:sz w:val="20"/>
                <w:szCs w:val="20"/>
              </w:rPr>
              <w:t> </w:t>
            </w:r>
            <w:r w:rsidRPr="00A271E0">
              <w:rPr>
                <w:sz w:val="20"/>
                <w:szCs w:val="20"/>
              </w:rPr>
              <w:fldChar w:fldCharType="end"/>
            </w:r>
            <w:r w:rsidRPr="00A271E0">
              <w:rPr>
                <w:sz w:val="20"/>
                <w:szCs w:val="20"/>
              </w:rPr>
              <w:t xml:space="preserve"> (Straße)  </w:t>
            </w:r>
            <w:r w:rsidRPr="00A271E0">
              <w:rPr>
                <w:sz w:val="20"/>
                <w:szCs w:val="20"/>
              </w:rPr>
              <w:fldChar w:fldCharType="begin">
                <w:ffData>
                  <w:name w:val="Text5"/>
                  <w:enabled/>
                  <w:calcOnExit w:val="0"/>
                  <w:textInput/>
                </w:ffData>
              </w:fldChar>
            </w:r>
            <w:r w:rsidRPr="00A271E0">
              <w:rPr>
                <w:sz w:val="20"/>
                <w:szCs w:val="20"/>
              </w:rPr>
              <w:instrText xml:space="preserve"> FORMTEXT </w:instrText>
            </w:r>
            <w:r w:rsidRPr="00A271E0">
              <w:rPr>
                <w:sz w:val="20"/>
                <w:szCs w:val="20"/>
              </w:rPr>
            </w:r>
            <w:r w:rsidRPr="00A271E0">
              <w:rPr>
                <w:sz w:val="20"/>
                <w:szCs w:val="20"/>
              </w:rPr>
              <w:fldChar w:fldCharType="separate"/>
            </w:r>
            <w:r w:rsidRPr="00A271E0">
              <w:rPr>
                <w:sz w:val="20"/>
                <w:szCs w:val="20"/>
              </w:rPr>
              <w:t> </w:t>
            </w:r>
            <w:r w:rsidRPr="00A271E0">
              <w:rPr>
                <w:sz w:val="20"/>
                <w:szCs w:val="20"/>
              </w:rPr>
              <w:t> </w:t>
            </w:r>
            <w:r w:rsidRPr="00A271E0">
              <w:rPr>
                <w:sz w:val="20"/>
                <w:szCs w:val="20"/>
              </w:rPr>
              <w:t> </w:t>
            </w:r>
            <w:r w:rsidRPr="00A271E0">
              <w:rPr>
                <w:sz w:val="20"/>
                <w:szCs w:val="20"/>
              </w:rPr>
              <w:t> </w:t>
            </w:r>
            <w:r w:rsidRPr="00A271E0">
              <w:rPr>
                <w:sz w:val="20"/>
                <w:szCs w:val="20"/>
              </w:rPr>
              <w:t> </w:t>
            </w:r>
            <w:r w:rsidRPr="00A271E0">
              <w:rPr>
                <w:sz w:val="20"/>
                <w:szCs w:val="20"/>
              </w:rPr>
              <w:fldChar w:fldCharType="end"/>
            </w:r>
            <w:r w:rsidRPr="00A271E0">
              <w:rPr>
                <w:sz w:val="20"/>
                <w:szCs w:val="20"/>
              </w:rPr>
              <w:t xml:space="preserve"> (Ort)</w:t>
            </w:r>
          </w:p>
        </w:tc>
      </w:tr>
      <w:tr w:rsidR="000E3238" w:rsidRPr="00FD42FD" w:rsidTr="00535C7B">
        <w:trPr>
          <w:trHeight w:val="351"/>
        </w:trPr>
        <w:tc>
          <w:tcPr>
            <w:tcW w:w="2830" w:type="dxa"/>
            <w:tcBorders>
              <w:left w:val="single" w:sz="4" w:space="0" w:color="auto"/>
            </w:tcBorders>
          </w:tcPr>
          <w:p w:rsidR="000E3238" w:rsidRPr="00FD42FD" w:rsidRDefault="000E3238" w:rsidP="00735D8E">
            <w:pPr>
              <w:tabs>
                <w:tab w:val="left" w:pos="2835"/>
              </w:tabs>
              <w:spacing w:line="276" w:lineRule="auto"/>
              <w:jc w:val="both"/>
              <w:rPr>
                <w:sz w:val="20"/>
                <w:szCs w:val="20"/>
              </w:rPr>
            </w:pPr>
          </w:p>
        </w:tc>
        <w:tc>
          <w:tcPr>
            <w:tcW w:w="6412" w:type="dxa"/>
            <w:tcBorders>
              <w:right w:val="single" w:sz="4" w:space="0" w:color="auto"/>
            </w:tcBorders>
          </w:tcPr>
          <w:p w:rsidR="000E3238" w:rsidRPr="00A271E0" w:rsidRDefault="000E3238" w:rsidP="00735D8E">
            <w:pPr>
              <w:tabs>
                <w:tab w:val="left" w:pos="2835"/>
              </w:tabs>
              <w:spacing w:line="276" w:lineRule="auto"/>
              <w:jc w:val="both"/>
              <w:rPr>
                <w:sz w:val="20"/>
                <w:szCs w:val="20"/>
              </w:rPr>
            </w:pPr>
          </w:p>
        </w:tc>
      </w:tr>
      <w:tr w:rsidR="000E3238" w:rsidRPr="00FD42FD" w:rsidTr="00535C7B">
        <w:trPr>
          <w:trHeight w:val="351"/>
        </w:trPr>
        <w:tc>
          <w:tcPr>
            <w:tcW w:w="9242" w:type="dxa"/>
            <w:gridSpan w:val="2"/>
            <w:tcBorders>
              <w:left w:val="single" w:sz="4" w:space="0" w:color="auto"/>
              <w:right w:val="single" w:sz="4" w:space="0" w:color="auto"/>
            </w:tcBorders>
          </w:tcPr>
          <w:p w:rsidR="000E3238" w:rsidRPr="00FD42FD" w:rsidRDefault="000E3238" w:rsidP="00735D8E">
            <w:pPr>
              <w:tabs>
                <w:tab w:val="left" w:pos="2835"/>
              </w:tabs>
              <w:spacing w:line="276" w:lineRule="auto"/>
              <w:jc w:val="both"/>
              <w:rPr>
                <w:sz w:val="20"/>
                <w:szCs w:val="20"/>
              </w:rPr>
            </w:pPr>
            <w:r w:rsidRPr="00FD42FD">
              <w:rPr>
                <w:sz w:val="20"/>
                <w:szCs w:val="20"/>
              </w:rPr>
              <w:t xml:space="preserve">- nachstehend </w:t>
            </w:r>
            <w:r w:rsidRPr="00FD42FD">
              <w:rPr>
                <w:b/>
                <w:sz w:val="20"/>
                <w:szCs w:val="20"/>
              </w:rPr>
              <w:t>Auftraggeber</w:t>
            </w:r>
            <w:r w:rsidRPr="00FD42FD">
              <w:rPr>
                <w:sz w:val="20"/>
                <w:szCs w:val="20"/>
              </w:rPr>
              <w:t xml:space="preserve"> genannt -</w:t>
            </w:r>
          </w:p>
        </w:tc>
      </w:tr>
      <w:tr w:rsidR="000E3238" w:rsidRPr="00FD42FD" w:rsidTr="00535C7B">
        <w:trPr>
          <w:trHeight w:val="351"/>
        </w:trPr>
        <w:tc>
          <w:tcPr>
            <w:tcW w:w="2830" w:type="dxa"/>
            <w:tcBorders>
              <w:left w:val="single" w:sz="4" w:space="0" w:color="auto"/>
            </w:tcBorders>
          </w:tcPr>
          <w:p w:rsidR="000E3238" w:rsidRPr="00FD42FD" w:rsidRDefault="000E3238" w:rsidP="00735D8E">
            <w:pPr>
              <w:tabs>
                <w:tab w:val="left" w:pos="2835"/>
              </w:tabs>
              <w:spacing w:line="276" w:lineRule="auto"/>
              <w:jc w:val="both"/>
              <w:rPr>
                <w:sz w:val="20"/>
                <w:szCs w:val="20"/>
              </w:rPr>
            </w:pPr>
            <w:r w:rsidRPr="00FD42FD">
              <w:rPr>
                <w:sz w:val="20"/>
                <w:szCs w:val="20"/>
              </w:rPr>
              <w:t xml:space="preserve">und </w:t>
            </w:r>
          </w:p>
        </w:tc>
        <w:tc>
          <w:tcPr>
            <w:tcW w:w="6412" w:type="dxa"/>
            <w:tcBorders>
              <w:right w:val="single" w:sz="4" w:space="0" w:color="auto"/>
            </w:tcBorders>
          </w:tcPr>
          <w:p w:rsidR="000E3238" w:rsidRPr="00FD42FD" w:rsidRDefault="003D7C34" w:rsidP="00735D8E">
            <w:pPr>
              <w:tabs>
                <w:tab w:val="left" w:pos="2835"/>
              </w:tabs>
              <w:spacing w:line="276" w:lineRule="auto"/>
              <w:jc w:val="both"/>
              <w:rPr>
                <w:sz w:val="20"/>
                <w:szCs w:val="20"/>
              </w:rPr>
            </w:pPr>
            <w:r w:rsidRPr="00FD42FD">
              <w:rPr>
                <w:sz w:val="20"/>
                <w:szCs w:val="20"/>
              </w:rPr>
              <w:fldChar w:fldCharType="begin">
                <w:ffData>
                  <w:name w:val="Kontrollkästchen303"/>
                  <w:enabled/>
                  <w:calcOnExit w:val="0"/>
                  <w:checkBox>
                    <w:sizeAuto/>
                    <w:default w:val="0"/>
                  </w:checkBox>
                </w:ffData>
              </w:fldChar>
            </w:r>
            <w:r w:rsidRPr="00FD42FD">
              <w:rPr>
                <w:sz w:val="20"/>
                <w:szCs w:val="20"/>
              </w:rPr>
              <w:instrText xml:space="preserve"> FORMCHECKBOX </w:instrText>
            </w:r>
            <w:r w:rsidR="006F2AE9">
              <w:rPr>
                <w:sz w:val="20"/>
                <w:szCs w:val="20"/>
              </w:rPr>
            </w:r>
            <w:r w:rsidR="006F2AE9">
              <w:rPr>
                <w:sz w:val="20"/>
                <w:szCs w:val="20"/>
              </w:rPr>
              <w:fldChar w:fldCharType="separate"/>
            </w:r>
            <w:r w:rsidRPr="00FD42FD">
              <w:rPr>
                <w:sz w:val="20"/>
                <w:szCs w:val="20"/>
              </w:rPr>
              <w:fldChar w:fldCharType="end"/>
            </w:r>
            <w:r w:rsidRPr="00FD42FD">
              <w:rPr>
                <w:sz w:val="20"/>
                <w:szCs w:val="20"/>
              </w:rPr>
              <w:t xml:space="preserve"> </w:t>
            </w:r>
            <w:r w:rsidRPr="006E5871">
              <w:rPr>
                <w:sz w:val="20"/>
                <w:szCs w:val="20"/>
              </w:rPr>
              <w:t xml:space="preserve">gemäß Auftragsschreiben </w:t>
            </w:r>
            <w:r w:rsidRPr="00FB14E6">
              <w:rPr>
                <w:sz w:val="20"/>
                <w:szCs w:val="20"/>
              </w:rPr>
              <w:fldChar w:fldCharType="begin">
                <w:ffData>
                  <w:name w:val="Text5"/>
                  <w:enabled/>
                  <w:calcOnExit w:val="0"/>
                  <w:textInput>
                    <w:default w:val="(z.B. FB III.24 / III.124 / II.24)"/>
                  </w:textInput>
                </w:ffData>
              </w:fldChar>
            </w:r>
            <w:bookmarkStart w:id="2" w:name="Text5"/>
            <w:r w:rsidRPr="00FB14E6">
              <w:rPr>
                <w:sz w:val="20"/>
                <w:szCs w:val="20"/>
              </w:rPr>
              <w:instrText xml:space="preserve"> FORMTEXT </w:instrText>
            </w:r>
            <w:r w:rsidRPr="00FB14E6">
              <w:rPr>
                <w:sz w:val="20"/>
                <w:szCs w:val="20"/>
              </w:rPr>
            </w:r>
            <w:r w:rsidRPr="00FB14E6">
              <w:rPr>
                <w:sz w:val="20"/>
                <w:szCs w:val="20"/>
              </w:rPr>
              <w:fldChar w:fldCharType="separate"/>
            </w:r>
            <w:r w:rsidRPr="00FB14E6">
              <w:rPr>
                <w:noProof/>
                <w:sz w:val="20"/>
                <w:szCs w:val="20"/>
              </w:rPr>
              <w:t>(z.B. FB III.24 / III.124 / II.24)</w:t>
            </w:r>
            <w:r w:rsidRPr="00FB14E6">
              <w:rPr>
                <w:sz w:val="20"/>
                <w:szCs w:val="20"/>
              </w:rPr>
              <w:fldChar w:fldCharType="end"/>
            </w:r>
            <w:bookmarkEnd w:id="2"/>
          </w:p>
        </w:tc>
      </w:tr>
      <w:tr w:rsidR="007D75CD" w:rsidRPr="00FD42FD" w:rsidTr="00535C7B">
        <w:trPr>
          <w:trHeight w:val="351"/>
        </w:trPr>
        <w:tc>
          <w:tcPr>
            <w:tcW w:w="2830" w:type="dxa"/>
            <w:tcBorders>
              <w:left w:val="single" w:sz="4" w:space="0" w:color="auto"/>
            </w:tcBorders>
          </w:tcPr>
          <w:p w:rsidR="007D75CD" w:rsidRPr="00FD42FD" w:rsidRDefault="007D75CD" w:rsidP="00735D8E">
            <w:pPr>
              <w:tabs>
                <w:tab w:val="left" w:pos="2835"/>
              </w:tabs>
              <w:spacing w:line="276" w:lineRule="auto"/>
              <w:jc w:val="both"/>
              <w:rPr>
                <w:sz w:val="20"/>
                <w:szCs w:val="20"/>
              </w:rPr>
            </w:pPr>
          </w:p>
        </w:tc>
        <w:tc>
          <w:tcPr>
            <w:tcW w:w="6412" w:type="dxa"/>
            <w:tcBorders>
              <w:right w:val="single" w:sz="4" w:space="0" w:color="auto"/>
            </w:tcBorders>
          </w:tcPr>
          <w:p w:rsidR="007D75CD" w:rsidRPr="00FD42FD" w:rsidRDefault="007D75CD" w:rsidP="00735D8E">
            <w:pPr>
              <w:tabs>
                <w:tab w:val="left" w:pos="2835"/>
              </w:tabs>
              <w:spacing w:line="276" w:lineRule="auto"/>
              <w:jc w:val="both"/>
              <w:rPr>
                <w:sz w:val="20"/>
                <w:szCs w:val="20"/>
              </w:rPr>
            </w:pPr>
            <w:r w:rsidRPr="00FD42FD">
              <w:rPr>
                <w:sz w:val="20"/>
                <w:szCs w:val="20"/>
              </w:rPr>
              <w:fldChar w:fldCharType="begin">
                <w:ffData>
                  <w:name w:val="Text8"/>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p>
        </w:tc>
      </w:tr>
      <w:tr w:rsidR="00010911" w:rsidRPr="00FD42FD" w:rsidTr="00535C7B">
        <w:trPr>
          <w:trHeight w:val="351"/>
        </w:trPr>
        <w:tc>
          <w:tcPr>
            <w:tcW w:w="2830" w:type="dxa"/>
            <w:tcBorders>
              <w:left w:val="single" w:sz="4" w:space="0" w:color="auto"/>
            </w:tcBorders>
          </w:tcPr>
          <w:p w:rsidR="00010911" w:rsidRPr="00FD42FD" w:rsidRDefault="00010911" w:rsidP="00735D8E">
            <w:pPr>
              <w:tabs>
                <w:tab w:val="left" w:pos="2835"/>
              </w:tabs>
              <w:spacing w:line="276" w:lineRule="auto"/>
              <w:jc w:val="both"/>
              <w:rPr>
                <w:sz w:val="20"/>
                <w:szCs w:val="20"/>
              </w:rPr>
            </w:pPr>
          </w:p>
        </w:tc>
        <w:tc>
          <w:tcPr>
            <w:tcW w:w="6412" w:type="dxa"/>
            <w:tcBorders>
              <w:right w:val="single" w:sz="4" w:space="0" w:color="auto"/>
            </w:tcBorders>
          </w:tcPr>
          <w:p w:rsidR="00010911" w:rsidRPr="00655F32" w:rsidRDefault="00010911" w:rsidP="00735D8E">
            <w:pPr>
              <w:tabs>
                <w:tab w:val="left" w:pos="2835"/>
              </w:tabs>
              <w:spacing w:line="276" w:lineRule="auto"/>
              <w:jc w:val="both"/>
              <w:rPr>
                <w:color w:val="00B050"/>
                <w:sz w:val="20"/>
                <w:szCs w:val="20"/>
              </w:rPr>
            </w:pPr>
            <w:r w:rsidRPr="00FD42FD">
              <w:rPr>
                <w:sz w:val="20"/>
                <w:szCs w:val="20"/>
              </w:rPr>
              <w:fldChar w:fldCharType="begin">
                <w:ffData>
                  <w:name w:val="Text8"/>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r>
              <w:rPr>
                <w:sz w:val="20"/>
                <w:szCs w:val="20"/>
              </w:rPr>
              <w:t xml:space="preserve"> (Straße)  </w:t>
            </w:r>
            <w:r w:rsidRPr="00655F32">
              <w:rPr>
                <w:sz w:val="20"/>
                <w:szCs w:val="20"/>
              </w:rPr>
              <w:fldChar w:fldCharType="begin">
                <w:ffData>
                  <w:name w:val="Text5"/>
                  <w:enabled/>
                  <w:calcOnExit w:val="0"/>
                  <w:textInput/>
                </w:ffData>
              </w:fldChar>
            </w:r>
            <w:r w:rsidRPr="00655F32">
              <w:rPr>
                <w:sz w:val="20"/>
                <w:szCs w:val="20"/>
              </w:rPr>
              <w:instrText xml:space="preserve"> FORMTEXT </w:instrText>
            </w:r>
            <w:r w:rsidRPr="00655F32">
              <w:rPr>
                <w:sz w:val="20"/>
                <w:szCs w:val="20"/>
              </w:rPr>
            </w:r>
            <w:r w:rsidRPr="00655F32">
              <w:rPr>
                <w:sz w:val="20"/>
                <w:szCs w:val="20"/>
              </w:rPr>
              <w:fldChar w:fldCharType="separate"/>
            </w:r>
            <w:r w:rsidRPr="00655F32">
              <w:rPr>
                <w:sz w:val="20"/>
                <w:szCs w:val="20"/>
              </w:rPr>
              <w:t> </w:t>
            </w:r>
            <w:r w:rsidRPr="00655F32">
              <w:rPr>
                <w:sz w:val="20"/>
                <w:szCs w:val="20"/>
              </w:rPr>
              <w:t> </w:t>
            </w:r>
            <w:r w:rsidRPr="00655F32">
              <w:rPr>
                <w:sz w:val="20"/>
                <w:szCs w:val="20"/>
              </w:rPr>
              <w:t> </w:t>
            </w:r>
            <w:r w:rsidRPr="00655F32">
              <w:rPr>
                <w:sz w:val="20"/>
                <w:szCs w:val="20"/>
              </w:rPr>
              <w:t> </w:t>
            </w:r>
            <w:r w:rsidRPr="00655F32">
              <w:rPr>
                <w:sz w:val="20"/>
                <w:szCs w:val="20"/>
              </w:rPr>
              <w:t> </w:t>
            </w:r>
            <w:r w:rsidRPr="00655F32">
              <w:rPr>
                <w:sz w:val="20"/>
                <w:szCs w:val="20"/>
              </w:rPr>
              <w:fldChar w:fldCharType="end"/>
            </w:r>
            <w:r w:rsidRPr="00655F32">
              <w:rPr>
                <w:sz w:val="20"/>
                <w:szCs w:val="20"/>
              </w:rPr>
              <w:t xml:space="preserve"> (Ort)</w:t>
            </w:r>
          </w:p>
        </w:tc>
      </w:tr>
      <w:tr w:rsidR="00010911" w:rsidRPr="00FD42FD" w:rsidTr="00535C7B">
        <w:trPr>
          <w:trHeight w:val="351"/>
        </w:trPr>
        <w:tc>
          <w:tcPr>
            <w:tcW w:w="2830" w:type="dxa"/>
            <w:tcBorders>
              <w:left w:val="single" w:sz="4" w:space="0" w:color="auto"/>
            </w:tcBorders>
          </w:tcPr>
          <w:p w:rsidR="00010911" w:rsidRPr="00FD42FD" w:rsidRDefault="00010911" w:rsidP="00735D8E">
            <w:pPr>
              <w:tabs>
                <w:tab w:val="left" w:pos="2835"/>
              </w:tabs>
              <w:spacing w:line="276" w:lineRule="auto"/>
              <w:jc w:val="both"/>
              <w:rPr>
                <w:sz w:val="20"/>
                <w:szCs w:val="20"/>
              </w:rPr>
            </w:pPr>
          </w:p>
        </w:tc>
        <w:tc>
          <w:tcPr>
            <w:tcW w:w="6412" w:type="dxa"/>
            <w:tcBorders>
              <w:right w:val="single" w:sz="4" w:space="0" w:color="auto"/>
            </w:tcBorders>
          </w:tcPr>
          <w:p w:rsidR="00010911" w:rsidRPr="00FD42FD" w:rsidRDefault="00010911" w:rsidP="00735D8E">
            <w:pPr>
              <w:tabs>
                <w:tab w:val="left" w:pos="2835"/>
              </w:tabs>
              <w:spacing w:line="276" w:lineRule="auto"/>
              <w:jc w:val="both"/>
              <w:rPr>
                <w:sz w:val="20"/>
                <w:szCs w:val="20"/>
              </w:rPr>
            </w:pPr>
          </w:p>
        </w:tc>
      </w:tr>
      <w:tr w:rsidR="00010911" w:rsidRPr="00FD42FD" w:rsidTr="00535C7B">
        <w:trPr>
          <w:trHeight w:val="351"/>
        </w:trPr>
        <w:tc>
          <w:tcPr>
            <w:tcW w:w="2830" w:type="dxa"/>
            <w:tcBorders>
              <w:left w:val="single" w:sz="4" w:space="0" w:color="auto"/>
            </w:tcBorders>
          </w:tcPr>
          <w:p w:rsidR="00010911" w:rsidRPr="00FD42FD" w:rsidRDefault="00010911" w:rsidP="00735D8E">
            <w:pPr>
              <w:tabs>
                <w:tab w:val="left" w:pos="2835"/>
              </w:tabs>
              <w:spacing w:line="276" w:lineRule="auto"/>
              <w:jc w:val="both"/>
              <w:rPr>
                <w:sz w:val="20"/>
                <w:szCs w:val="20"/>
              </w:rPr>
            </w:pPr>
            <w:r w:rsidRPr="00FD42FD">
              <w:rPr>
                <w:sz w:val="20"/>
                <w:szCs w:val="20"/>
              </w:rPr>
              <w:t>vertreten durch</w:t>
            </w:r>
          </w:p>
        </w:tc>
        <w:tc>
          <w:tcPr>
            <w:tcW w:w="6412" w:type="dxa"/>
            <w:tcBorders>
              <w:right w:val="single" w:sz="4" w:space="0" w:color="auto"/>
            </w:tcBorders>
          </w:tcPr>
          <w:p w:rsidR="00010911" w:rsidRPr="00FD42FD" w:rsidRDefault="00010911" w:rsidP="00735D8E">
            <w:pPr>
              <w:tabs>
                <w:tab w:val="left" w:pos="2835"/>
              </w:tabs>
              <w:spacing w:line="276" w:lineRule="auto"/>
              <w:jc w:val="both"/>
              <w:rPr>
                <w:sz w:val="20"/>
                <w:szCs w:val="20"/>
              </w:rPr>
            </w:pPr>
            <w:r w:rsidRPr="00FD42FD">
              <w:rPr>
                <w:sz w:val="20"/>
                <w:szCs w:val="20"/>
              </w:rPr>
              <w:fldChar w:fldCharType="begin">
                <w:ffData>
                  <w:name w:val="Text205"/>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p>
        </w:tc>
      </w:tr>
      <w:tr w:rsidR="00010911" w:rsidRPr="00FD42FD" w:rsidTr="00535C7B">
        <w:trPr>
          <w:trHeight w:val="351"/>
        </w:trPr>
        <w:tc>
          <w:tcPr>
            <w:tcW w:w="2830" w:type="dxa"/>
            <w:tcBorders>
              <w:left w:val="single" w:sz="4" w:space="0" w:color="auto"/>
            </w:tcBorders>
          </w:tcPr>
          <w:p w:rsidR="00010911" w:rsidRPr="00FD42FD" w:rsidRDefault="00010911" w:rsidP="00735D8E">
            <w:pPr>
              <w:tabs>
                <w:tab w:val="left" w:pos="2835"/>
              </w:tabs>
              <w:spacing w:line="276" w:lineRule="auto"/>
              <w:jc w:val="both"/>
              <w:rPr>
                <w:sz w:val="20"/>
                <w:szCs w:val="20"/>
              </w:rPr>
            </w:pPr>
          </w:p>
        </w:tc>
        <w:tc>
          <w:tcPr>
            <w:tcW w:w="6412" w:type="dxa"/>
            <w:tcBorders>
              <w:right w:val="single" w:sz="4" w:space="0" w:color="auto"/>
            </w:tcBorders>
          </w:tcPr>
          <w:p w:rsidR="00010911" w:rsidRPr="00FD42FD" w:rsidRDefault="00010911" w:rsidP="00735D8E">
            <w:pPr>
              <w:tabs>
                <w:tab w:val="left" w:pos="2835"/>
              </w:tabs>
              <w:spacing w:line="276" w:lineRule="auto"/>
              <w:jc w:val="both"/>
              <w:rPr>
                <w:sz w:val="20"/>
                <w:szCs w:val="20"/>
              </w:rPr>
            </w:pPr>
            <w:r w:rsidRPr="00BD466D">
              <w:rPr>
                <w:sz w:val="20"/>
                <w:szCs w:val="20"/>
              </w:rPr>
              <w:fldChar w:fldCharType="begin">
                <w:ffData>
                  <w:name w:val="Text7"/>
                  <w:enabled/>
                  <w:calcOnExit w:val="0"/>
                  <w:textInput/>
                </w:ffData>
              </w:fldChar>
            </w:r>
            <w:r w:rsidRPr="00BD466D">
              <w:rPr>
                <w:sz w:val="20"/>
                <w:szCs w:val="20"/>
              </w:rPr>
              <w:instrText xml:space="preserve"> FORMTEXT </w:instrText>
            </w:r>
            <w:r w:rsidRPr="00BD466D">
              <w:rPr>
                <w:sz w:val="20"/>
                <w:szCs w:val="20"/>
              </w:rPr>
            </w:r>
            <w:r w:rsidRPr="00BD466D">
              <w:rPr>
                <w:sz w:val="20"/>
                <w:szCs w:val="20"/>
              </w:rPr>
              <w:fldChar w:fldCharType="separate"/>
            </w:r>
            <w:r w:rsidRPr="00BD466D">
              <w:rPr>
                <w:sz w:val="20"/>
                <w:szCs w:val="20"/>
              </w:rPr>
              <w:t> </w:t>
            </w:r>
            <w:r w:rsidRPr="00BD466D">
              <w:rPr>
                <w:sz w:val="20"/>
                <w:szCs w:val="20"/>
              </w:rPr>
              <w:t> </w:t>
            </w:r>
            <w:r w:rsidRPr="00BD466D">
              <w:rPr>
                <w:sz w:val="20"/>
                <w:szCs w:val="20"/>
              </w:rPr>
              <w:t> </w:t>
            </w:r>
            <w:r w:rsidRPr="00BD466D">
              <w:rPr>
                <w:sz w:val="20"/>
                <w:szCs w:val="20"/>
              </w:rPr>
              <w:t> </w:t>
            </w:r>
            <w:r w:rsidRPr="00BD466D">
              <w:rPr>
                <w:sz w:val="20"/>
                <w:szCs w:val="20"/>
              </w:rPr>
              <w:t> </w:t>
            </w:r>
            <w:r w:rsidRPr="00BD466D">
              <w:rPr>
                <w:sz w:val="20"/>
                <w:szCs w:val="20"/>
              </w:rPr>
              <w:fldChar w:fldCharType="end"/>
            </w:r>
          </w:p>
        </w:tc>
      </w:tr>
      <w:tr w:rsidR="00010911" w:rsidRPr="00FD42FD" w:rsidTr="00535C7B">
        <w:trPr>
          <w:trHeight w:val="351"/>
        </w:trPr>
        <w:tc>
          <w:tcPr>
            <w:tcW w:w="2830" w:type="dxa"/>
            <w:tcBorders>
              <w:left w:val="single" w:sz="4" w:space="0" w:color="auto"/>
            </w:tcBorders>
          </w:tcPr>
          <w:p w:rsidR="00010911" w:rsidRPr="00FD42FD" w:rsidRDefault="00010911" w:rsidP="00735D8E">
            <w:pPr>
              <w:tabs>
                <w:tab w:val="left" w:pos="2835"/>
              </w:tabs>
              <w:spacing w:line="276" w:lineRule="auto"/>
              <w:jc w:val="both"/>
              <w:rPr>
                <w:sz w:val="20"/>
                <w:szCs w:val="20"/>
              </w:rPr>
            </w:pPr>
          </w:p>
        </w:tc>
        <w:tc>
          <w:tcPr>
            <w:tcW w:w="6412" w:type="dxa"/>
            <w:tcBorders>
              <w:right w:val="single" w:sz="4" w:space="0" w:color="auto"/>
            </w:tcBorders>
          </w:tcPr>
          <w:p w:rsidR="00010911" w:rsidRPr="00BD466D" w:rsidRDefault="00010911" w:rsidP="00735D8E">
            <w:pPr>
              <w:tabs>
                <w:tab w:val="left" w:pos="2835"/>
              </w:tabs>
              <w:spacing w:line="276" w:lineRule="auto"/>
              <w:jc w:val="both"/>
              <w:rPr>
                <w:sz w:val="20"/>
                <w:szCs w:val="20"/>
              </w:rPr>
            </w:pPr>
          </w:p>
        </w:tc>
      </w:tr>
      <w:tr w:rsidR="00010911" w:rsidRPr="00FD42FD" w:rsidTr="00535C7B">
        <w:trPr>
          <w:trHeight w:val="351"/>
        </w:trPr>
        <w:tc>
          <w:tcPr>
            <w:tcW w:w="9242" w:type="dxa"/>
            <w:gridSpan w:val="2"/>
            <w:tcBorders>
              <w:left w:val="single" w:sz="4" w:space="0" w:color="auto"/>
              <w:right w:val="single" w:sz="4" w:space="0" w:color="auto"/>
            </w:tcBorders>
          </w:tcPr>
          <w:p w:rsidR="00010911" w:rsidRPr="00FD42FD" w:rsidRDefault="00010911" w:rsidP="00735D8E">
            <w:pPr>
              <w:tabs>
                <w:tab w:val="left" w:pos="2835"/>
              </w:tabs>
              <w:spacing w:line="276" w:lineRule="auto"/>
              <w:jc w:val="both"/>
              <w:rPr>
                <w:sz w:val="20"/>
                <w:szCs w:val="20"/>
              </w:rPr>
            </w:pPr>
            <w:r w:rsidRPr="00FD42FD">
              <w:rPr>
                <w:sz w:val="20"/>
                <w:szCs w:val="20"/>
              </w:rPr>
              <w:t xml:space="preserve">- nachstehend </w:t>
            </w:r>
            <w:r w:rsidRPr="00FD42FD">
              <w:rPr>
                <w:b/>
                <w:sz w:val="20"/>
                <w:szCs w:val="20"/>
              </w:rPr>
              <w:t xml:space="preserve">Auftragnehmer </w:t>
            </w:r>
            <w:r w:rsidRPr="00FD42FD">
              <w:rPr>
                <w:sz w:val="20"/>
                <w:szCs w:val="20"/>
              </w:rPr>
              <w:t>genannt -</w:t>
            </w:r>
          </w:p>
        </w:tc>
      </w:tr>
      <w:tr w:rsidR="00010911" w:rsidRPr="00FD42FD" w:rsidTr="00535C7B">
        <w:trPr>
          <w:trHeight w:val="351"/>
        </w:trPr>
        <w:tc>
          <w:tcPr>
            <w:tcW w:w="9242" w:type="dxa"/>
            <w:gridSpan w:val="2"/>
            <w:tcBorders>
              <w:left w:val="single" w:sz="4" w:space="0" w:color="auto"/>
              <w:right w:val="single" w:sz="4" w:space="0" w:color="auto"/>
            </w:tcBorders>
          </w:tcPr>
          <w:p w:rsidR="00010911" w:rsidRPr="00FD42FD" w:rsidRDefault="00010911" w:rsidP="00735D8E">
            <w:pPr>
              <w:tabs>
                <w:tab w:val="left" w:pos="2835"/>
              </w:tabs>
              <w:spacing w:line="276" w:lineRule="auto"/>
              <w:jc w:val="both"/>
              <w:rPr>
                <w:sz w:val="20"/>
                <w:szCs w:val="20"/>
              </w:rPr>
            </w:pPr>
          </w:p>
        </w:tc>
      </w:tr>
      <w:tr w:rsidR="00010911" w:rsidRPr="00FD42FD" w:rsidTr="00535C7B">
        <w:trPr>
          <w:trHeight w:val="351"/>
        </w:trPr>
        <w:tc>
          <w:tcPr>
            <w:tcW w:w="2830" w:type="dxa"/>
            <w:tcBorders>
              <w:left w:val="single" w:sz="4" w:space="0" w:color="auto"/>
            </w:tcBorders>
          </w:tcPr>
          <w:p w:rsidR="00010911" w:rsidRPr="00FD42FD" w:rsidRDefault="00010911" w:rsidP="00CA4051">
            <w:pPr>
              <w:spacing w:line="276" w:lineRule="auto"/>
              <w:jc w:val="both"/>
              <w:rPr>
                <w:color w:val="000000"/>
                <w:sz w:val="20"/>
                <w:szCs w:val="20"/>
              </w:rPr>
            </w:pPr>
            <w:r w:rsidRPr="00FD42FD">
              <w:rPr>
                <w:color w:val="000000"/>
                <w:sz w:val="20"/>
                <w:szCs w:val="20"/>
              </w:rPr>
              <w:t xml:space="preserve">wird für die </w:t>
            </w:r>
            <w:r w:rsidR="00CA4051">
              <w:rPr>
                <w:color w:val="000000"/>
                <w:sz w:val="20"/>
                <w:szCs w:val="20"/>
              </w:rPr>
              <w:t>Baum</w:t>
            </w:r>
            <w:r w:rsidRPr="00FD42FD">
              <w:rPr>
                <w:color w:val="000000"/>
                <w:sz w:val="20"/>
                <w:szCs w:val="20"/>
              </w:rPr>
              <w:t>aßnahme</w:t>
            </w:r>
            <w:r w:rsidR="00CA4051">
              <w:rPr>
                <w:color w:val="000000"/>
                <w:sz w:val="20"/>
                <w:szCs w:val="20"/>
              </w:rPr>
              <w:t xml:space="preserve"> / das Projekt</w:t>
            </w:r>
          </w:p>
        </w:tc>
        <w:tc>
          <w:tcPr>
            <w:tcW w:w="6412" w:type="dxa"/>
            <w:tcBorders>
              <w:right w:val="single" w:sz="4" w:space="0" w:color="auto"/>
            </w:tcBorders>
          </w:tcPr>
          <w:p w:rsidR="00010911" w:rsidRPr="00FD42FD" w:rsidRDefault="00010911" w:rsidP="00735D8E">
            <w:pPr>
              <w:spacing w:line="276" w:lineRule="auto"/>
              <w:jc w:val="both"/>
              <w:rPr>
                <w:color w:val="000000"/>
                <w:sz w:val="20"/>
                <w:szCs w:val="20"/>
              </w:rPr>
            </w:pPr>
            <w:r w:rsidRPr="00FD42FD">
              <w:rPr>
                <w:color w:val="000000"/>
                <w:sz w:val="20"/>
                <w:szCs w:val="20"/>
              </w:rPr>
              <w:fldChar w:fldCharType="begin">
                <w:ffData>
                  <w:name w:val="Text218"/>
                  <w:enabled/>
                  <w:calcOnExit w:val="0"/>
                  <w:textInput/>
                </w:ffData>
              </w:fldChar>
            </w:r>
            <w:bookmarkStart w:id="3" w:name="Text218"/>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bookmarkEnd w:id="3"/>
          </w:p>
        </w:tc>
      </w:tr>
      <w:tr w:rsidR="00010911" w:rsidRPr="00FD42FD" w:rsidTr="00535C7B">
        <w:trPr>
          <w:trHeight w:val="351"/>
        </w:trPr>
        <w:tc>
          <w:tcPr>
            <w:tcW w:w="2830" w:type="dxa"/>
            <w:tcBorders>
              <w:left w:val="single" w:sz="4" w:space="0" w:color="auto"/>
            </w:tcBorders>
          </w:tcPr>
          <w:p w:rsidR="00010911" w:rsidRPr="00FD42FD" w:rsidRDefault="00010911" w:rsidP="00735D8E">
            <w:pPr>
              <w:spacing w:line="276" w:lineRule="auto"/>
              <w:jc w:val="both"/>
              <w:rPr>
                <w:color w:val="000000"/>
                <w:sz w:val="20"/>
                <w:szCs w:val="20"/>
              </w:rPr>
            </w:pPr>
          </w:p>
        </w:tc>
        <w:tc>
          <w:tcPr>
            <w:tcW w:w="6412" w:type="dxa"/>
            <w:tcBorders>
              <w:right w:val="single" w:sz="4" w:space="0" w:color="auto"/>
            </w:tcBorders>
          </w:tcPr>
          <w:p w:rsidR="00010911" w:rsidRPr="00FD42FD" w:rsidRDefault="00010911" w:rsidP="00735D8E">
            <w:pPr>
              <w:spacing w:line="276" w:lineRule="auto"/>
              <w:jc w:val="both"/>
              <w:rPr>
                <w:color w:val="000000"/>
                <w:sz w:val="20"/>
                <w:szCs w:val="20"/>
              </w:rPr>
            </w:pPr>
            <w:r w:rsidRPr="00FD42FD">
              <w:rPr>
                <w:color w:val="000000"/>
                <w:sz w:val="20"/>
                <w:szCs w:val="20"/>
              </w:rPr>
              <w:fldChar w:fldCharType="begin">
                <w:ffData>
                  <w:name w:val="Text218"/>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r>
      <w:tr w:rsidR="00010911" w:rsidRPr="00FD42FD" w:rsidTr="00535C7B">
        <w:trPr>
          <w:trHeight w:val="351"/>
        </w:trPr>
        <w:tc>
          <w:tcPr>
            <w:tcW w:w="2830" w:type="dxa"/>
            <w:tcBorders>
              <w:left w:val="single" w:sz="4" w:space="0" w:color="auto"/>
            </w:tcBorders>
          </w:tcPr>
          <w:p w:rsidR="00010911" w:rsidRPr="00FD42FD" w:rsidRDefault="00010911" w:rsidP="00735D8E">
            <w:pPr>
              <w:spacing w:line="276" w:lineRule="auto"/>
              <w:jc w:val="both"/>
              <w:rPr>
                <w:color w:val="000000"/>
                <w:sz w:val="20"/>
                <w:szCs w:val="20"/>
              </w:rPr>
            </w:pPr>
          </w:p>
        </w:tc>
        <w:tc>
          <w:tcPr>
            <w:tcW w:w="6412" w:type="dxa"/>
            <w:tcBorders>
              <w:right w:val="single" w:sz="4" w:space="0" w:color="auto"/>
            </w:tcBorders>
          </w:tcPr>
          <w:p w:rsidR="00010911" w:rsidRPr="00FD42FD" w:rsidRDefault="00010911" w:rsidP="00735D8E">
            <w:pPr>
              <w:spacing w:line="276" w:lineRule="auto"/>
              <w:jc w:val="both"/>
              <w:rPr>
                <w:color w:val="000000"/>
                <w:sz w:val="20"/>
                <w:szCs w:val="20"/>
              </w:rPr>
            </w:pPr>
          </w:p>
        </w:tc>
      </w:tr>
      <w:tr w:rsidR="00010911" w:rsidRPr="00FD42FD" w:rsidTr="00535C7B">
        <w:trPr>
          <w:trHeight w:val="351"/>
        </w:trPr>
        <w:tc>
          <w:tcPr>
            <w:tcW w:w="9242" w:type="dxa"/>
            <w:gridSpan w:val="2"/>
            <w:tcBorders>
              <w:left w:val="single" w:sz="4" w:space="0" w:color="auto"/>
              <w:right w:val="single" w:sz="4" w:space="0" w:color="auto"/>
            </w:tcBorders>
          </w:tcPr>
          <w:p w:rsidR="00010911" w:rsidRPr="00FD42FD" w:rsidRDefault="00010911" w:rsidP="00735D8E">
            <w:pPr>
              <w:spacing w:line="276" w:lineRule="auto"/>
              <w:jc w:val="both"/>
              <w:rPr>
                <w:color w:val="000000"/>
                <w:sz w:val="20"/>
                <w:szCs w:val="20"/>
              </w:rPr>
            </w:pPr>
            <w:r w:rsidRPr="00FD42FD">
              <w:rPr>
                <w:color w:val="000000"/>
                <w:sz w:val="20"/>
                <w:szCs w:val="20"/>
              </w:rPr>
              <w:t>folgender Vertrag geschlossen:</w:t>
            </w:r>
          </w:p>
        </w:tc>
      </w:tr>
      <w:tr w:rsidR="00010911" w:rsidRPr="00FD42FD" w:rsidTr="00535C7B">
        <w:trPr>
          <w:trHeight w:val="351"/>
        </w:trPr>
        <w:tc>
          <w:tcPr>
            <w:tcW w:w="9242" w:type="dxa"/>
            <w:gridSpan w:val="2"/>
            <w:tcBorders>
              <w:left w:val="single" w:sz="4" w:space="0" w:color="auto"/>
              <w:bottom w:val="single" w:sz="4" w:space="0" w:color="auto"/>
              <w:right w:val="single" w:sz="4" w:space="0" w:color="auto"/>
            </w:tcBorders>
          </w:tcPr>
          <w:p w:rsidR="00010911" w:rsidRPr="00FD42FD" w:rsidRDefault="00010911" w:rsidP="00735D8E">
            <w:pPr>
              <w:spacing w:line="276" w:lineRule="auto"/>
              <w:jc w:val="both"/>
              <w:rPr>
                <w:color w:val="000000"/>
                <w:sz w:val="20"/>
                <w:szCs w:val="20"/>
              </w:rPr>
            </w:pPr>
          </w:p>
        </w:tc>
      </w:tr>
    </w:tbl>
    <w:p w:rsidR="00D040C3" w:rsidRDefault="00D040C3" w:rsidP="00735D8E">
      <w:pPr>
        <w:spacing w:line="276" w:lineRule="auto"/>
        <w:jc w:val="both"/>
      </w:pPr>
      <w:r>
        <w:br w:type="page"/>
      </w:r>
    </w:p>
    <w:tbl>
      <w:tblPr>
        <w:tblW w:w="9191" w:type="dxa"/>
        <w:tblCellMar>
          <w:top w:w="28" w:type="dxa"/>
          <w:bottom w:w="28" w:type="dxa"/>
        </w:tblCellMar>
        <w:tblLook w:val="04A0" w:firstRow="1" w:lastRow="0" w:firstColumn="1" w:lastColumn="0" w:noHBand="0" w:noVBand="1"/>
      </w:tblPr>
      <w:tblGrid>
        <w:gridCol w:w="988"/>
        <w:gridCol w:w="8203"/>
      </w:tblGrid>
      <w:tr w:rsidR="002C417B" w:rsidRPr="00FD42FD" w:rsidTr="009B3EB3">
        <w:trPr>
          <w:trHeight w:val="680"/>
        </w:trPr>
        <w:tc>
          <w:tcPr>
            <w:tcW w:w="9191" w:type="dxa"/>
            <w:gridSpan w:val="2"/>
            <w:vAlign w:val="center"/>
          </w:tcPr>
          <w:p w:rsidR="002C417B" w:rsidRPr="002C417B" w:rsidRDefault="002C417B" w:rsidP="009B3EB3">
            <w:pPr>
              <w:spacing w:before="120" w:line="276" w:lineRule="auto"/>
              <w:jc w:val="center"/>
              <w:rPr>
                <w:b/>
                <w:sz w:val="20"/>
                <w:szCs w:val="20"/>
              </w:rPr>
            </w:pPr>
            <w:r w:rsidRPr="002C417B">
              <w:rPr>
                <w:b/>
                <w:sz w:val="20"/>
                <w:szCs w:val="20"/>
              </w:rPr>
              <w:lastRenderedPageBreak/>
              <w:t>Inhaltsverzeichnis</w:t>
            </w:r>
          </w:p>
        </w:tc>
      </w:tr>
      <w:tr w:rsidR="000517B6" w:rsidRPr="00FD42FD" w:rsidTr="001D0043">
        <w:trPr>
          <w:trHeight w:val="351"/>
        </w:trPr>
        <w:tc>
          <w:tcPr>
            <w:tcW w:w="988" w:type="dxa"/>
          </w:tcPr>
          <w:p w:rsidR="000517B6" w:rsidRPr="00FD42FD" w:rsidRDefault="000517B6" w:rsidP="00735D8E">
            <w:pPr>
              <w:spacing w:line="276" w:lineRule="auto"/>
              <w:jc w:val="both"/>
              <w:rPr>
                <w:sz w:val="20"/>
                <w:szCs w:val="20"/>
              </w:rPr>
            </w:pPr>
            <w:r w:rsidRPr="00FD42FD">
              <w:rPr>
                <w:sz w:val="20"/>
                <w:szCs w:val="20"/>
              </w:rPr>
              <w:t>§ 1</w:t>
            </w:r>
          </w:p>
        </w:tc>
        <w:tc>
          <w:tcPr>
            <w:tcW w:w="8203" w:type="dxa"/>
          </w:tcPr>
          <w:p w:rsidR="000517B6" w:rsidRPr="00FD42FD" w:rsidRDefault="000517B6" w:rsidP="00735D8E">
            <w:pPr>
              <w:spacing w:line="276" w:lineRule="auto"/>
              <w:jc w:val="both"/>
              <w:rPr>
                <w:sz w:val="20"/>
                <w:szCs w:val="20"/>
              </w:rPr>
            </w:pPr>
            <w:r w:rsidRPr="00FD42FD">
              <w:rPr>
                <w:sz w:val="20"/>
                <w:szCs w:val="20"/>
              </w:rPr>
              <w:t>Gegenstand des Vertrages</w:t>
            </w:r>
          </w:p>
        </w:tc>
      </w:tr>
      <w:tr w:rsidR="000517B6" w:rsidRPr="00FD42FD" w:rsidTr="001D0043">
        <w:trPr>
          <w:trHeight w:val="351"/>
        </w:trPr>
        <w:tc>
          <w:tcPr>
            <w:tcW w:w="988" w:type="dxa"/>
          </w:tcPr>
          <w:p w:rsidR="000517B6" w:rsidRPr="00FD42FD" w:rsidRDefault="000517B6" w:rsidP="00735D8E">
            <w:pPr>
              <w:spacing w:line="276" w:lineRule="auto"/>
              <w:jc w:val="both"/>
              <w:rPr>
                <w:color w:val="000000"/>
                <w:sz w:val="20"/>
                <w:szCs w:val="20"/>
              </w:rPr>
            </w:pPr>
            <w:r w:rsidRPr="00FD42FD">
              <w:rPr>
                <w:color w:val="000000"/>
                <w:sz w:val="20"/>
                <w:szCs w:val="20"/>
              </w:rPr>
              <w:t>§ 2</w:t>
            </w:r>
          </w:p>
        </w:tc>
        <w:tc>
          <w:tcPr>
            <w:tcW w:w="8203" w:type="dxa"/>
          </w:tcPr>
          <w:p w:rsidR="000517B6" w:rsidRPr="00FD42FD" w:rsidRDefault="000517B6" w:rsidP="00735D8E">
            <w:pPr>
              <w:spacing w:line="276" w:lineRule="auto"/>
              <w:jc w:val="both"/>
              <w:rPr>
                <w:color w:val="000000"/>
                <w:sz w:val="20"/>
                <w:szCs w:val="20"/>
              </w:rPr>
            </w:pPr>
            <w:r w:rsidRPr="00FD42FD">
              <w:rPr>
                <w:color w:val="000000"/>
                <w:sz w:val="20"/>
                <w:szCs w:val="20"/>
              </w:rPr>
              <w:t>Bestandteile und Grundlagen des Vertrages</w:t>
            </w:r>
          </w:p>
        </w:tc>
      </w:tr>
      <w:tr w:rsidR="000517B6" w:rsidRPr="00FD42FD" w:rsidTr="001D0043">
        <w:trPr>
          <w:trHeight w:val="351"/>
        </w:trPr>
        <w:tc>
          <w:tcPr>
            <w:tcW w:w="988" w:type="dxa"/>
          </w:tcPr>
          <w:p w:rsidR="000517B6" w:rsidRPr="00FD42FD" w:rsidRDefault="000517B6" w:rsidP="00735D8E">
            <w:pPr>
              <w:spacing w:line="276" w:lineRule="auto"/>
              <w:jc w:val="both"/>
              <w:rPr>
                <w:color w:val="000000"/>
                <w:sz w:val="20"/>
                <w:szCs w:val="20"/>
              </w:rPr>
            </w:pPr>
            <w:r w:rsidRPr="00FD42FD">
              <w:rPr>
                <w:color w:val="000000"/>
                <w:sz w:val="20"/>
                <w:szCs w:val="20"/>
              </w:rPr>
              <w:t>§ 3</w:t>
            </w:r>
          </w:p>
        </w:tc>
        <w:tc>
          <w:tcPr>
            <w:tcW w:w="8203" w:type="dxa"/>
          </w:tcPr>
          <w:p w:rsidR="000517B6" w:rsidRPr="00FD42FD" w:rsidRDefault="002410A8" w:rsidP="00735D8E">
            <w:pPr>
              <w:spacing w:line="276" w:lineRule="auto"/>
              <w:jc w:val="both"/>
              <w:rPr>
                <w:color w:val="000000"/>
                <w:sz w:val="20"/>
                <w:szCs w:val="20"/>
              </w:rPr>
            </w:pPr>
            <w:r>
              <w:rPr>
                <w:color w:val="000000"/>
                <w:sz w:val="20"/>
                <w:szCs w:val="20"/>
              </w:rPr>
              <w:t>Übergabe von Vertragsunterlagen</w:t>
            </w:r>
          </w:p>
        </w:tc>
      </w:tr>
      <w:tr w:rsidR="000517B6" w:rsidRPr="00FD42FD" w:rsidTr="001D0043">
        <w:trPr>
          <w:trHeight w:val="351"/>
        </w:trPr>
        <w:tc>
          <w:tcPr>
            <w:tcW w:w="988" w:type="dxa"/>
          </w:tcPr>
          <w:p w:rsidR="000517B6" w:rsidRPr="00FD42FD" w:rsidRDefault="000517B6" w:rsidP="00735D8E">
            <w:pPr>
              <w:spacing w:line="276" w:lineRule="auto"/>
              <w:jc w:val="both"/>
              <w:rPr>
                <w:color w:val="000000"/>
                <w:sz w:val="20"/>
                <w:szCs w:val="20"/>
              </w:rPr>
            </w:pPr>
            <w:r w:rsidRPr="00FD42FD">
              <w:rPr>
                <w:color w:val="000000"/>
                <w:sz w:val="20"/>
                <w:szCs w:val="20"/>
              </w:rPr>
              <w:t>§ 4</w:t>
            </w:r>
          </w:p>
        </w:tc>
        <w:tc>
          <w:tcPr>
            <w:tcW w:w="8203" w:type="dxa"/>
          </w:tcPr>
          <w:p w:rsidR="000517B6" w:rsidRPr="00FD42FD" w:rsidRDefault="000517B6" w:rsidP="00735D8E">
            <w:pPr>
              <w:spacing w:line="276" w:lineRule="auto"/>
              <w:jc w:val="both"/>
              <w:rPr>
                <w:color w:val="000000"/>
                <w:sz w:val="20"/>
                <w:szCs w:val="20"/>
              </w:rPr>
            </w:pPr>
            <w:r w:rsidRPr="00FD42FD">
              <w:rPr>
                <w:color w:val="000000"/>
                <w:sz w:val="20"/>
                <w:szCs w:val="20"/>
              </w:rPr>
              <w:t>Leistungspflichten des Auftragnehmers, stufenweise Beauftragung</w:t>
            </w:r>
          </w:p>
        </w:tc>
      </w:tr>
      <w:tr w:rsidR="000517B6" w:rsidRPr="00FD42FD" w:rsidTr="001D0043">
        <w:trPr>
          <w:trHeight w:val="351"/>
        </w:trPr>
        <w:tc>
          <w:tcPr>
            <w:tcW w:w="988" w:type="dxa"/>
          </w:tcPr>
          <w:p w:rsidR="000517B6" w:rsidRPr="00FD42FD" w:rsidRDefault="000517B6" w:rsidP="00735D8E">
            <w:pPr>
              <w:spacing w:line="276" w:lineRule="auto"/>
              <w:jc w:val="both"/>
              <w:rPr>
                <w:color w:val="000000"/>
                <w:sz w:val="20"/>
                <w:szCs w:val="20"/>
              </w:rPr>
            </w:pPr>
            <w:r w:rsidRPr="00FD42FD">
              <w:rPr>
                <w:color w:val="000000"/>
                <w:sz w:val="20"/>
                <w:szCs w:val="20"/>
              </w:rPr>
              <w:t>§ 5</w:t>
            </w:r>
          </w:p>
        </w:tc>
        <w:tc>
          <w:tcPr>
            <w:tcW w:w="8203" w:type="dxa"/>
          </w:tcPr>
          <w:p w:rsidR="000517B6" w:rsidRPr="00FD42FD" w:rsidRDefault="000517B6" w:rsidP="00735D8E">
            <w:pPr>
              <w:spacing w:line="276" w:lineRule="auto"/>
              <w:jc w:val="both"/>
              <w:rPr>
                <w:color w:val="000000"/>
                <w:sz w:val="20"/>
                <w:szCs w:val="20"/>
              </w:rPr>
            </w:pPr>
            <w:r w:rsidRPr="00FD42FD">
              <w:rPr>
                <w:color w:val="000000"/>
                <w:sz w:val="20"/>
                <w:szCs w:val="20"/>
              </w:rPr>
              <w:t>Allgemeine Leistungspflichten</w:t>
            </w:r>
          </w:p>
        </w:tc>
      </w:tr>
      <w:tr w:rsidR="000517B6" w:rsidRPr="00FD42FD" w:rsidTr="001D0043">
        <w:trPr>
          <w:trHeight w:val="351"/>
        </w:trPr>
        <w:tc>
          <w:tcPr>
            <w:tcW w:w="988" w:type="dxa"/>
          </w:tcPr>
          <w:p w:rsidR="000517B6" w:rsidRPr="00FD42FD" w:rsidRDefault="000517B6" w:rsidP="00735D8E">
            <w:pPr>
              <w:spacing w:line="276" w:lineRule="auto"/>
              <w:jc w:val="both"/>
              <w:rPr>
                <w:color w:val="000000"/>
                <w:sz w:val="20"/>
                <w:szCs w:val="20"/>
              </w:rPr>
            </w:pPr>
            <w:r w:rsidRPr="00FD42FD">
              <w:rPr>
                <w:color w:val="000000"/>
                <w:sz w:val="20"/>
                <w:szCs w:val="20"/>
              </w:rPr>
              <w:t>§ 6</w:t>
            </w:r>
          </w:p>
        </w:tc>
        <w:tc>
          <w:tcPr>
            <w:tcW w:w="8203" w:type="dxa"/>
          </w:tcPr>
          <w:p w:rsidR="000517B6" w:rsidRPr="00FD42FD" w:rsidRDefault="000517B6" w:rsidP="00735D8E">
            <w:pPr>
              <w:spacing w:line="276" w:lineRule="auto"/>
              <w:jc w:val="both"/>
              <w:rPr>
                <w:color w:val="000000"/>
                <w:sz w:val="20"/>
                <w:szCs w:val="20"/>
              </w:rPr>
            </w:pPr>
            <w:r w:rsidRPr="00FD42FD">
              <w:rPr>
                <w:color w:val="000000"/>
                <w:sz w:val="20"/>
                <w:szCs w:val="20"/>
              </w:rPr>
              <w:t>Spezifische Leistungspflichten</w:t>
            </w:r>
          </w:p>
        </w:tc>
      </w:tr>
      <w:tr w:rsidR="000517B6" w:rsidRPr="00FD42FD" w:rsidTr="001D0043">
        <w:trPr>
          <w:trHeight w:val="351"/>
        </w:trPr>
        <w:tc>
          <w:tcPr>
            <w:tcW w:w="988" w:type="dxa"/>
          </w:tcPr>
          <w:p w:rsidR="000517B6" w:rsidRPr="00FD42FD" w:rsidRDefault="000517B6" w:rsidP="00735D8E">
            <w:pPr>
              <w:spacing w:line="276" w:lineRule="auto"/>
              <w:jc w:val="both"/>
              <w:rPr>
                <w:color w:val="000000"/>
                <w:sz w:val="20"/>
                <w:szCs w:val="20"/>
              </w:rPr>
            </w:pPr>
            <w:r w:rsidRPr="00FD42FD">
              <w:rPr>
                <w:color w:val="000000"/>
                <w:sz w:val="20"/>
                <w:szCs w:val="20"/>
              </w:rPr>
              <w:t>§ 7</w:t>
            </w:r>
          </w:p>
        </w:tc>
        <w:tc>
          <w:tcPr>
            <w:tcW w:w="8203" w:type="dxa"/>
          </w:tcPr>
          <w:p w:rsidR="000517B6" w:rsidRPr="00FD42FD" w:rsidRDefault="000517B6" w:rsidP="00735D8E">
            <w:pPr>
              <w:spacing w:line="276" w:lineRule="auto"/>
              <w:jc w:val="both"/>
              <w:rPr>
                <w:color w:val="000000"/>
                <w:sz w:val="20"/>
                <w:szCs w:val="20"/>
              </w:rPr>
            </w:pPr>
            <w:r w:rsidRPr="00FD42FD">
              <w:rPr>
                <w:color w:val="000000"/>
                <w:sz w:val="20"/>
                <w:szCs w:val="20"/>
              </w:rPr>
              <w:t>Fachlich Beteiligte</w:t>
            </w:r>
          </w:p>
        </w:tc>
      </w:tr>
      <w:tr w:rsidR="000517B6" w:rsidRPr="00FD42FD" w:rsidTr="001D0043">
        <w:trPr>
          <w:trHeight w:val="351"/>
        </w:trPr>
        <w:tc>
          <w:tcPr>
            <w:tcW w:w="988" w:type="dxa"/>
          </w:tcPr>
          <w:p w:rsidR="000517B6" w:rsidRPr="00FD42FD" w:rsidRDefault="000517B6" w:rsidP="00735D8E">
            <w:pPr>
              <w:spacing w:line="276" w:lineRule="auto"/>
              <w:jc w:val="both"/>
              <w:rPr>
                <w:color w:val="000000"/>
                <w:sz w:val="20"/>
                <w:szCs w:val="20"/>
              </w:rPr>
            </w:pPr>
            <w:r w:rsidRPr="00FD42FD">
              <w:rPr>
                <w:color w:val="000000"/>
                <w:sz w:val="20"/>
                <w:szCs w:val="20"/>
              </w:rPr>
              <w:t>§ 8</w:t>
            </w:r>
          </w:p>
        </w:tc>
        <w:tc>
          <w:tcPr>
            <w:tcW w:w="8203" w:type="dxa"/>
          </w:tcPr>
          <w:p w:rsidR="000517B6" w:rsidRPr="00FD42FD" w:rsidRDefault="000517B6" w:rsidP="00735D8E">
            <w:pPr>
              <w:spacing w:line="276" w:lineRule="auto"/>
              <w:jc w:val="both"/>
              <w:rPr>
                <w:color w:val="000000"/>
                <w:sz w:val="20"/>
                <w:szCs w:val="20"/>
              </w:rPr>
            </w:pPr>
            <w:r w:rsidRPr="00FD42FD">
              <w:rPr>
                <w:color w:val="000000"/>
                <w:sz w:val="20"/>
                <w:szCs w:val="20"/>
              </w:rPr>
              <w:t>Personaleinsatz des Auftragnehmers</w:t>
            </w:r>
          </w:p>
        </w:tc>
      </w:tr>
      <w:tr w:rsidR="000517B6" w:rsidRPr="00FD42FD" w:rsidTr="001D0043">
        <w:trPr>
          <w:trHeight w:val="351"/>
        </w:trPr>
        <w:tc>
          <w:tcPr>
            <w:tcW w:w="988" w:type="dxa"/>
          </w:tcPr>
          <w:p w:rsidR="000517B6" w:rsidRPr="00FD42FD" w:rsidRDefault="000517B6" w:rsidP="00735D8E">
            <w:pPr>
              <w:spacing w:line="276" w:lineRule="auto"/>
              <w:jc w:val="both"/>
              <w:rPr>
                <w:color w:val="000000"/>
                <w:sz w:val="20"/>
                <w:szCs w:val="20"/>
              </w:rPr>
            </w:pPr>
            <w:r w:rsidRPr="00FD42FD">
              <w:rPr>
                <w:color w:val="000000"/>
                <w:sz w:val="20"/>
                <w:szCs w:val="20"/>
              </w:rPr>
              <w:t>§ 9</w:t>
            </w:r>
          </w:p>
        </w:tc>
        <w:tc>
          <w:tcPr>
            <w:tcW w:w="8203" w:type="dxa"/>
          </w:tcPr>
          <w:p w:rsidR="000517B6" w:rsidRPr="00FD42FD" w:rsidRDefault="000517B6" w:rsidP="00735D8E">
            <w:pPr>
              <w:spacing w:line="276" w:lineRule="auto"/>
              <w:jc w:val="both"/>
              <w:rPr>
                <w:color w:val="000000"/>
                <w:sz w:val="20"/>
                <w:szCs w:val="20"/>
              </w:rPr>
            </w:pPr>
            <w:r w:rsidRPr="00FD42FD">
              <w:rPr>
                <w:color w:val="000000"/>
                <w:sz w:val="20"/>
                <w:szCs w:val="20"/>
              </w:rPr>
              <w:t>Baustellenbüro</w:t>
            </w:r>
          </w:p>
        </w:tc>
      </w:tr>
      <w:tr w:rsidR="000517B6" w:rsidRPr="00FD42FD" w:rsidTr="001D0043">
        <w:trPr>
          <w:trHeight w:val="351"/>
        </w:trPr>
        <w:tc>
          <w:tcPr>
            <w:tcW w:w="988" w:type="dxa"/>
          </w:tcPr>
          <w:p w:rsidR="000517B6" w:rsidRPr="00FD42FD" w:rsidRDefault="000517B6" w:rsidP="00735D8E">
            <w:pPr>
              <w:spacing w:line="276" w:lineRule="auto"/>
              <w:jc w:val="both"/>
              <w:rPr>
                <w:color w:val="000000"/>
                <w:sz w:val="20"/>
                <w:szCs w:val="20"/>
              </w:rPr>
            </w:pPr>
            <w:r w:rsidRPr="00FD42FD">
              <w:rPr>
                <w:color w:val="000000"/>
                <w:sz w:val="20"/>
                <w:szCs w:val="20"/>
              </w:rPr>
              <w:t>§ 10</w:t>
            </w:r>
          </w:p>
        </w:tc>
        <w:tc>
          <w:tcPr>
            <w:tcW w:w="8203" w:type="dxa"/>
          </w:tcPr>
          <w:p w:rsidR="000517B6" w:rsidRPr="00FD42FD" w:rsidRDefault="000517B6" w:rsidP="00735D8E">
            <w:pPr>
              <w:spacing w:line="276" w:lineRule="auto"/>
              <w:jc w:val="both"/>
              <w:rPr>
                <w:color w:val="000000"/>
                <w:sz w:val="20"/>
                <w:szCs w:val="20"/>
              </w:rPr>
            </w:pPr>
            <w:r w:rsidRPr="00FD42FD">
              <w:rPr>
                <w:color w:val="000000"/>
                <w:sz w:val="20"/>
                <w:szCs w:val="20"/>
              </w:rPr>
              <w:t>Honorar</w:t>
            </w:r>
          </w:p>
        </w:tc>
      </w:tr>
      <w:tr w:rsidR="000517B6" w:rsidRPr="00FD42FD" w:rsidTr="001D0043">
        <w:trPr>
          <w:trHeight w:val="351"/>
        </w:trPr>
        <w:tc>
          <w:tcPr>
            <w:tcW w:w="988" w:type="dxa"/>
          </w:tcPr>
          <w:p w:rsidR="000517B6" w:rsidRPr="00FD42FD" w:rsidRDefault="000517B6" w:rsidP="00735D8E">
            <w:pPr>
              <w:spacing w:line="276" w:lineRule="auto"/>
              <w:jc w:val="both"/>
              <w:rPr>
                <w:color w:val="000000"/>
                <w:sz w:val="20"/>
                <w:szCs w:val="20"/>
              </w:rPr>
            </w:pPr>
            <w:r w:rsidRPr="00FD42FD">
              <w:rPr>
                <w:color w:val="000000"/>
                <w:sz w:val="20"/>
                <w:szCs w:val="20"/>
              </w:rPr>
              <w:t>§ 11</w:t>
            </w:r>
          </w:p>
        </w:tc>
        <w:tc>
          <w:tcPr>
            <w:tcW w:w="8203" w:type="dxa"/>
          </w:tcPr>
          <w:p w:rsidR="000517B6" w:rsidRPr="00FD42FD" w:rsidRDefault="000517B6" w:rsidP="00735D8E">
            <w:pPr>
              <w:spacing w:line="276" w:lineRule="auto"/>
              <w:jc w:val="both"/>
              <w:rPr>
                <w:color w:val="000000"/>
                <w:sz w:val="20"/>
                <w:szCs w:val="20"/>
              </w:rPr>
            </w:pPr>
            <w:r w:rsidRPr="00FD42FD">
              <w:rPr>
                <w:color w:val="000000"/>
                <w:sz w:val="20"/>
                <w:szCs w:val="20"/>
              </w:rPr>
              <w:t>Nebenkosten</w:t>
            </w:r>
          </w:p>
        </w:tc>
      </w:tr>
      <w:tr w:rsidR="000517B6" w:rsidRPr="00FD42FD" w:rsidTr="001D0043">
        <w:trPr>
          <w:trHeight w:val="351"/>
        </w:trPr>
        <w:tc>
          <w:tcPr>
            <w:tcW w:w="988" w:type="dxa"/>
          </w:tcPr>
          <w:p w:rsidR="000517B6" w:rsidRPr="00FD42FD" w:rsidRDefault="000517B6" w:rsidP="00735D8E">
            <w:pPr>
              <w:spacing w:line="276" w:lineRule="auto"/>
              <w:jc w:val="both"/>
              <w:rPr>
                <w:color w:val="000000"/>
                <w:sz w:val="20"/>
                <w:szCs w:val="20"/>
              </w:rPr>
            </w:pPr>
            <w:r w:rsidRPr="00FD42FD">
              <w:rPr>
                <w:color w:val="000000"/>
                <w:sz w:val="20"/>
                <w:szCs w:val="20"/>
              </w:rPr>
              <w:t>§ 12</w:t>
            </w:r>
          </w:p>
        </w:tc>
        <w:tc>
          <w:tcPr>
            <w:tcW w:w="8203" w:type="dxa"/>
          </w:tcPr>
          <w:p w:rsidR="000517B6" w:rsidRPr="00FD42FD" w:rsidRDefault="000517B6" w:rsidP="00735D8E">
            <w:pPr>
              <w:spacing w:line="276" w:lineRule="auto"/>
              <w:jc w:val="both"/>
              <w:rPr>
                <w:color w:val="000000"/>
                <w:sz w:val="20"/>
                <w:szCs w:val="20"/>
              </w:rPr>
            </w:pPr>
            <w:r w:rsidRPr="00FD42FD">
              <w:rPr>
                <w:color w:val="000000"/>
                <w:sz w:val="20"/>
                <w:szCs w:val="20"/>
              </w:rPr>
              <w:t>Umsatzsteuer</w:t>
            </w:r>
          </w:p>
        </w:tc>
      </w:tr>
      <w:tr w:rsidR="000517B6" w:rsidRPr="00FD42FD" w:rsidTr="001D0043">
        <w:trPr>
          <w:trHeight w:val="351"/>
        </w:trPr>
        <w:tc>
          <w:tcPr>
            <w:tcW w:w="988" w:type="dxa"/>
          </w:tcPr>
          <w:p w:rsidR="000517B6" w:rsidRPr="00FD42FD" w:rsidRDefault="000517B6" w:rsidP="00735D8E">
            <w:pPr>
              <w:spacing w:line="276" w:lineRule="auto"/>
              <w:jc w:val="both"/>
              <w:rPr>
                <w:color w:val="000000"/>
                <w:sz w:val="20"/>
                <w:szCs w:val="20"/>
              </w:rPr>
            </w:pPr>
            <w:r w:rsidRPr="00FD42FD">
              <w:rPr>
                <w:color w:val="000000"/>
                <w:sz w:val="20"/>
                <w:szCs w:val="20"/>
              </w:rPr>
              <w:t>§ 13</w:t>
            </w:r>
          </w:p>
        </w:tc>
        <w:tc>
          <w:tcPr>
            <w:tcW w:w="8203" w:type="dxa"/>
          </w:tcPr>
          <w:p w:rsidR="000517B6" w:rsidRPr="00FD42FD" w:rsidRDefault="000517B6" w:rsidP="00735D8E">
            <w:pPr>
              <w:spacing w:line="276" w:lineRule="auto"/>
              <w:jc w:val="both"/>
              <w:rPr>
                <w:color w:val="000000"/>
                <w:sz w:val="20"/>
                <w:szCs w:val="20"/>
              </w:rPr>
            </w:pPr>
            <w:r w:rsidRPr="00FD42FD">
              <w:rPr>
                <w:color w:val="000000"/>
                <w:sz w:val="20"/>
                <w:szCs w:val="20"/>
              </w:rPr>
              <w:t>Haftpflichtversicherung des Auftragnehmers</w:t>
            </w:r>
          </w:p>
        </w:tc>
      </w:tr>
      <w:tr w:rsidR="000517B6" w:rsidRPr="00FD42FD" w:rsidTr="001D0043">
        <w:trPr>
          <w:trHeight w:val="351"/>
        </w:trPr>
        <w:tc>
          <w:tcPr>
            <w:tcW w:w="988" w:type="dxa"/>
          </w:tcPr>
          <w:p w:rsidR="000517B6" w:rsidRPr="00FD42FD" w:rsidRDefault="000517B6" w:rsidP="00735D8E">
            <w:pPr>
              <w:spacing w:line="276" w:lineRule="auto"/>
              <w:jc w:val="both"/>
              <w:rPr>
                <w:color w:val="000000"/>
                <w:sz w:val="20"/>
                <w:szCs w:val="20"/>
              </w:rPr>
            </w:pPr>
            <w:r w:rsidRPr="00FD42FD">
              <w:rPr>
                <w:color w:val="000000"/>
                <w:sz w:val="20"/>
                <w:szCs w:val="20"/>
              </w:rPr>
              <w:t>§ 14</w:t>
            </w:r>
          </w:p>
        </w:tc>
        <w:tc>
          <w:tcPr>
            <w:tcW w:w="8203" w:type="dxa"/>
          </w:tcPr>
          <w:p w:rsidR="000517B6" w:rsidRPr="00FD42FD" w:rsidRDefault="000517B6" w:rsidP="00735D8E">
            <w:pPr>
              <w:spacing w:line="276" w:lineRule="auto"/>
              <w:jc w:val="both"/>
              <w:rPr>
                <w:color w:val="000000"/>
                <w:sz w:val="20"/>
                <w:szCs w:val="20"/>
              </w:rPr>
            </w:pPr>
            <w:r w:rsidRPr="00FD42FD">
              <w:rPr>
                <w:color w:val="000000"/>
                <w:sz w:val="20"/>
                <w:szCs w:val="20"/>
              </w:rPr>
              <w:t>Datenverarbeitung</w:t>
            </w:r>
          </w:p>
        </w:tc>
      </w:tr>
      <w:tr w:rsidR="000517B6" w:rsidRPr="00FD42FD" w:rsidTr="001D0043">
        <w:trPr>
          <w:trHeight w:val="351"/>
        </w:trPr>
        <w:tc>
          <w:tcPr>
            <w:tcW w:w="988" w:type="dxa"/>
          </w:tcPr>
          <w:p w:rsidR="000517B6" w:rsidRPr="00FD42FD" w:rsidRDefault="000517B6" w:rsidP="00735D8E">
            <w:pPr>
              <w:spacing w:line="276" w:lineRule="auto"/>
              <w:jc w:val="both"/>
              <w:rPr>
                <w:color w:val="000000"/>
                <w:sz w:val="20"/>
                <w:szCs w:val="20"/>
              </w:rPr>
            </w:pPr>
            <w:r w:rsidRPr="00FD42FD">
              <w:rPr>
                <w:color w:val="000000"/>
                <w:sz w:val="20"/>
                <w:szCs w:val="20"/>
              </w:rPr>
              <w:t>§ 15</w:t>
            </w:r>
          </w:p>
        </w:tc>
        <w:tc>
          <w:tcPr>
            <w:tcW w:w="8203" w:type="dxa"/>
          </w:tcPr>
          <w:p w:rsidR="000517B6" w:rsidRPr="00FD42FD" w:rsidRDefault="000517B6" w:rsidP="00735D8E">
            <w:pPr>
              <w:spacing w:line="276" w:lineRule="auto"/>
              <w:jc w:val="both"/>
              <w:rPr>
                <w:color w:val="000000"/>
                <w:sz w:val="20"/>
                <w:szCs w:val="20"/>
              </w:rPr>
            </w:pPr>
            <w:r w:rsidRPr="00FD42FD">
              <w:rPr>
                <w:color w:val="000000"/>
                <w:sz w:val="20"/>
                <w:szCs w:val="20"/>
              </w:rPr>
              <w:t>Ergänzende Vereinbarungen</w:t>
            </w:r>
          </w:p>
        </w:tc>
      </w:tr>
    </w:tbl>
    <w:p w:rsidR="00A742FF" w:rsidRPr="00FD42FD" w:rsidRDefault="00A742FF" w:rsidP="00735D8E">
      <w:pPr>
        <w:spacing w:line="276" w:lineRule="auto"/>
        <w:jc w:val="both"/>
        <w:rPr>
          <w:color w:val="000000"/>
          <w:sz w:val="20"/>
          <w:szCs w:val="20"/>
        </w:rPr>
      </w:pPr>
      <w:r w:rsidRPr="00FD42FD">
        <w:rPr>
          <w:color w:val="000000"/>
          <w:sz w:val="20"/>
          <w:szCs w:val="20"/>
        </w:rPr>
        <w:br w:type="page"/>
      </w:r>
    </w:p>
    <w:tbl>
      <w:tblPr>
        <w:tblStyle w:val="TabellemithellemGitternetz"/>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1E0" w:firstRow="1" w:lastRow="1" w:firstColumn="1" w:lastColumn="1" w:noHBand="0" w:noVBand="0"/>
      </w:tblPr>
      <w:tblGrid>
        <w:gridCol w:w="851"/>
        <w:gridCol w:w="8363"/>
      </w:tblGrid>
      <w:tr w:rsidR="00CF4C4E" w:rsidRPr="00FD42FD" w:rsidTr="00735D8E">
        <w:trPr>
          <w:trHeight w:val="1020"/>
        </w:trPr>
        <w:tc>
          <w:tcPr>
            <w:tcW w:w="9214" w:type="dxa"/>
            <w:gridSpan w:val="2"/>
            <w:vAlign w:val="center"/>
          </w:tcPr>
          <w:p w:rsidR="00CF4C4E" w:rsidRPr="00FD42FD" w:rsidRDefault="00CF4C4E" w:rsidP="00735D8E">
            <w:pPr>
              <w:spacing w:before="240" w:line="276" w:lineRule="auto"/>
              <w:jc w:val="center"/>
              <w:rPr>
                <w:b/>
                <w:sz w:val="20"/>
                <w:szCs w:val="20"/>
              </w:rPr>
            </w:pPr>
            <w:r w:rsidRPr="00FD42FD">
              <w:rPr>
                <w:b/>
                <w:sz w:val="20"/>
                <w:szCs w:val="20"/>
              </w:rPr>
              <w:lastRenderedPageBreak/>
              <w:t>§ 1</w:t>
            </w:r>
          </w:p>
          <w:p w:rsidR="00CF4C4E" w:rsidRPr="00FD42FD" w:rsidRDefault="00CF4C4E" w:rsidP="00735D8E">
            <w:pPr>
              <w:spacing w:before="120" w:after="240" w:line="276" w:lineRule="auto"/>
              <w:jc w:val="center"/>
              <w:rPr>
                <w:b/>
                <w:sz w:val="20"/>
                <w:szCs w:val="20"/>
              </w:rPr>
            </w:pPr>
            <w:r w:rsidRPr="00FD42FD">
              <w:rPr>
                <w:b/>
                <w:sz w:val="20"/>
                <w:szCs w:val="20"/>
              </w:rPr>
              <w:t>Gegenstand des Vertrages</w:t>
            </w:r>
          </w:p>
        </w:tc>
      </w:tr>
      <w:tr w:rsidR="00CF4C4E" w:rsidRPr="00FD42FD" w:rsidTr="00732EA4">
        <w:trPr>
          <w:trHeight w:val="351"/>
        </w:trPr>
        <w:tc>
          <w:tcPr>
            <w:tcW w:w="851" w:type="dxa"/>
          </w:tcPr>
          <w:p w:rsidR="003A7584" w:rsidRPr="00FD42FD" w:rsidRDefault="00CF4C4E" w:rsidP="00735D8E">
            <w:pPr>
              <w:spacing w:before="120" w:line="276" w:lineRule="auto"/>
              <w:jc w:val="both"/>
              <w:rPr>
                <w:b/>
                <w:sz w:val="20"/>
                <w:szCs w:val="20"/>
              </w:rPr>
            </w:pPr>
            <w:r w:rsidRPr="00FD42FD">
              <w:rPr>
                <w:b/>
                <w:sz w:val="20"/>
                <w:szCs w:val="20"/>
              </w:rPr>
              <w:t>1.1</w:t>
            </w:r>
          </w:p>
        </w:tc>
        <w:tc>
          <w:tcPr>
            <w:tcW w:w="8363" w:type="dxa"/>
          </w:tcPr>
          <w:p w:rsidR="00CF4C4E" w:rsidRPr="00FD42FD" w:rsidRDefault="00CF4C4E" w:rsidP="00735D8E">
            <w:pPr>
              <w:spacing w:before="120" w:line="276" w:lineRule="auto"/>
              <w:jc w:val="both"/>
              <w:rPr>
                <w:sz w:val="20"/>
                <w:szCs w:val="20"/>
              </w:rPr>
            </w:pPr>
            <w:r w:rsidRPr="00FD42FD">
              <w:rPr>
                <w:sz w:val="20"/>
                <w:szCs w:val="20"/>
              </w:rPr>
              <w:t xml:space="preserve">Gegenstand dieses Vertrages sind Leistungen der </w:t>
            </w:r>
            <w:r w:rsidR="005D6A7D">
              <w:rPr>
                <w:sz w:val="20"/>
                <w:szCs w:val="20"/>
              </w:rPr>
              <w:t>Tragwerksplanung</w:t>
            </w:r>
            <w:r w:rsidRPr="00FD42FD">
              <w:rPr>
                <w:sz w:val="20"/>
                <w:szCs w:val="20"/>
              </w:rPr>
              <w:t xml:space="preserve"> </w:t>
            </w:r>
            <w:r w:rsidR="005D6A7D">
              <w:rPr>
                <w:sz w:val="20"/>
                <w:szCs w:val="20"/>
              </w:rPr>
              <w:t>gemäß § 49</w:t>
            </w:r>
            <w:r w:rsidRPr="00FD42FD">
              <w:rPr>
                <w:sz w:val="20"/>
                <w:szCs w:val="20"/>
              </w:rPr>
              <w:t xml:space="preserve"> HOAI</w:t>
            </w:r>
            <w:r w:rsidR="0026115E" w:rsidRPr="00FD42FD">
              <w:rPr>
                <w:sz w:val="20"/>
                <w:szCs w:val="20"/>
              </w:rPr>
              <w:t>,</w:t>
            </w:r>
            <w:r w:rsidRPr="00FD42FD">
              <w:rPr>
                <w:sz w:val="20"/>
                <w:szCs w:val="20"/>
              </w:rPr>
              <w:t xml:space="preserve"> mit denen </w:t>
            </w:r>
          </w:p>
        </w:tc>
      </w:tr>
      <w:tr w:rsidR="00CF4C4E" w:rsidRPr="00FD42FD" w:rsidTr="00732EA4">
        <w:trPr>
          <w:trHeight w:val="351"/>
        </w:trPr>
        <w:tc>
          <w:tcPr>
            <w:tcW w:w="851" w:type="dxa"/>
            <w:vAlign w:val="center"/>
          </w:tcPr>
          <w:p w:rsidR="00CF4C4E" w:rsidRPr="00FD42FD" w:rsidRDefault="00CF4C4E" w:rsidP="00735D8E">
            <w:pPr>
              <w:spacing w:line="276" w:lineRule="auto"/>
              <w:jc w:val="both"/>
              <w:rPr>
                <w:sz w:val="20"/>
                <w:szCs w:val="20"/>
              </w:rPr>
            </w:pPr>
          </w:p>
        </w:tc>
        <w:tc>
          <w:tcPr>
            <w:tcW w:w="8363" w:type="dxa"/>
            <w:vAlign w:val="center"/>
          </w:tcPr>
          <w:p w:rsidR="00CF4C4E" w:rsidRPr="00FD42FD" w:rsidRDefault="00E75D0A" w:rsidP="00735D8E">
            <w:pPr>
              <w:spacing w:line="276" w:lineRule="auto"/>
              <w:jc w:val="both"/>
              <w:rPr>
                <w:sz w:val="20"/>
                <w:szCs w:val="20"/>
              </w:rPr>
            </w:pPr>
            <w:r w:rsidRPr="00FD42FD">
              <w:rPr>
                <w:sz w:val="20"/>
                <w:szCs w:val="20"/>
              </w:rPr>
              <w:t>i</w:t>
            </w:r>
            <w:r w:rsidR="00CF4C4E" w:rsidRPr="00FD42FD">
              <w:rPr>
                <w:sz w:val="20"/>
                <w:szCs w:val="20"/>
              </w:rPr>
              <w:t>n</w:t>
            </w:r>
            <w:r w:rsidRPr="00FD42FD">
              <w:rPr>
                <w:sz w:val="20"/>
                <w:szCs w:val="20"/>
              </w:rPr>
              <w:t xml:space="preserve"> </w:t>
            </w:r>
            <w:r w:rsidR="00CF4C4E" w:rsidRPr="00FD42FD">
              <w:rPr>
                <w:sz w:val="20"/>
                <w:szCs w:val="20"/>
              </w:rPr>
              <w:t xml:space="preserve"> </w:t>
            </w:r>
            <w:r w:rsidR="00CF4C4E" w:rsidRPr="00FD42FD">
              <w:rPr>
                <w:sz w:val="20"/>
                <w:szCs w:val="20"/>
              </w:rPr>
              <w:fldChar w:fldCharType="begin">
                <w:ffData>
                  <w:name w:val="Text325"/>
                  <w:enabled/>
                  <w:calcOnExit w:val="0"/>
                  <w:textInput/>
                </w:ffData>
              </w:fldChar>
            </w:r>
            <w:bookmarkStart w:id="4" w:name="Text325"/>
            <w:r w:rsidR="00CF4C4E" w:rsidRPr="00FD42FD">
              <w:rPr>
                <w:sz w:val="20"/>
                <w:szCs w:val="20"/>
              </w:rPr>
              <w:instrText xml:space="preserve"> FORMTEXT </w:instrText>
            </w:r>
            <w:r w:rsidR="00CF4C4E" w:rsidRPr="00FD42FD">
              <w:rPr>
                <w:sz w:val="20"/>
                <w:szCs w:val="20"/>
              </w:rPr>
            </w:r>
            <w:r w:rsidR="00CF4C4E" w:rsidRPr="00FD42FD">
              <w:rPr>
                <w:sz w:val="20"/>
                <w:szCs w:val="20"/>
              </w:rPr>
              <w:fldChar w:fldCharType="separate"/>
            </w:r>
            <w:r w:rsidR="00CF4C4E" w:rsidRPr="00FD42FD">
              <w:rPr>
                <w:noProof/>
                <w:sz w:val="20"/>
                <w:szCs w:val="20"/>
              </w:rPr>
              <w:t> </w:t>
            </w:r>
            <w:r w:rsidR="00CF4C4E" w:rsidRPr="00FD42FD">
              <w:rPr>
                <w:noProof/>
                <w:sz w:val="20"/>
                <w:szCs w:val="20"/>
              </w:rPr>
              <w:t> </w:t>
            </w:r>
            <w:r w:rsidR="00CF4C4E" w:rsidRPr="00FD42FD">
              <w:rPr>
                <w:noProof/>
                <w:sz w:val="20"/>
                <w:szCs w:val="20"/>
              </w:rPr>
              <w:t> </w:t>
            </w:r>
            <w:r w:rsidR="00CF4C4E" w:rsidRPr="00FD42FD">
              <w:rPr>
                <w:noProof/>
                <w:sz w:val="20"/>
                <w:szCs w:val="20"/>
              </w:rPr>
              <w:t> </w:t>
            </w:r>
            <w:r w:rsidR="00CF4C4E" w:rsidRPr="00FD42FD">
              <w:rPr>
                <w:noProof/>
                <w:sz w:val="20"/>
                <w:szCs w:val="20"/>
              </w:rPr>
              <w:t> </w:t>
            </w:r>
            <w:r w:rsidR="00CF4C4E" w:rsidRPr="00FD42FD">
              <w:rPr>
                <w:sz w:val="20"/>
                <w:szCs w:val="20"/>
              </w:rPr>
              <w:fldChar w:fldCharType="end"/>
            </w:r>
            <w:bookmarkEnd w:id="4"/>
            <w:r w:rsidR="00CF4C4E" w:rsidRPr="00FD42FD">
              <w:rPr>
                <w:sz w:val="20"/>
                <w:szCs w:val="20"/>
              </w:rPr>
              <w:t xml:space="preserve"> (Ort</w:t>
            </w:r>
            <w:r w:rsidR="0052434C">
              <w:rPr>
                <w:sz w:val="20"/>
                <w:szCs w:val="20"/>
              </w:rPr>
              <w:t xml:space="preserve"> </w:t>
            </w:r>
            <w:r w:rsidR="00CF4C4E" w:rsidRPr="00FD42FD">
              <w:rPr>
                <w:sz w:val="20"/>
                <w:szCs w:val="20"/>
              </w:rPr>
              <w:t>/</w:t>
            </w:r>
            <w:r w:rsidR="0052434C">
              <w:rPr>
                <w:sz w:val="20"/>
                <w:szCs w:val="20"/>
              </w:rPr>
              <w:t xml:space="preserve"> </w:t>
            </w:r>
            <w:r w:rsidR="00CF4C4E" w:rsidRPr="00FD42FD">
              <w:rPr>
                <w:sz w:val="20"/>
                <w:szCs w:val="20"/>
              </w:rPr>
              <w:t xml:space="preserve">Ortsteil), Landkreis </w:t>
            </w:r>
            <w:r w:rsidRPr="00FD42FD">
              <w:rPr>
                <w:sz w:val="20"/>
                <w:szCs w:val="20"/>
              </w:rPr>
              <w:t xml:space="preserve"> </w:t>
            </w:r>
            <w:r w:rsidR="00CF4C4E" w:rsidRPr="00FD42FD">
              <w:rPr>
                <w:sz w:val="20"/>
                <w:szCs w:val="20"/>
              </w:rPr>
              <w:fldChar w:fldCharType="begin">
                <w:ffData>
                  <w:name w:val="Text326"/>
                  <w:enabled/>
                  <w:calcOnExit w:val="0"/>
                  <w:textInput/>
                </w:ffData>
              </w:fldChar>
            </w:r>
            <w:bookmarkStart w:id="5" w:name="Text326"/>
            <w:r w:rsidR="00CF4C4E" w:rsidRPr="00FD42FD">
              <w:rPr>
                <w:sz w:val="20"/>
                <w:szCs w:val="20"/>
              </w:rPr>
              <w:instrText xml:space="preserve"> FORMTEXT </w:instrText>
            </w:r>
            <w:r w:rsidR="00CF4C4E" w:rsidRPr="00FD42FD">
              <w:rPr>
                <w:sz w:val="20"/>
                <w:szCs w:val="20"/>
              </w:rPr>
            </w:r>
            <w:r w:rsidR="00CF4C4E" w:rsidRPr="00FD42FD">
              <w:rPr>
                <w:sz w:val="20"/>
                <w:szCs w:val="20"/>
              </w:rPr>
              <w:fldChar w:fldCharType="separate"/>
            </w:r>
            <w:r w:rsidR="00CF4C4E" w:rsidRPr="00FD42FD">
              <w:rPr>
                <w:noProof/>
                <w:sz w:val="20"/>
                <w:szCs w:val="20"/>
              </w:rPr>
              <w:t> </w:t>
            </w:r>
            <w:r w:rsidR="00CF4C4E" w:rsidRPr="00FD42FD">
              <w:rPr>
                <w:noProof/>
                <w:sz w:val="20"/>
                <w:szCs w:val="20"/>
              </w:rPr>
              <w:t> </w:t>
            </w:r>
            <w:r w:rsidR="00CF4C4E" w:rsidRPr="00FD42FD">
              <w:rPr>
                <w:noProof/>
                <w:sz w:val="20"/>
                <w:szCs w:val="20"/>
              </w:rPr>
              <w:t> </w:t>
            </w:r>
            <w:r w:rsidR="00CF4C4E" w:rsidRPr="00FD42FD">
              <w:rPr>
                <w:noProof/>
                <w:sz w:val="20"/>
                <w:szCs w:val="20"/>
              </w:rPr>
              <w:t> </w:t>
            </w:r>
            <w:r w:rsidR="00CF4C4E" w:rsidRPr="00FD42FD">
              <w:rPr>
                <w:noProof/>
                <w:sz w:val="20"/>
                <w:szCs w:val="20"/>
              </w:rPr>
              <w:t> </w:t>
            </w:r>
            <w:r w:rsidR="00CF4C4E" w:rsidRPr="00FD42FD">
              <w:rPr>
                <w:sz w:val="20"/>
                <w:szCs w:val="20"/>
              </w:rPr>
              <w:fldChar w:fldCharType="end"/>
            </w:r>
            <w:bookmarkEnd w:id="5"/>
          </w:p>
        </w:tc>
      </w:tr>
      <w:tr w:rsidR="00CF4C4E" w:rsidRPr="00FD42FD" w:rsidTr="00732EA4">
        <w:trPr>
          <w:trHeight w:val="351"/>
        </w:trPr>
        <w:tc>
          <w:tcPr>
            <w:tcW w:w="851" w:type="dxa"/>
            <w:vAlign w:val="center"/>
          </w:tcPr>
          <w:p w:rsidR="00CF4C4E" w:rsidRPr="00FD42FD" w:rsidRDefault="00CF4C4E" w:rsidP="00735D8E">
            <w:pPr>
              <w:spacing w:line="276" w:lineRule="auto"/>
              <w:jc w:val="both"/>
              <w:rPr>
                <w:sz w:val="20"/>
                <w:szCs w:val="20"/>
              </w:rPr>
            </w:pPr>
          </w:p>
        </w:tc>
        <w:tc>
          <w:tcPr>
            <w:tcW w:w="8363" w:type="dxa"/>
            <w:vAlign w:val="center"/>
          </w:tcPr>
          <w:p w:rsidR="00CF4C4E" w:rsidRPr="00FD42FD" w:rsidRDefault="00EC7D33" w:rsidP="00735D8E">
            <w:pPr>
              <w:spacing w:line="276" w:lineRule="auto"/>
              <w:jc w:val="both"/>
              <w:rPr>
                <w:sz w:val="20"/>
                <w:szCs w:val="20"/>
              </w:rPr>
            </w:pPr>
            <w:r>
              <w:rPr>
                <w:sz w:val="20"/>
                <w:szCs w:val="20"/>
              </w:rPr>
              <w:t>a</w:t>
            </w:r>
            <w:r w:rsidR="009C440F" w:rsidRPr="00FD42FD">
              <w:rPr>
                <w:sz w:val="20"/>
                <w:szCs w:val="20"/>
              </w:rPr>
              <w:t>m</w:t>
            </w:r>
            <w:r>
              <w:rPr>
                <w:sz w:val="20"/>
                <w:szCs w:val="20"/>
              </w:rPr>
              <w:t xml:space="preserve"> </w:t>
            </w:r>
            <w:r w:rsidR="009C440F" w:rsidRPr="00FD42FD">
              <w:rPr>
                <w:sz w:val="20"/>
                <w:szCs w:val="20"/>
              </w:rPr>
              <w:t>/</w:t>
            </w:r>
            <w:r>
              <w:rPr>
                <w:sz w:val="20"/>
                <w:szCs w:val="20"/>
              </w:rPr>
              <w:t xml:space="preserve"> </w:t>
            </w:r>
            <w:r w:rsidR="009C440F" w:rsidRPr="00FD42FD">
              <w:rPr>
                <w:sz w:val="20"/>
                <w:szCs w:val="20"/>
              </w:rPr>
              <w:t xml:space="preserve">an der </w:t>
            </w:r>
            <w:r w:rsidR="00E75D0A" w:rsidRPr="00FD42FD">
              <w:rPr>
                <w:sz w:val="20"/>
                <w:szCs w:val="20"/>
              </w:rPr>
              <w:t xml:space="preserve"> </w:t>
            </w:r>
            <w:r w:rsidR="00CF4C4E" w:rsidRPr="00FD42FD">
              <w:rPr>
                <w:sz w:val="20"/>
                <w:szCs w:val="20"/>
              </w:rPr>
              <w:fldChar w:fldCharType="begin">
                <w:ffData>
                  <w:name w:val="Text298"/>
                  <w:enabled/>
                  <w:calcOnExit w:val="0"/>
                  <w:textInput/>
                </w:ffData>
              </w:fldChar>
            </w:r>
            <w:bookmarkStart w:id="6" w:name="Text298"/>
            <w:r w:rsidR="00CF4C4E" w:rsidRPr="00FD42FD">
              <w:rPr>
                <w:sz w:val="20"/>
                <w:szCs w:val="20"/>
              </w:rPr>
              <w:instrText xml:space="preserve"> FORMTEXT </w:instrText>
            </w:r>
            <w:r w:rsidR="00CF4C4E" w:rsidRPr="00FD42FD">
              <w:rPr>
                <w:sz w:val="20"/>
                <w:szCs w:val="20"/>
              </w:rPr>
            </w:r>
            <w:r w:rsidR="00CF4C4E" w:rsidRPr="00FD42FD">
              <w:rPr>
                <w:sz w:val="20"/>
                <w:szCs w:val="20"/>
              </w:rPr>
              <w:fldChar w:fldCharType="separate"/>
            </w:r>
            <w:r w:rsidR="00CF4C4E" w:rsidRPr="00FD42FD">
              <w:rPr>
                <w:sz w:val="20"/>
                <w:szCs w:val="20"/>
              </w:rPr>
              <w:t> </w:t>
            </w:r>
            <w:r w:rsidR="00CF4C4E" w:rsidRPr="00FD42FD">
              <w:rPr>
                <w:sz w:val="20"/>
                <w:szCs w:val="20"/>
              </w:rPr>
              <w:t> </w:t>
            </w:r>
            <w:r w:rsidR="00CF4C4E" w:rsidRPr="00FD42FD">
              <w:rPr>
                <w:sz w:val="20"/>
                <w:szCs w:val="20"/>
              </w:rPr>
              <w:t> </w:t>
            </w:r>
            <w:r w:rsidR="00CF4C4E" w:rsidRPr="00FD42FD">
              <w:rPr>
                <w:sz w:val="20"/>
                <w:szCs w:val="20"/>
              </w:rPr>
              <w:t> </w:t>
            </w:r>
            <w:r w:rsidR="00CF4C4E" w:rsidRPr="00FD42FD">
              <w:rPr>
                <w:sz w:val="20"/>
                <w:szCs w:val="20"/>
              </w:rPr>
              <w:t> </w:t>
            </w:r>
            <w:r w:rsidR="00CF4C4E" w:rsidRPr="00FD42FD">
              <w:rPr>
                <w:sz w:val="20"/>
                <w:szCs w:val="20"/>
              </w:rPr>
              <w:fldChar w:fldCharType="end"/>
            </w:r>
            <w:bookmarkEnd w:id="6"/>
            <w:r w:rsidR="009C440F" w:rsidRPr="00FD42FD">
              <w:rPr>
                <w:sz w:val="20"/>
                <w:szCs w:val="20"/>
              </w:rPr>
              <w:t xml:space="preserve"> (Gewässer)</w:t>
            </w:r>
          </w:p>
        </w:tc>
      </w:tr>
      <w:tr w:rsidR="00CF4C4E" w:rsidRPr="00FD42FD" w:rsidTr="00732EA4">
        <w:trPr>
          <w:trHeight w:val="351"/>
        </w:trPr>
        <w:tc>
          <w:tcPr>
            <w:tcW w:w="851" w:type="dxa"/>
            <w:vAlign w:val="center"/>
          </w:tcPr>
          <w:p w:rsidR="00CF4C4E" w:rsidRPr="00FD42FD" w:rsidRDefault="00CF4C4E" w:rsidP="00735D8E">
            <w:pPr>
              <w:spacing w:line="276" w:lineRule="auto"/>
              <w:jc w:val="both"/>
              <w:rPr>
                <w:sz w:val="20"/>
                <w:szCs w:val="20"/>
              </w:rPr>
            </w:pPr>
          </w:p>
        </w:tc>
        <w:tc>
          <w:tcPr>
            <w:tcW w:w="8363" w:type="dxa"/>
            <w:vAlign w:val="center"/>
          </w:tcPr>
          <w:p w:rsidR="00CF4C4E" w:rsidRPr="00FD42FD" w:rsidRDefault="00CF4C4E" w:rsidP="00735D8E">
            <w:pPr>
              <w:spacing w:line="276" w:lineRule="auto"/>
              <w:jc w:val="both"/>
              <w:rPr>
                <w:sz w:val="20"/>
                <w:szCs w:val="20"/>
              </w:rPr>
            </w:pPr>
            <w:r w:rsidRPr="00FD42FD">
              <w:rPr>
                <w:sz w:val="20"/>
                <w:szCs w:val="20"/>
              </w:rPr>
              <w:t>auf dem</w:t>
            </w:r>
            <w:r w:rsidR="00B20DEC">
              <w:rPr>
                <w:sz w:val="20"/>
                <w:szCs w:val="20"/>
              </w:rPr>
              <w:t xml:space="preserve"> </w:t>
            </w:r>
            <w:r w:rsidRPr="00FD42FD">
              <w:rPr>
                <w:sz w:val="20"/>
                <w:szCs w:val="20"/>
              </w:rPr>
              <w:t>/</w:t>
            </w:r>
            <w:r w:rsidR="00B20DEC">
              <w:rPr>
                <w:sz w:val="20"/>
                <w:szCs w:val="20"/>
              </w:rPr>
              <w:t xml:space="preserve"> </w:t>
            </w:r>
            <w:r w:rsidRPr="00FD42FD">
              <w:rPr>
                <w:sz w:val="20"/>
                <w:szCs w:val="20"/>
              </w:rPr>
              <w:t>den Grundstück/en</w:t>
            </w:r>
            <w:r w:rsidR="00E75D0A" w:rsidRPr="00FD42FD">
              <w:rPr>
                <w:sz w:val="20"/>
                <w:szCs w:val="20"/>
              </w:rPr>
              <w:t xml:space="preserve"> </w:t>
            </w:r>
            <w:r w:rsidRPr="00FD42FD">
              <w:rPr>
                <w:sz w:val="20"/>
                <w:szCs w:val="20"/>
              </w:rPr>
              <w:fldChar w:fldCharType="begin">
                <w:ffData>
                  <w:name w:val="Text299"/>
                  <w:enabled/>
                  <w:calcOnExit w:val="0"/>
                  <w:textInput/>
                </w:ffData>
              </w:fldChar>
            </w:r>
            <w:bookmarkStart w:id="7" w:name="Text299"/>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bookmarkEnd w:id="7"/>
            <w:r w:rsidRPr="00FD42FD">
              <w:rPr>
                <w:sz w:val="20"/>
                <w:szCs w:val="20"/>
              </w:rPr>
              <w:t>, Flur/e</w:t>
            </w:r>
            <w:r w:rsidR="00E75D0A" w:rsidRPr="00FD42FD">
              <w:rPr>
                <w:sz w:val="20"/>
                <w:szCs w:val="20"/>
              </w:rPr>
              <w:t xml:space="preserve"> </w:t>
            </w:r>
            <w:r w:rsidRPr="00FD42FD">
              <w:rPr>
                <w:sz w:val="20"/>
                <w:szCs w:val="20"/>
              </w:rPr>
              <w:fldChar w:fldCharType="begin">
                <w:ffData>
                  <w:name w:val="Text303"/>
                  <w:enabled/>
                  <w:calcOnExit w:val="0"/>
                  <w:textInput/>
                </w:ffData>
              </w:fldChar>
            </w:r>
            <w:bookmarkStart w:id="8" w:name="Text303"/>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bookmarkEnd w:id="8"/>
            <w:r w:rsidRPr="00FD42FD">
              <w:rPr>
                <w:sz w:val="20"/>
                <w:szCs w:val="20"/>
              </w:rPr>
              <w:t>, Größ</w:t>
            </w:r>
            <w:r w:rsidR="00DB177E">
              <w:rPr>
                <w:sz w:val="20"/>
                <w:szCs w:val="20"/>
              </w:rPr>
              <w:t>e</w:t>
            </w:r>
            <w:r w:rsidR="00E75D0A" w:rsidRPr="00FD42FD">
              <w:rPr>
                <w:sz w:val="20"/>
                <w:szCs w:val="20"/>
              </w:rPr>
              <w:t xml:space="preserve"> </w:t>
            </w:r>
            <w:r w:rsidRPr="00FD42FD">
              <w:rPr>
                <w:sz w:val="20"/>
                <w:szCs w:val="20"/>
              </w:rPr>
              <w:fldChar w:fldCharType="begin">
                <w:ffData>
                  <w:name w:val="Text304"/>
                  <w:enabled/>
                  <w:calcOnExit w:val="0"/>
                  <w:textInput/>
                </w:ffData>
              </w:fldChar>
            </w:r>
            <w:bookmarkStart w:id="9" w:name="Text304"/>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bookmarkEnd w:id="9"/>
            <w:r w:rsidRPr="00FD42FD">
              <w:rPr>
                <w:sz w:val="20"/>
                <w:szCs w:val="20"/>
              </w:rPr>
              <w:t xml:space="preserve">, </w:t>
            </w:r>
            <w:r w:rsidR="009C440F" w:rsidRPr="00FD42FD">
              <w:rPr>
                <w:sz w:val="20"/>
                <w:szCs w:val="20"/>
              </w:rPr>
              <w:t xml:space="preserve">Gemarkung </w:t>
            </w:r>
            <w:r w:rsidR="009C440F" w:rsidRPr="00FD42FD">
              <w:rPr>
                <w:sz w:val="20"/>
                <w:szCs w:val="20"/>
              </w:rPr>
              <w:fldChar w:fldCharType="begin">
                <w:ffData>
                  <w:name w:val="Text327"/>
                  <w:enabled/>
                  <w:calcOnExit w:val="0"/>
                  <w:textInput/>
                </w:ffData>
              </w:fldChar>
            </w:r>
            <w:bookmarkStart w:id="10" w:name="Text327"/>
            <w:r w:rsidR="009C440F" w:rsidRPr="00FD42FD">
              <w:rPr>
                <w:sz w:val="20"/>
                <w:szCs w:val="20"/>
              </w:rPr>
              <w:instrText xml:space="preserve"> FORMTEXT </w:instrText>
            </w:r>
            <w:r w:rsidR="009C440F" w:rsidRPr="00FD42FD">
              <w:rPr>
                <w:sz w:val="20"/>
                <w:szCs w:val="20"/>
              </w:rPr>
            </w:r>
            <w:r w:rsidR="009C440F" w:rsidRPr="00FD42FD">
              <w:rPr>
                <w:sz w:val="20"/>
                <w:szCs w:val="20"/>
              </w:rPr>
              <w:fldChar w:fldCharType="separate"/>
            </w:r>
            <w:r w:rsidR="009C440F" w:rsidRPr="00FD42FD">
              <w:rPr>
                <w:noProof/>
                <w:sz w:val="20"/>
                <w:szCs w:val="20"/>
              </w:rPr>
              <w:t> </w:t>
            </w:r>
            <w:r w:rsidR="009C440F" w:rsidRPr="00FD42FD">
              <w:rPr>
                <w:noProof/>
                <w:sz w:val="20"/>
                <w:szCs w:val="20"/>
              </w:rPr>
              <w:t> </w:t>
            </w:r>
            <w:r w:rsidR="009C440F" w:rsidRPr="00FD42FD">
              <w:rPr>
                <w:noProof/>
                <w:sz w:val="20"/>
                <w:szCs w:val="20"/>
              </w:rPr>
              <w:t> </w:t>
            </w:r>
            <w:r w:rsidR="009C440F" w:rsidRPr="00FD42FD">
              <w:rPr>
                <w:noProof/>
                <w:sz w:val="20"/>
                <w:szCs w:val="20"/>
              </w:rPr>
              <w:t> </w:t>
            </w:r>
            <w:r w:rsidR="009C440F" w:rsidRPr="00FD42FD">
              <w:rPr>
                <w:noProof/>
                <w:sz w:val="20"/>
                <w:szCs w:val="20"/>
              </w:rPr>
              <w:t> </w:t>
            </w:r>
            <w:r w:rsidR="009C440F" w:rsidRPr="00FD42FD">
              <w:rPr>
                <w:sz w:val="20"/>
                <w:szCs w:val="20"/>
              </w:rPr>
              <w:fldChar w:fldCharType="end"/>
            </w:r>
            <w:bookmarkEnd w:id="10"/>
          </w:p>
          <w:p w:rsidR="00CF4C4E" w:rsidRPr="00FD42FD" w:rsidRDefault="00CF4C4E" w:rsidP="00735D8E">
            <w:pPr>
              <w:spacing w:line="276" w:lineRule="auto"/>
              <w:jc w:val="both"/>
              <w:rPr>
                <w:sz w:val="20"/>
                <w:szCs w:val="20"/>
              </w:rPr>
            </w:pPr>
            <w:r w:rsidRPr="00FD42FD">
              <w:rPr>
                <w:sz w:val="20"/>
                <w:szCs w:val="20"/>
              </w:rPr>
              <w:t>Gesamtfläche aller</w:t>
            </w:r>
            <w:r w:rsidR="00E75D0A" w:rsidRPr="00FD42FD">
              <w:rPr>
                <w:sz w:val="20"/>
                <w:szCs w:val="20"/>
              </w:rPr>
              <w:t xml:space="preserve"> </w:t>
            </w:r>
            <w:r w:rsidRPr="00FD42FD">
              <w:rPr>
                <w:sz w:val="20"/>
                <w:szCs w:val="20"/>
              </w:rPr>
              <w:fldChar w:fldCharType="begin">
                <w:ffData>
                  <w:name w:val="Text305"/>
                  <w:enabled/>
                  <w:calcOnExit w:val="0"/>
                  <w:textInput/>
                </w:ffData>
              </w:fldChar>
            </w:r>
            <w:bookmarkStart w:id="11" w:name="Text305"/>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bookmarkEnd w:id="11"/>
            <w:r w:rsidRPr="00FD42FD">
              <w:rPr>
                <w:sz w:val="20"/>
                <w:szCs w:val="20"/>
              </w:rPr>
              <w:t xml:space="preserve"> </w:t>
            </w:r>
            <w:r w:rsidR="00E75D0A" w:rsidRPr="00FD42FD">
              <w:rPr>
                <w:sz w:val="20"/>
                <w:szCs w:val="20"/>
              </w:rPr>
              <w:t xml:space="preserve"> </w:t>
            </w:r>
            <w:r w:rsidRPr="00FD42FD">
              <w:rPr>
                <w:sz w:val="20"/>
                <w:szCs w:val="20"/>
              </w:rPr>
              <w:fldChar w:fldCharType="begin">
                <w:ffData>
                  <w:name w:val="Text306"/>
                  <w:enabled/>
                  <w:calcOnExit w:val="0"/>
                  <w:textInput/>
                </w:ffData>
              </w:fldChar>
            </w:r>
            <w:bookmarkStart w:id="12" w:name="Text306"/>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bookmarkEnd w:id="12"/>
            <w:r w:rsidRPr="00FD42FD">
              <w:rPr>
                <w:sz w:val="20"/>
                <w:szCs w:val="20"/>
              </w:rPr>
              <w:t xml:space="preserve"> m²</w:t>
            </w:r>
          </w:p>
        </w:tc>
      </w:tr>
      <w:tr w:rsidR="00CF4C4E" w:rsidRPr="00FD42FD" w:rsidTr="00732EA4">
        <w:trPr>
          <w:trHeight w:val="351"/>
        </w:trPr>
        <w:tc>
          <w:tcPr>
            <w:tcW w:w="851" w:type="dxa"/>
            <w:vAlign w:val="center"/>
          </w:tcPr>
          <w:p w:rsidR="00CF4C4E" w:rsidRPr="00FD42FD" w:rsidRDefault="00CF4C4E" w:rsidP="00735D8E">
            <w:pPr>
              <w:spacing w:line="276" w:lineRule="auto"/>
              <w:jc w:val="both"/>
              <w:rPr>
                <w:sz w:val="20"/>
                <w:szCs w:val="20"/>
              </w:rPr>
            </w:pPr>
          </w:p>
        </w:tc>
        <w:tc>
          <w:tcPr>
            <w:tcW w:w="8363" w:type="dxa"/>
            <w:vAlign w:val="center"/>
          </w:tcPr>
          <w:p w:rsidR="00CF4C4E" w:rsidRPr="00FD42FD" w:rsidRDefault="00CF4C4E" w:rsidP="00735D8E">
            <w:pPr>
              <w:spacing w:line="276" w:lineRule="auto"/>
              <w:jc w:val="both"/>
              <w:rPr>
                <w:sz w:val="20"/>
                <w:szCs w:val="20"/>
              </w:rPr>
            </w:pPr>
            <w:r w:rsidRPr="00FD42FD">
              <w:rPr>
                <w:sz w:val="20"/>
                <w:szCs w:val="20"/>
              </w:rPr>
              <w:fldChar w:fldCharType="begin">
                <w:ffData>
                  <w:name w:val="Kontrollkästchen303"/>
                  <w:enabled/>
                  <w:calcOnExit w:val="0"/>
                  <w:checkBox>
                    <w:sizeAuto/>
                    <w:default w:val="0"/>
                  </w:checkBox>
                </w:ffData>
              </w:fldChar>
            </w:r>
            <w:bookmarkStart w:id="13" w:name="Kontrollkästchen303"/>
            <w:r w:rsidRPr="00FD42FD">
              <w:rPr>
                <w:sz w:val="20"/>
                <w:szCs w:val="20"/>
              </w:rPr>
              <w:instrText xml:space="preserve"> FORMCHECKBOX </w:instrText>
            </w:r>
            <w:r w:rsidR="006F2AE9">
              <w:rPr>
                <w:sz w:val="20"/>
                <w:szCs w:val="20"/>
              </w:rPr>
            </w:r>
            <w:r w:rsidR="006F2AE9">
              <w:rPr>
                <w:sz w:val="20"/>
                <w:szCs w:val="20"/>
              </w:rPr>
              <w:fldChar w:fldCharType="separate"/>
            </w:r>
            <w:r w:rsidRPr="00FD42FD">
              <w:rPr>
                <w:sz w:val="20"/>
                <w:szCs w:val="20"/>
              </w:rPr>
              <w:fldChar w:fldCharType="end"/>
            </w:r>
            <w:bookmarkEnd w:id="13"/>
            <w:r w:rsidRPr="00FD42FD">
              <w:rPr>
                <w:sz w:val="20"/>
                <w:szCs w:val="20"/>
              </w:rPr>
              <w:t xml:space="preserve"> </w:t>
            </w:r>
            <w:r w:rsidR="00E75D0A" w:rsidRPr="00FD42FD">
              <w:rPr>
                <w:sz w:val="20"/>
                <w:szCs w:val="20"/>
              </w:rPr>
              <w:t xml:space="preserve"> </w:t>
            </w:r>
            <w:r w:rsidR="005D6A7D">
              <w:rPr>
                <w:sz w:val="20"/>
                <w:szCs w:val="20"/>
              </w:rPr>
              <w:t>eine bauliche Anlage</w:t>
            </w:r>
          </w:p>
        </w:tc>
      </w:tr>
      <w:tr w:rsidR="00CF4C4E" w:rsidRPr="00FD42FD" w:rsidTr="00732EA4">
        <w:trPr>
          <w:trHeight w:val="351"/>
        </w:trPr>
        <w:tc>
          <w:tcPr>
            <w:tcW w:w="851" w:type="dxa"/>
            <w:vAlign w:val="center"/>
          </w:tcPr>
          <w:p w:rsidR="00CF4C4E" w:rsidRPr="00FD42FD" w:rsidRDefault="00CF4C4E" w:rsidP="00735D8E">
            <w:pPr>
              <w:spacing w:line="276" w:lineRule="auto"/>
              <w:jc w:val="both"/>
              <w:rPr>
                <w:sz w:val="20"/>
                <w:szCs w:val="20"/>
              </w:rPr>
            </w:pPr>
          </w:p>
        </w:tc>
        <w:tc>
          <w:tcPr>
            <w:tcW w:w="8363" w:type="dxa"/>
            <w:vAlign w:val="center"/>
          </w:tcPr>
          <w:p w:rsidR="00CF4C4E" w:rsidRPr="00FD42FD" w:rsidRDefault="00CF4C4E" w:rsidP="00735D8E">
            <w:pPr>
              <w:spacing w:line="276" w:lineRule="auto"/>
              <w:jc w:val="both"/>
              <w:rPr>
                <w:sz w:val="20"/>
                <w:szCs w:val="20"/>
              </w:rPr>
            </w:pPr>
            <w:r w:rsidRPr="00FD42FD">
              <w:rPr>
                <w:sz w:val="20"/>
                <w:szCs w:val="20"/>
              </w:rPr>
              <w:fldChar w:fldCharType="begin">
                <w:ffData>
                  <w:name w:val="Kontrollkästchen276"/>
                  <w:enabled/>
                  <w:calcOnExit w:val="0"/>
                  <w:checkBox>
                    <w:sizeAuto/>
                    <w:default w:val="0"/>
                  </w:checkBox>
                </w:ffData>
              </w:fldChar>
            </w:r>
            <w:bookmarkStart w:id="14" w:name="Kontrollkästchen276"/>
            <w:r w:rsidRPr="00FD42FD">
              <w:rPr>
                <w:sz w:val="20"/>
                <w:szCs w:val="20"/>
              </w:rPr>
              <w:instrText xml:space="preserve"> FORMCHECKBOX </w:instrText>
            </w:r>
            <w:r w:rsidR="006F2AE9">
              <w:rPr>
                <w:sz w:val="20"/>
                <w:szCs w:val="20"/>
              </w:rPr>
            </w:r>
            <w:r w:rsidR="006F2AE9">
              <w:rPr>
                <w:sz w:val="20"/>
                <w:szCs w:val="20"/>
              </w:rPr>
              <w:fldChar w:fldCharType="separate"/>
            </w:r>
            <w:r w:rsidRPr="00FD42FD">
              <w:rPr>
                <w:sz w:val="20"/>
                <w:szCs w:val="20"/>
              </w:rPr>
              <w:fldChar w:fldCharType="end"/>
            </w:r>
            <w:bookmarkEnd w:id="14"/>
            <w:r w:rsidRPr="00FD42FD">
              <w:rPr>
                <w:sz w:val="20"/>
                <w:szCs w:val="20"/>
              </w:rPr>
              <w:t xml:space="preserve"> </w:t>
            </w:r>
            <w:r w:rsidR="00E75D0A" w:rsidRPr="00FD42FD">
              <w:rPr>
                <w:sz w:val="20"/>
                <w:szCs w:val="20"/>
              </w:rPr>
              <w:t xml:space="preserve"> </w:t>
            </w:r>
            <w:r w:rsidR="00C716CC">
              <w:rPr>
                <w:sz w:val="20"/>
                <w:szCs w:val="20"/>
              </w:rPr>
              <w:t xml:space="preserve">eine Baumaßnahme, </w:t>
            </w:r>
            <w:r w:rsidRPr="00FD42FD">
              <w:rPr>
                <w:sz w:val="20"/>
                <w:szCs w:val="20"/>
              </w:rPr>
              <w:t xml:space="preserve">bestehend aus mehreren </w:t>
            </w:r>
            <w:r w:rsidR="00C716CC">
              <w:rPr>
                <w:sz w:val="20"/>
                <w:szCs w:val="20"/>
              </w:rPr>
              <w:t>Objekten</w:t>
            </w:r>
            <w:r w:rsidR="00C716CC" w:rsidRPr="00FD42FD">
              <w:rPr>
                <w:sz w:val="20"/>
                <w:szCs w:val="20"/>
              </w:rPr>
              <w:t xml:space="preserve"> </w:t>
            </w:r>
            <w:r w:rsidRPr="00FD42FD">
              <w:rPr>
                <w:sz w:val="20"/>
                <w:szCs w:val="20"/>
              </w:rPr>
              <w:t xml:space="preserve">gemäß Anlage zu § 1 </w:t>
            </w:r>
            <w:r w:rsidR="00B20688">
              <w:rPr>
                <w:sz w:val="20"/>
                <w:szCs w:val="20"/>
              </w:rPr>
              <w:t>Nr.</w:t>
            </w:r>
            <w:r w:rsidR="00FE6D39">
              <w:rPr>
                <w:sz w:val="20"/>
                <w:szCs w:val="20"/>
              </w:rPr>
              <w:t xml:space="preserve"> 1.1</w:t>
            </w:r>
          </w:p>
        </w:tc>
      </w:tr>
      <w:tr w:rsidR="00C716CC" w:rsidRPr="00FD42FD" w:rsidTr="00732EA4">
        <w:trPr>
          <w:trHeight w:val="351"/>
        </w:trPr>
        <w:tc>
          <w:tcPr>
            <w:tcW w:w="851" w:type="dxa"/>
            <w:vAlign w:val="center"/>
          </w:tcPr>
          <w:p w:rsidR="00C716CC" w:rsidRPr="00FD42FD" w:rsidRDefault="00C716CC" w:rsidP="00735D8E">
            <w:pPr>
              <w:spacing w:line="276" w:lineRule="auto"/>
              <w:jc w:val="both"/>
              <w:rPr>
                <w:sz w:val="20"/>
                <w:szCs w:val="20"/>
              </w:rPr>
            </w:pPr>
          </w:p>
        </w:tc>
        <w:tc>
          <w:tcPr>
            <w:tcW w:w="8363" w:type="dxa"/>
            <w:vAlign w:val="center"/>
          </w:tcPr>
          <w:p w:rsidR="00C716CC" w:rsidRPr="00FD42FD" w:rsidRDefault="00C716CC" w:rsidP="00735D8E">
            <w:pPr>
              <w:spacing w:line="276" w:lineRule="auto"/>
              <w:jc w:val="both"/>
              <w:rPr>
                <w:sz w:val="20"/>
                <w:szCs w:val="20"/>
              </w:rPr>
            </w:pPr>
            <w:r w:rsidRPr="00FD42FD">
              <w:rPr>
                <w:sz w:val="20"/>
                <w:szCs w:val="20"/>
              </w:rPr>
              <w:fldChar w:fldCharType="begin">
                <w:ffData>
                  <w:name w:val="Kontrollkästchen276"/>
                  <w:enabled/>
                  <w:calcOnExit w:val="0"/>
                  <w:checkBox>
                    <w:sizeAuto/>
                    <w:default w:val="0"/>
                  </w:checkBox>
                </w:ffData>
              </w:fldChar>
            </w:r>
            <w:r w:rsidRPr="00FD42FD">
              <w:rPr>
                <w:sz w:val="20"/>
                <w:szCs w:val="20"/>
              </w:rPr>
              <w:instrText xml:space="preserve"> FORMCHECKBOX </w:instrText>
            </w:r>
            <w:r w:rsidR="006F2AE9">
              <w:rPr>
                <w:sz w:val="20"/>
                <w:szCs w:val="20"/>
              </w:rPr>
            </w:r>
            <w:r w:rsidR="006F2AE9">
              <w:rPr>
                <w:sz w:val="20"/>
                <w:szCs w:val="20"/>
              </w:rPr>
              <w:fldChar w:fldCharType="separate"/>
            </w:r>
            <w:r w:rsidRPr="00FD42FD">
              <w:rPr>
                <w:sz w:val="20"/>
                <w:szCs w:val="20"/>
              </w:rPr>
              <w:fldChar w:fldCharType="end"/>
            </w:r>
            <w:r>
              <w:rPr>
                <w:sz w:val="20"/>
                <w:szCs w:val="20"/>
              </w:rPr>
              <w:t xml:space="preserve">  ein Ingenieurbauwerk mit einer </w:t>
            </w:r>
            <w:r w:rsidRPr="00FD42FD">
              <w:rPr>
                <w:sz w:val="20"/>
                <w:szCs w:val="20"/>
              </w:rPr>
              <w:fldChar w:fldCharType="begin">
                <w:ffData>
                  <w:name w:val="Text305"/>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r w:rsidRPr="00FD42FD">
              <w:rPr>
                <w:sz w:val="20"/>
                <w:szCs w:val="20"/>
              </w:rPr>
              <w:t xml:space="preserve"> </w:t>
            </w:r>
            <w:r>
              <w:rPr>
                <w:sz w:val="20"/>
                <w:szCs w:val="20"/>
              </w:rPr>
              <w:t>von</w:t>
            </w:r>
            <w:r w:rsidRPr="00FD42FD">
              <w:rPr>
                <w:sz w:val="20"/>
                <w:szCs w:val="20"/>
              </w:rPr>
              <w:t xml:space="preserve"> </w:t>
            </w:r>
            <w:r w:rsidRPr="00FD42FD">
              <w:rPr>
                <w:sz w:val="20"/>
                <w:szCs w:val="20"/>
              </w:rPr>
              <w:fldChar w:fldCharType="begin">
                <w:ffData>
                  <w:name w:val="Text306"/>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r w:rsidRPr="00FD42FD">
              <w:rPr>
                <w:sz w:val="20"/>
                <w:szCs w:val="20"/>
              </w:rPr>
              <w:t xml:space="preserve"> m²</w:t>
            </w:r>
            <w:r w:rsidR="00672E63">
              <w:rPr>
                <w:sz w:val="20"/>
                <w:szCs w:val="20"/>
              </w:rPr>
              <w:t xml:space="preserve"> </w:t>
            </w:r>
            <w:r>
              <w:rPr>
                <w:sz w:val="20"/>
                <w:szCs w:val="20"/>
              </w:rPr>
              <w:t>/</w:t>
            </w:r>
            <w:r w:rsidR="00672E63">
              <w:rPr>
                <w:sz w:val="20"/>
                <w:szCs w:val="20"/>
              </w:rPr>
              <w:t xml:space="preserve"> </w:t>
            </w:r>
            <w:r>
              <w:rPr>
                <w:sz w:val="20"/>
                <w:szCs w:val="20"/>
              </w:rPr>
              <w:t>m³</w:t>
            </w:r>
          </w:p>
        </w:tc>
      </w:tr>
      <w:tr w:rsidR="00CF4C4E" w:rsidRPr="00FD42FD" w:rsidTr="00732EA4">
        <w:trPr>
          <w:trHeight w:val="351"/>
        </w:trPr>
        <w:tc>
          <w:tcPr>
            <w:tcW w:w="851" w:type="dxa"/>
            <w:vAlign w:val="center"/>
          </w:tcPr>
          <w:p w:rsidR="00CF4C4E" w:rsidRPr="00FD42FD" w:rsidRDefault="00CF4C4E" w:rsidP="00735D8E">
            <w:pPr>
              <w:spacing w:line="276" w:lineRule="auto"/>
              <w:jc w:val="both"/>
              <w:rPr>
                <w:sz w:val="20"/>
                <w:szCs w:val="20"/>
              </w:rPr>
            </w:pPr>
          </w:p>
        </w:tc>
        <w:tc>
          <w:tcPr>
            <w:tcW w:w="8363" w:type="dxa"/>
            <w:vAlign w:val="center"/>
          </w:tcPr>
          <w:p w:rsidR="00633B3A" w:rsidRPr="00FD42FD" w:rsidRDefault="00CF4C4E" w:rsidP="00735D8E">
            <w:pPr>
              <w:spacing w:line="276" w:lineRule="auto"/>
              <w:jc w:val="both"/>
              <w:rPr>
                <w:sz w:val="20"/>
                <w:szCs w:val="20"/>
              </w:rPr>
            </w:pPr>
            <w:r w:rsidRPr="00FD42FD">
              <w:rPr>
                <w:sz w:val="20"/>
                <w:szCs w:val="20"/>
              </w:rPr>
              <w:fldChar w:fldCharType="begin">
                <w:ffData>
                  <w:name w:val="Kontrollkästchen48"/>
                  <w:enabled/>
                  <w:calcOnExit w:val="0"/>
                  <w:checkBox>
                    <w:sizeAuto/>
                    <w:default w:val="0"/>
                  </w:checkBox>
                </w:ffData>
              </w:fldChar>
            </w:r>
            <w:r w:rsidRPr="00FD42FD">
              <w:rPr>
                <w:sz w:val="20"/>
                <w:szCs w:val="20"/>
              </w:rPr>
              <w:instrText xml:space="preserve"> FORMCHECKBOX </w:instrText>
            </w:r>
            <w:r w:rsidR="006F2AE9">
              <w:rPr>
                <w:sz w:val="20"/>
                <w:szCs w:val="20"/>
              </w:rPr>
            </w:r>
            <w:r w:rsidR="006F2AE9">
              <w:rPr>
                <w:sz w:val="20"/>
                <w:szCs w:val="20"/>
              </w:rPr>
              <w:fldChar w:fldCharType="separate"/>
            </w:r>
            <w:r w:rsidRPr="00FD42FD">
              <w:rPr>
                <w:sz w:val="20"/>
                <w:szCs w:val="20"/>
              </w:rPr>
              <w:fldChar w:fldCharType="end"/>
            </w:r>
            <w:r w:rsidRPr="00FD42FD">
              <w:rPr>
                <w:sz w:val="20"/>
                <w:szCs w:val="20"/>
              </w:rPr>
              <w:t xml:space="preserve"> </w:t>
            </w:r>
            <w:r w:rsidR="00E75D0A" w:rsidRPr="00FD42FD">
              <w:rPr>
                <w:sz w:val="20"/>
                <w:szCs w:val="20"/>
              </w:rPr>
              <w:t xml:space="preserve"> </w:t>
            </w:r>
            <w:r w:rsidRPr="00FD42FD">
              <w:rPr>
                <w:sz w:val="20"/>
                <w:szCs w:val="20"/>
              </w:rPr>
              <w:t xml:space="preserve">neu gebaut, </w:t>
            </w:r>
            <w:r w:rsidRPr="00FD42FD">
              <w:rPr>
                <w:sz w:val="20"/>
                <w:szCs w:val="20"/>
              </w:rPr>
              <w:fldChar w:fldCharType="begin">
                <w:ffData>
                  <w:name w:val="Kontrollkästchen113"/>
                  <w:enabled/>
                  <w:calcOnExit w:val="0"/>
                  <w:checkBox>
                    <w:sizeAuto/>
                    <w:default w:val="0"/>
                  </w:checkBox>
                </w:ffData>
              </w:fldChar>
            </w:r>
            <w:r w:rsidRPr="00FD42FD">
              <w:rPr>
                <w:sz w:val="20"/>
                <w:szCs w:val="20"/>
              </w:rPr>
              <w:instrText xml:space="preserve"> FORMCHECKBOX </w:instrText>
            </w:r>
            <w:r w:rsidR="006F2AE9">
              <w:rPr>
                <w:sz w:val="20"/>
                <w:szCs w:val="20"/>
              </w:rPr>
            </w:r>
            <w:r w:rsidR="006F2AE9">
              <w:rPr>
                <w:sz w:val="20"/>
                <w:szCs w:val="20"/>
              </w:rPr>
              <w:fldChar w:fldCharType="separate"/>
            </w:r>
            <w:r w:rsidRPr="00FD42FD">
              <w:rPr>
                <w:sz w:val="20"/>
                <w:szCs w:val="20"/>
              </w:rPr>
              <w:fldChar w:fldCharType="end"/>
            </w:r>
            <w:r w:rsidRPr="00FD42FD">
              <w:rPr>
                <w:sz w:val="20"/>
                <w:szCs w:val="20"/>
              </w:rPr>
              <w:t xml:space="preserve"> </w:t>
            </w:r>
            <w:r w:rsidR="00E75D0A" w:rsidRPr="00FD42FD">
              <w:rPr>
                <w:sz w:val="20"/>
                <w:szCs w:val="20"/>
              </w:rPr>
              <w:t xml:space="preserve"> </w:t>
            </w:r>
            <w:r w:rsidRPr="00FD42FD">
              <w:rPr>
                <w:sz w:val="20"/>
                <w:szCs w:val="20"/>
              </w:rPr>
              <w:t xml:space="preserve">umgebaut, </w:t>
            </w:r>
            <w:r w:rsidRPr="00FD42FD">
              <w:rPr>
                <w:sz w:val="20"/>
                <w:szCs w:val="20"/>
              </w:rPr>
              <w:fldChar w:fldCharType="begin">
                <w:ffData>
                  <w:name w:val="Kontrollkästchen49"/>
                  <w:enabled/>
                  <w:calcOnExit w:val="0"/>
                  <w:checkBox>
                    <w:sizeAuto/>
                    <w:default w:val="0"/>
                  </w:checkBox>
                </w:ffData>
              </w:fldChar>
            </w:r>
            <w:r w:rsidRPr="00FD42FD">
              <w:rPr>
                <w:sz w:val="20"/>
                <w:szCs w:val="20"/>
              </w:rPr>
              <w:instrText xml:space="preserve"> FORMCHECKBOX </w:instrText>
            </w:r>
            <w:r w:rsidR="006F2AE9">
              <w:rPr>
                <w:sz w:val="20"/>
                <w:szCs w:val="20"/>
              </w:rPr>
            </w:r>
            <w:r w:rsidR="006F2AE9">
              <w:rPr>
                <w:sz w:val="20"/>
                <w:szCs w:val="20"/>
              </w:rPr>
              <w:fldChar w:fldCharType="separate"/>
            </w:r>
            <w:r w:rsidRPr="00FD42FD">
              <w:rPr>
                <w:sz w:val="20"/>
                <w:szCs w:val="20"/>
              </w:rPr>
              <w:fldChar w:fldCharType="end"/>
            </w:r>
            <w:r w:rsidR="00E75D0A" w:rsidRPr="00FD42FD">
              <w:rPr>
                <w:sz w:val="20"/>
                <w:szCs w:val="20"/>
              </w:rPr>
              <w:t xml:space="preserve"> </w:t>
            </w:r>
            <w:r w:rsidRPr="00FD42FD">
              <w:rPr>
                <w:sz w:val="20"/>
                <w:szCs w:val="20"/>
              </w:rPr>
              <w:t xml:space="preserve"> modernisiert, </w:t>
            </w:r>
            <w:r w:rsidRPr="00FD42FD">
              <w:rPr>
                <w:sz w:val="20"/>
                <w:szCs w:val="20"/>
              </w:rPr>
              <w:fldChar w:fldCharType="begin">
                <w:ffData>
                  <w:name w:val="Kontrollkästchen114"/>
                  <w:enabled/>
                  <w:calcOnExit w:val="0"/>
                  <w:checkBox>
                    <w:sizeAuto/>
                    <w:default w:val="0"/>
                  </w:checkBox>
                </w:ffData>
              </w:fldChar>
            </w:r>
            <w:r w:rsidRPr="00FD42FD">
              <w:rPr>
                <w:sz w:val="20"/>
                <w:szCs w:val="20"/>
              </w:rPr>
              <w:instrText xml:space="preserve"> FORMCHECKBOX </w:instrText>
            </w:r>
            <w:r w:rsidR="006F2AE9">
              <w:rPr>
                <w:sz w:val="20"/>
                <w:szCs w:val="20"/>
              </w:rPr>
            </w:r>
            <w:r w:rsidR="006F2AE9">
              <w:rPr>
                <w:sz w:val="20"/>
                <w:szCs w:val="20"/>
              </w:rPr>
              <w:fldChar w:fldCharType="separate"/>
            </w:r>
            <w:r w:rsidRPr="00FD42FD">
              <w:rPr>
                <w:sz w:val="20"/>
                <w:szCs w:val="20"/>
              </w:rPr>
              <w:fldChar w:fldCharType="end"/>
            </w:r>
            <w:r w:rsidR="00E75D0A" w:rsidRPr="00FD42FD">
              <w:rPr>
                <w:sz w:val="20"/>
                <w:szCs w:val="20"/>
              </w:rPr>
              <w:t xml:space="preserve"> </w:t>
            </w:r>
            <w:r w:rsidRPr="00FD42FD">
              <w:rPr>
                <w:sz w:val="20"/>
                <w:szCs w:val="20"/>
              </w:rPr>
              <w:t xml:space="preserve"> instand</w:t>
            </w:r>
            <w:r w:rsidR="0026115E" w:rsidRPr="00FD42FD">
              <w:rPr>
                <w:sz w:val="20"/>
                <w:szCs w:val="20"/>
              </w:rPr>
              <w:t xml:space="preserve"> </w:t>
            </w:r>
            <w:r w:rsidRPr="00FD42FD">
              <w:rPr>
                <w:sz w:val="20"/>
                <w:szCs w:val="20"/>
              </w:rPr>
              <w:t>gesetzt und</w:t>
            </w:r>
            <w:r w:rsidR="005E321A">
              <w:rPr>
                <w:sz w:val="20"/>
                <w:szCs w:val="20"/>
              </w:rPr>
              <w:t xml:space="preserve"> </w:t>
            </w:r>
            <w:r w:rsidRPr="00FD42FD">
              <w:rPr>
                <w:sz w:val="20"/>
                <w:szCs w:val="20"/>
              </w:rPr>
              <w:t>/</w:t>
            </w:r>
            <w:r w:rsidR="005E321A">
              <w:rPr>
                <w:sz w:val="20"/>
                <w:szCs w:val="20"/>
              </w:rPr>
              <w:t xml:space="preserve"> </w:t>
            </w:r>
            <w:r w:rsidRPr="00FD42FD">
              <w:rPr>
                <w:sz w:val="20"/>
                <w:szCs w:val="20"/>
              </w:rPr>
              <w:t>oder</w:t>
            </w:r>
            <w:r w:rsidR="0026115E" w:rsidRPr="00FD42FD">
              <w:rPr>
                <w:sz w:val="20"/>
                <w:szCs w:val="20"/>
              </w:rPr>
              <w:t xml:space="preserve"> </w:t>
            </w:r>
            <w:r w:rsidRPr="00FD42FD">
              <w:rPr>
                <w:sz w:val="20"/>
                <w:szCs w:val="20"/>
              </w:rPr>
              <w:t>instandgehalte</w:t>
            </w:r>
            <w:r w:rsidR="00AD57FB" w:rsidRPr="00FD42FD">
              <w:rPr>
                <w:sz w:val="20"/>
                <w:szCs w:val="20"/>
              </w:rPr>
              <w:t xml:space="preserve">n </w:t>
            </w:r>
            <w:r w:rsidRPr="00FD42FD">
              <w:rPr>
                <w:sz w:val="20"/>
                <w:szCs w:val="20"/>
              </w:rPr>
              <w:t>werden</w:t>
            </w:r>
            <w:r w:rsidR="0026115E" w:rsidRPr="00FD42FD">
              <w:rPr>
                <w:sz w:val="20"/>
                <w:szCs w:val="20"/>
              </w:rPr>
              <w:t xml:space="preserve"> soll</w:t>
            </w:r>
            <w:r w:rsidR="001E1542">
              <w:rPr>
                <w:sz w:val="20"/>
                <w:szCs w:val="20"/>
              </w:rPr>
              <w:t>/</w:t>
            </w:r>
            <w:r w:rsidR="00AD57FB" w:rsidRPr="00FD42FD">
              <w:rPr>
                <w:sz w:val="20"/>
                <w:szCs w:val="20"/>
              </w:rPr>
              <w:t>en</w:t>
            </w:r>
            <w:r w:rsidRPr="00FD42FD">
              <w:rPr>
                <w:sz w:val="20"/>
                <w:szCs w:val="20"/>
              </w:rPr>
              <w:t>.</w:t>
            </w:r>
          </w:p>
        </w:tc>
      </w:tr>
      <w:tr w:rsidR="002508FF" w:rsidRPr="00FD42FD" w:rsidTr="00732EA4">
        <w:trPr>
          <w:trHeight w:val="351"/>
        </w:trPr>
        <w:tc>
          <w:tcPr>
            <w:tcW w:w="851" w:type="dxa"/>
            <w:vAlign w:val="center"/>
          </w:tcPr>
          <w:p w:rsidR="002508FF" w:rsidRPr="00FD42FD" w:rsidRDefault="002508FF" w:rsidP="00735D8E">
            <w:pPr>
              <w:spacing w:line="276" w:lineRule="auto"/>
              <w:jc w:val="both"/>
              <w:rPr>
                <w:sz w:val="20"/>
                <w:szCs w:val="20"/>
              </w:rPr>
            </w:pPr>
          </w:p>
        </w:tc>
        <w:tc>
          <w:tcPr>
            <w:tcW w:w="8363" w:type="dxa"/>
            <w:vAlign w:val="center"/>
          </w:tcPr>
          <w:p w:rsidR="002508FF" w:rsidRPr="00FD42FD" w:rsidRDefault="002508FF" w:rsidP="00735D8E">
            <w:pPr>
              <w:spacing w:line="276" w:lineRule="auto"/>
              <w:jc w:val="both"/>
              <w:rPr>
                <w:sz w:val="20"/>
                <w:szCs w:val="20"/>
              </w:rPr>
            </w:pPr>
          </w:p>
        </w:tc>
      </w:tr>
      <w:tr w:rsidR="00CF4C4E" w:rsidRPr="00FD42FD" w:rsidTr="00732EA4">
        <w:trPr>
          <w:trHeight w:val="351"/>
        </w:trPr>
        <w:tc>
          <w:tcPr>
            <w:tcW w:w="851" w:type="dxa"/>
            <w:vAlign w:val="center"/>
          </w:tcPr>
          <w:p w:rsidR="00633B3A" w:rsidRPr="00FD42FD" w:rsidRDefault="00CF4C4E" w:rsidP="00735D8E">
            <w:pPr>
              <w:spacing w:line="276" w:lineRule="auto"/>
              <w:jc w:val="both"/>
              <w:rPr>
                <w:b/>
                <w:sz w:val="20"/>
                <w:szCs w:val="20"/>
              </w:rPr>
            </w:pPr>
            <w:r w:rsidRPr="00FD42FD">
              <w:rPr>
                <w:b/>
                <w:sz w:val="20"/>
                <w:szCs w:val="20"/>
              </w:rPr>
              <w:fldChar w:fldCharType="begin">
                <w:ffData>
                  <w:name w:val="Kontrollkästchen277"/>
                  <w:enabled/>
                  <w:calcOnExit w:val="0"/>
                  <w:checkBox>
                    <w:sizeAuto/>
                    <w:default w:val="0"/>
                  </w:checkBox>
                </w:ffData>
              </w:fldChar>
            </w:r>
            <w:bookmarkStart w:id="15" w:name="Kontrollkästchen277"/>
            <w:r w:rsidRPr="00FD42FD">
              <w:rPr>
                <w:b/>
                <w:sz w:val="20"/>
                <w:szCs w:val="20"/>
              </w:rPr>
              <w:instrText xml:space="preserve"> FORMCHECKBOX </w:instrText>
            </w:r>
            <w:r w:rsidR="006F2AE9">
              <w:rPr>
                <w:b/>
                <w:sz w:val="20"/>
                <w:szCs w:val="20"/>
              </w:rPr>
            </w:r>
            <w:r w:rsidR="006F2AE9">
              <w:rPr>
                <w:b/>
                <w:sz w:val="20"/>
                <w:szCs w:val="20"/>
              </w:rPr>
              <w:fldChar w:fldCharType="separate"/>
            </w:r>
            <w:r w:rsidRPr="00FD42FD">
              <w:rPr>
                <w:sz w:val="20"/>
                <w:szCs w:val="20"/>
              </w:rPr>
              <w:fldChar w:fldCharType="end"/>
            </w:r>
            <w:bookmarkEnd w:id="15"/>
            <w:r w:rsidRPr="00FD42FD">
              <w:rPr>
                <w:b/>
                <w:sz w:val="20"/>
                <w:szCs w:val="20"/>
              </w:rPr>
              <w:t xml:space="preserve"> </w:t>
            </w:r>
            <w:r w:rsidR="00E75D0A" w:rsidRPr="00FD42FD">
              <w:rPr>
                <w:b/>
                <w:sz w:val="20"/>
                <w:szCs w:val="20"/>
              </w:rPr>
              <w:t xml:space="preserve"> </w:t>
            </w:r>
            <w:r w:rsidRPr="00FD42FD">
              <w:rPr>
                <w:b/>
                <w:sz w:val="20"/>
                <w:szCs w:val="20"/>
              </w:rPr>
              <w:t>1.2</w:t>
            </w:r>
          </w:p>
        </w:tc>
        <w:tc>
          <w:tcPr>
            <w:tcW w:w="8363" w:type="dxa"/>
            <w:vAlign w:val="center"/>
          </w:tcPr>
          <w:p w:rsidR="00633B3A" w:rsidRPr="00FD42FD" w:rsidRDefault="00CF4C4E" w:rsidP="00735D8E">
            <w:pPr>
              <w:spacing w:line="276" w:lineRule="auto"/>
              <w:jc w:val="both"/>
              <w:rPr>
                <w:sz w:val="20"/>
                <w:szCs w:val="20"/>
              </w:rPr>
            </w:pPr>
            <w:r w:rsidRPr="00FD42FD">
              <w:rPr>
                <w:sz w:val="20"/>
                <w:szCs w:val="20"/>
              </w:rPr>
              <w:t xml:space="preserve">Die Baumaßnahme ist Teil des Gesamtvorhabens </w:t>
            </w:r>
            <w:r w:rsidR="00E75D0A" w:rsidRPr="00FD42FD">
              <w:rPr>
                <w:sz w:val="20"/>
                <w:szCs w:val="20"/>
              </w:rPr>
              <w:t xml:space="preserve"> </w:t>
            </w:r>
            <w:r w:rsidRPr="00FD42FD">
              <w:rPr>
                <w:sz w:val="20"/>
                <w:szCs w:val="20"/>
              </w:rPr>
              <w:fldChar w:fldCharType="begin">
                <w:ffData>
                  <w:name w:val="Text300"/>
                  <w:enabled/>
                  <w:calcOnExit w:val="0"/>
                  <w:textInput/>
                </w:ffData>
              </w:fldChar>
            </w:r>
            <w:bookmarkStart w:id="16" w:name="Text300"/>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bookmarkEnd w:id="16"/>
          </w:p>
        </w:tc>
      </w:tr>
      <w:tr w:rsidR="002508FF" w:rsidRPr="00FD42FD" w:rsidTr="00732EA4">
        <w:trPr>
          <w:trHeight w:val="351"/>
        </w:trPr>
        <w:tc>
          <w:tcPr>
            <w:tcW w:w="851" w:type="dxa"/>
            <w:vAlign w:val="center"/>
          </w:tcPr>
          <w:p w:rsidR="002508FF" w:rsidRPr="00FD42FD" w:rsidRDefault="002508FF" w:rsidP="00735D8E">
            <w:pPr>
              <w:spacing w:line="276" w:lineRule="auto"/>
              <w:jc w:val="both"/>
              <w:rPr>
                <w:b/>
                <w:sz w:val="20"/>
                <w:szCs w:val="20"/>
              </w:rPr>
            </w:pPr>
          </w:p>
        </w:tc>
        <w:tc>
          <w:tcPr>
            <w:tcW w:w="8363" w:type="dxa"/>
            <w:vAlign w:val="center"/>
          </w:tcPr>
          <w:p w:rsidR="002508FF" w:rsidRPr="00FD42FD" w:rsidRDefault="002508FF" w:rsidP="00735D8E">
            <w:pPr>
              <w:spacing w:line="276" w:lineRule="auto"/>
              <w:jc w:val="both"/>
              <w:rPr>
                <w:sz w:val="20"/>
                <w:szCs w:val="20"/>
              </w:rPr>
            </w:pPr>
          </w:p>
        </w:tc>
      </w:tr>
      <w:tr w:rsidR="00CF4C4E" w:rsidRPr="00FD42FD" w:rsidTr="00732EA4">
        <w:trPr>
          <w:trHeight w:val="351"/>
        </w:trPr>
        <w:tc>
          <w:tcPr>
            <w:tcW w:w="851" w:type="dxa"/>
            <w:vAlign w:val="center"/>
          </w:tcPr>
          <w:p w:rsidR="00CF4C4E" w:rsidRPr="00FD42FD" w:rsidRDefault="006B6D03" w:rsidP="00735D8E">
            <w:pPr>
              <w:spacing w:line="276" w:lineRule="auto"/>
              <w:jc w:val="both"/>
              <w:rPr>
                <w:b/>
                <w:sz w:val="20"/>
                <w:szCs w:val="20"/>
              </w:rPr>
            </w:pPr>
            <w:r w:rsidRPr="00FD42FD">
              <w:rPr>
                <w:b/>
                <w:sz w:val="20"/>
                <w:szCs w:val="20"/>
              </w:rPr>
              <w:fldChar w:fldCharType="begin">
                <w:ffData>
                  <w:name w:val="Kontrollkästchen277"/>
                  <w:enabled/>
                  <w:calcOnExit w:val="0"/>
                  <w:checkBox>
                    <w:sizeAuto/>
                    <w:default w:val="0"/>
                  </w:checkBox>
                </w:ffData>
              </w:fldChar>
            </w:r>
            <w:r w:rsidRPr="00FD42FD">
              <w:rPr>
                <w:b/>
                <w:sz w:val="20"/>
                <w:szCs w:val="20"/>
              </w:rPr>
              <w:instrText xml:space="preserve"> FORMCHECKBOX </w:instrText>
            </w:r>
            <w:r w:rsidR="006F2AE9">
              <w:rPr>
                <w:b/>
                <w:sz w:val="20"/>
                <w:szCs w:val="20"/>
              </w:rPr>
            </w:r>
            <w:r w:rsidR="006F2AE9">
              <w:rPr>
                <w:b/>
                <w:sz w:val="20"/>
                <w:szCs w:val="20"/>
              </w:rPr>
              <w:fldChar w:fldCharType="separate"/>
            </w:r>
            <w:r w:rsidRPr="00FD42FD">
              <w:rPr>
                <w:sz w:val="20"/>
                <w:szCs w:val="20"/>
              </w:rPr>
              <w:fldChar w:fldCharType="end"/>
            </w:r>
            <w:r w:rsidR="00E75D0A" w:rsidRPr="00FD42FD">
              <w:rPr>
                <w:sz w:val="20"/>
                <w:szCs w:val="20"/>
              </w:rPr>
              <w:t xml:space="preserve"> </w:t>
            </w:r>
            <w:r w:rsidRPr="00FD42FD">
              <w:rPr>
                <w:sz w:val="20"/>
                <w:szCs w:val="20"/>
              </w:rPr>
              <w:t xml:space="preserve"> </w:t>
            </w:r>
            <w:r w:rsidR="00CF4C4E" w:rsidRPr="00FD42FD">
              <w:rPr>
                <w:b/>
                <w:sz w:val="20"/>
                <w:szCs w:val="20"/>
              </w:rPr>
              <w:t>1.3</w:t>
            </w:r>
          </w:p>
        </w:tc>
        <w:tc>
          <w:tcPr>
            <w:tcW w:w="8363" w:type="dxa"/>
            <w:vAlign w:val="center"/>
          </w:tcPr>
          <w:p w:rsidR="00CF4C4E" w:rsidRPr="00FD42FD" w:rsidRDefault="00CF4C4E" w:rsidP="00735D8E">
            <w:pPr>
              <w:spacing w:line="276" w:lineRule="auto"/>
              <w:jc w:val="both"/>
              <w:rPr>
                <w:sz w:val="20"/>
                <w:szCs w:val="20"/>
              </w:rPr>
            </w:pPr>
            <w:r w:rsidRPr="00FD42FD">
              <w:rPr>
                <w:sz w:val="20"/>
                <w:szCs w:val="20"/>
              </w:rPr>
              <w:fldChar w:fldCharType="begin">
                <w:ffData>
                  <w:name w:val="Text247"/>
                  <w:enabled/>
                  <w:calcOnExit w:val="0"/>
                  <w:textInput/>
                </w:ffData>
              </w:fldChar>
            </w:r>
            <w:bookmarkStart w:id="17" w:name="Text247"/>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bookmarkEnd w:id="17"/>
          </w:p>
        </w:tc>
      </w:tr>
      <w:tr w:rsidR="002508FF" w:rsidRPr="00FD42FD" w:rsidTr="00732EA4">
        <w:trPr>
          <w:trHeight w:val="351"/>
        </w:trPr>
        <w:tc>
          <w:tcPr>
            <w:tcW w:w="851" w:type="dxa"/>
            <w:vAlign w:val="center"/>
          </w:tcPr>
          <w:p w:rsidR="002508FF" w:rsidRPr="00FD42FD" w:rsidRDefault="002508FF" w:rsidP="00735D8E">
            <w:pPr>
              <w:spacing w:line="276" w:lineRule="auto"/>
              <w:jc w:val="both"/>
              <w:rPr>
                <w:b/>
                <w:sz w:val="20"/>
                <w:szCs w:val="20"/>
              </w:rPr>
            </w:pPr>
          </w:p>
        </w:tc>
        <w:tc>
          <w:tcPr>
            <w:tcW w:w="8363" w:type="dxa"/>
            <w:vAlign w:val="center"/>
          </w:tcPr>
          <w:p w:rsidR="002508FF" w:rsidRPr="00FD42FD" w:rsidRDefault="002508FF" w:rsidP="00735D8E">
            <w:pPr>
              <w:spacing w:line="276" w:lineRule="auto"/>
              <w:jc w:val="both"/>
              <w:rPr>
                <w:sz w:val="20"/>
                <w:szCs w:val="20"/>
              </w:rPr>
            </w:pPr>
          </w:p>
        </w:tc>
      </w:tr>
    </w:tbl>
    <w:p w:rsidR="00CF4C4E" w:rsidRPr="00FD42FD" w:rsidRDefault="00CF4C4E" w:rsidP="00735D8E">
      <w:pPr>
        <w:spacing w:line="276" w:lineRule="auto"/>
        <w:jc w:val="both"/>
        <w:rPr>
          <w:sz w:val="20"/>
          <w:szCs w:val="20"/>
        </w:rPr>
      </w:pPr>
    </w:p>
    <w:tbl>
      <w:tblPr>
        <w:tblStyle w:val="TabellemithellemGitternetz"/>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851"/>
        <w:gridCol w:w="1979"/>
        <w:gridCol w:w="6384"/>
      </w:tblGrid>
      <w:tr w:rsidR="00BE59D1" w:rsidRPr="00FD42FD" w:rsidTr="00735D8E">
        <w:trPr>
          <w:trHeight w:val="1020"/>
        </w:trPr>
        <w:tc>
          <w:tcPr>
            <w:tcW w:w="9214" w:type="dxa"/>
            <w:gridSpan w:val="3"/>
            <w:vAlign w:val="center"/>
          </w:tcPr>
          <w:p w:rsidR="00BE59D1" w:rsidRPr="00FD42FD" w:rsidRDefault="00BE59D1" w:rsidP="00735D8E">
            <w:pPr>
              <w:spacing w:before="240" w:line="276" w:lineRule="auto"/>
              <w:jc w:val="center"/>
              <w:rPr>
                <w:b/>
                <w:color w:val="000000"/>
                <w:sz w:val="20"/>
                <w:szCs w:val="20"/>
              </w:rPr>
            </w:pPr>
            <w:r w:rsidRPr="00FD42FD">
              <w:rPr>
                <w:b/>
                <w:color w:val="000000"/>
                <w:sz w:val="20"/>
                <w:szCs w:val="20"/>
              </w:rPr>
              <w:t>§ 2</w:t>
            </w:r>
          </w:p>
          <w:p w:rsidR="00BE59D1" w:rsidRPr="00FD42FD" w:rsidRDefault="00BE59D1" w:rsidP="00735D8E">
            <w:pPr>
              <w:spacing w:before="120" w:after="240" w:line="276" w:lineRule="auto"/>
              <w:jc w:val="center"/>
              <w:rPr>
                <w:b/>
                <w:color w:val="000000"/>
                <w:sz w:val="20"/>
                <w:szCs w:val="20"/>
              </w:rPr>
            </w:pPr>
            <w:r w:rsidRPr="00FD42FD">
              <w:rPr>
                <w:b/>
                <w:color w:val="000000"/>
                <w:sz w:val="20"/>
                <w:szCs w:val="20"/>
              </w:rPr>
              <w:t>Bestandteile und Grundlagen des Vertrages</w:t>
            </w:r>
          </w:p>
        </w:tc>
      </w:tr>
      <w:tr w:rsidR="00BE59D1" w:rsidRPr="00FD42FD" w:rsidTr="00640ADB">
        <w:trPr>
          <w:trHeight w:val="351"/>
        </w:trPr>
        <w:tc>
          <w:tcPr>
            <w:tcW w:w="851" w:type="dxa"/>
            <w:vAlign w:val="center"/>
          </w:tcPr>
          <w:p w:rsidR="00BE59D1" w:rsidRPr="00FD42FD" w:rsidRDefault="00BE59D1" w:rsidP="00735D8E">
            <w:pPr>
              <w:spacing w:before="120" w:line="276" w:lineRule="auto"/>
              <w:ind w:hanging="23"/>
              <w:jc w:val="both"/>
              <w:rPr>
                <w:color w:val="000000"/>
                <w:sz w:val="20"/>
                <w:szCs w:val="20"/>
              </w:rPr>
            </w:pPr>
            <w:r w:rsidRPr="00FD42FD">
              <w:rPr>
                <w:b/>
                <w:color w:val="000000"/>
                <w:sz w:val="20"/>
                <w:szCs w:val="20"/>
              </w:rPr>
              <w:t>2.1</w:t>
            </w:r>
          </w:p>
        </w:tc>
        <w:tc>
          <w:tcPr>
            <w:tcW w:w="8363" w:type="dxa"/>
            <w:gridSpan w:val="2"/>
            <w:vAlign w:val="center"/>
          </w:tcPr>
          <w:p w:rsidR="00D63740" w:rsidRPr="00FD42FD" w:rsidRDefault="009E77FB" w:rsidP="00735D8E">
            <w:pPr>
              <w:spacing w:before="120" w:line="276" w:lineRule="auto"/>
              <w:jc w:val="both"/>
              <w:rPr>
                <w:sz w:val="20"/>
                <w:szCs w:val="20"/>
              </w:rPr>
            </w:pPr>
            <w:r w:rsidRPr="00FD42FD">
              <w:rPr>
                <w:sz w:val="20"/>
                <w:szCs w:val="20"/>
              </w:rPr>
              <w:t>Folgende Anlagen sind Vertragsbestandteile:</w:t>
            </w:r>
          </w:p>
        </w:tc>
      </w:tr>
      <w:tr w:rsidR="00CB26C1" w:rsidRPr="00FD42FD" w:rsidTr="00640ADB">
        <w:trPr>
          <w:trHeight w:val="351"/>
        </w:trPr>
        <w:tc>
          <w:tcPr>
            <w:tcW w:w="851" w:type="dxa"/>
            <w:vAlign w:val="center"/>
          </w:tcPr>
          <w:p w:rsidR="00CB26C1" w:rsidRPr="00FD42FD" w:rsidRDefault="00CB26C1" w:rsidP="00735D8E">
            <w:pPr>
              <w:spacing w:line="276" w:lineRule="auto"/>
              <w:ind w:hanging="24"/>
              <w:jc w:val="both"/>
              <w:rPr>
                <w:color w:val="000000"/>
                <w:sz w:val="20"/>
                <w:szCs w:val="20"/>
              </w:rPr>
            </w:pPr>
          </w:p>
        </w:tc>
        <w:tc>
          <w:tcPr>
            <w:tcW w:w="1979" w:type="dxa"/>
            <w:vAlign w:val="center"/>
          </w:tcPr>
          <w:p w:rsidR="0039614E" w:rsidRPr="00FD42FD" w:rsidRDefault="002508FF" w:rsidP="00735D8E">
            <w:pPr>
              <w:spacing w:line="276" w:lineRule="auto"/>
              <w:jc w:val="both"/>
              <w:rPr>
                <w:rFonts w:cs="Times New Roman"/>
                <w:color w:val="000000"/>
                <w:sz w:val="20"/>
                <w:szCs w:val="20"/>
              </w:rPr>
            </w:pPr>
            <w:r>
              <w:rPr>
                <w:rFonts w:cs="Times New Roman"/>
                <w:color w:val="000000"/>
                <w:sz w:val="20"/>
                <w:szCs w:val="20"/>
              </w:rPr>
              <w:fldChar w:fldCharType="begin">
                <w:ffData>
                  <w:name w:val="Kontrollkästchen1"/>
                  <w:enabled/>
                  <w:calcOnExit w:val="0"/>
                  <w:checkBox>
                    <w:sizeAuto/>
                    <w:default w:val="1"/>
                  </w:checkBox>
                </w:ffData>
              </w:fldChar>
            </w:r>
            <w:bookmarkStart w:id="18" w:name="Kontrollkästchen1"/>
            <w:r>
              <w:rPr>
                <w:rFonts w:cs="Times New Roman"/>
                <w:color w:val="000000"/>
                <w:sz w:val="20"/>
                <w:szCs w:val="20"/>
              </w:rPr>
              <w:instrText xml:space="preserve"> FORMCHECKBOX </w:instrText>
            </w:r>
            <w:r w:rsidR="006F2AE9">
              <w:rPr>
                <w:rFonts w:cs="Times New Roman"/>
                <w:color w:val="000000"/>
                <w:sz w:val="20"/>
                <w:szCs w:val="20"/>
              </w:rPr>
            </w:r>
            <w:r w:rsidR="006F2AE9">
              <w:rPr>
                <w:rFonts w:cs="Times New Roman"/>
                <w:color w:val="000000"/>
                <w:sz w:val="20"/>
                <w:szCs w:val="20"/>
              </w:rPr>
              <w:fldChar w:fldCharType="separate"/>
            </w:r>
            <w:r>
              <w:rPr>
                <w:rFonts w:cs="Times New Roman"/>
                <w:color w:val="000000"/>
                <w:sz w:val="20"/>
                <w:szCs w:val="20"/>
              </w:rPr>
              <w:fldChar w:fldCharType="end"/>
            </w:r>
            <w:bookmarkEnd w:id="18"/>
            <w:r w:rsidR="00BE3D24">
              <w:rPr>
                <w:rFonts w:cs="Times New Roman"/>
                <w:color w:val="000000"/>
                <w:sz w:val="20"/>
                <w:szCs w:val="20"/>
              </w:rPr>
              <w:t xml:space="preserve"> </w:t>
            </w:r>
            <w:r w:rsidR="00170536" w:rsidRPr="00FD42FD">
              <w:rPr>
                <w:rFonts w:cs="Times New Roman"/>
                <w:color w:val="000000"/>
                <w:sz w:val="20"/>
                <w:szCs w:val="20"/>
              </w:rPr>
              <w:t>VI</w:t>
            </w:r>
            <w:r w:rsidR="00842C43" w:rsidRPr="00FD42FD">
              <w:rPr>
                <w:rFonts w:cs="Times New Roman"/>
                <w:color w:val="000000"/>
                <w:sz w:val="20"/>
                <w:szCs w:val="20"/>
              </w:rPr>
              <w:t>.</w:t>
            </w:r>
            <w:r w:rsidR="00170536" w:rsidRPr="00FD42FD">
              <w:rPr>
                <w:rFonts w:cs="Times New Roman"/>
                <w:color w:val="000000"/>
                <w:sz w:val="20"/>
                <w:szCs w:val="20"/>
              </w:rPr>
              <w:t>1</w:t>
            </w:r>
          </w:p>
        </w:tc>
        <w:tc>
          <w:tcPr>
            <w:tcW w:w="6384" w:type="dxa"/>
            <w:vAlign w:val="center"/>
          </w:tcPr>
          <w:p w:rsidR="00CB26C1" w:rsidRPr="00FD42FD" w:rsidRDefault="00842C43" w:rsidP="00735D8E">
            <w:pPr>
              <w:spacing w:line="276" w:lineRule="auto"/>
              <w:jc w:val="both"/>
              <w:rPr>
                <w:rFonts w:cs="Times New Roman"/>
                <w:color w:val="000000"/>
                <w:sz w:val="20"/>
                <w:szCs w:val="20"/>
              </w:rPr>
            </w:pPr>
            <w:r w:rsidRPr="00FD42FD">
              <w:rPr>
                <w:rFonts w:cs="Times New Roman"/>
                <w:color w:val="000000"/>
                <w:sz w:val="20"/>
                <w:szCs w:val="20"/>
              </w:rPr>
              <w:t>Allgemeine Vertragsbestimmungen (AVB)</w:t>
            </w:r>
          </w:p>
        </w:tc>
      </w:tr>
      <w:tr w:rsidR="00CB26C1" w:rsidRPr="00FD42FD" w:rsidTr="00735D8E">
        <w:trPr>
          <w:trHeight w:val="351"/>
        </w:trPr>
        <w:tc>
          <w:tcPr>
            <w:tcW w:w="851" w:type="dxa"/>
            <w:vAlign w:val="center"/>
          </w:tcPr>
          <w:p w:rsidR="00CB26C1" w:rsidRPr="00FD42FD" w:rsidRDefault="00CB26C1" w:rsidP="00735D8E">
            <w:pPr>
              <w:spacing w:line="276" w:lineRule="auto"/>
              <w:ind w:hanging="24"/>
              <w:jc w:val="both"/>
              <w:rPr>
                <w:color w:val="000000"/>
                <w:sz w:val="20"/>
                <w:szCs w:val="20"/>
              </w:rPr>
            </w:pPr>
          </w:p>
        </w:tc>
        <w:tc>
          <w:tcPr>
            <w:tcW w:w="1979" w:type="dxa"/>
          </w:tcPr>
          <w:p w:rsidR="0039614E" w:rsidRPr="00FD42FD" w:rsidRDefault="00BE3D24" w:rsidP="00735D8E">
            <w:pPr>
              <w:spacing w:line="276" w:lineRule="auto"/>
              <w:jc w:val="both"/>
              <w:rPr>
                <w:rFonts w:cs="Times New Roman"/>
                <w:color w:val="000000"/>
                <w:sz w:val="20"/>
                <w:szCs w:val="20"/>
              </w:rPr>
            </w:pPr>
            <w:r w:rsidRPr="00FD42FD">
              <w:rPr>
                <w:rFonts w:cs="Times New Roman"/>
                <w:color w:val="000000"/>
                <w:sz w:val="20"/>
                <w:szCs w:val="20"/>
              </w:rPr>
              <w:fldChar w:fldCharType="begin">
                <w:ffData>
                  <w:name w:val="Kontrollkästchen1"/>
                  <w:enabled/>
                  <w:calcOnExit w:val="0"/>
                  <w:checkBox>
                    <w:sizeAuto/>
                    <w:default w:val="0"/>
                  </w:checkBox>
                </w:ffData>
              </w:fldChar>
            </w:r>
            <w:r w:rsidRPr="00FD42FD">
              <w:rPr>
                <w:rFonts w:cs="Times New Roman"/>
                <w:color w:val="000000"/>
                <w:sz w:val="20"/>
                <w:szCs w:val="20"/>
              </w:rPr>
              <w:instrText xml:space="preserve"> FORMCHECKBOX </w:instrText>
            </w:r>
            <w:r w:rsidR="006F2AE9">
              <w:rPr>
                <w:rFonts w:cs="Times New Roman"/>
                <w:color w:val="000000"/>
                <w:sz w:val="20"/>
                <w:szCs w:val="20"/>
              </w:rPr>
            </w:r>
            <w:r w:rsidR="006F2AE9">
              <w:rPr>
                <w:rFonts w:cs="Times New Roman"/>
                <w:color w:val="000000"/>
                <w:sz w:val="20"/>
                <w:szCs w:val="20"/>
              </w:rPr>
              <w:fldChar w:fldCharType="separate"/>
            </w:r>
            <w:r w:rsidRPr="00FD42FD">
              <w:rPr>
                <w:rFonts w:cs="Times New Roman"/>
                <w:color w:val="000000"/>
                <w:sz w:val="20"/>
                <w:szCs w:val="20"/>
              </w:rPr>
              <w:fldChar w:fldCharType="end"/>
            </w:r>
            <w:r w:rsidR="002508FF">
              <w:rPr>
                <w:rFonts w:cs="Times New Roman"/>
                <w:color w:val="000000"/>
                <w:sz w:val="20"/>
                <w:szCs w:val="20"/>
              </w:rPr>
              <w:t xml:space="preserve"> </w:t>
            </w:r>
            <w:r w:rsidR="00842C43" w:rsidRPr="00FD42FD">
              <w:rPr>
                <w:rFonts w:cs="Times New Roman"/>
                <w:color w:val="000000"/>
                <w:sz w:val="20"/>
                <w:szCs w:val="20"/>
              </w:rPr>
              <w:t>VII.</w:t>
            </w:r>
            <w:r w:rsidR="00A742FF" w:rsidRPr="00FD42FD">
              <w:rPr>
                <w:rFonts w:cs="Times New Roman"/>
                <w:color w:val="000000"/>
                <w:sz w:val="20"/>
                <w:szCs w:val="20"/>
              </w:rPr>
              <w:t>1</w:t>
            </w:r>
            <w:r w:rsidR="00D01DC4">
              <w:rPr>
                <w:rFonts w:cs="Times New Roman"/>
                <w:color w:val="000000"/>
                <w:sz w:val="20"/>
                <w:szCs w:val="20"/>
              </w:rPr>
              <w:t>2.</w:t>
            </w:r>
            <w:r w:rsidR="00217136" w:rsidRPr="00FD42FD">
              <w:rPr>
                <w:rFonts w:cs="Times New Roman"/>
                <w:color w:val="000000"/>
                <w:sz w:val="20"/>
                <w:szCs w:val="20"/>
              </w:rPr>
              <w:t>2</w:t>
            </w:r>
            <w:r w:rsidR="00A742FF" w:rsidRPr="00FD42FD">
              <w:rPr>
                <w:rFonts w:cs="Times New Roman"/>
                <w:color w:val="000000"/>
                <w:sz w:val="20"/>
                <w:szCs w:val="20"/>
              </w:rPr>
              <w:t>.Wa</w:t>
            </w:r>
          </w:p>
        </w:tc>
        <w:tc>
          <w:tcPr>
            <w:tcW w:w="6384" w:type="dxa"/>
          </w:tcPr>
          <w:p w:rsidR="00CB26C1" w:rsidRPr="00FD42FD" w:rsidRDefault="00640ADB" w:rsidP="00735D8E">
            <w:pPr>
              <w:spacing w:line="276" w:lineRule="auto"/>
              <w:rPr>
                <w:rFonts w:cs="Times New Roman"/>
                <w:color w:val="000000"/>
                <w:sz w:val="20"/>
                <w:szCs w:val="20"/>
              </w:rPr>
            </w:pPr>
            <w:r>
              <w:rPr>
                <w:rFonts w:cs="Times New Roman"/>
                <w:color w:val="000000"/>
                <w:sz w:val="20"/>
                <w:szCs w:val="20"/>
              </w:rPr>
              <w:t xml:space="preserve">Anlage zu § 6 </w:t>
            </w:r>
            <w:r w:rsidR="00841805">
              <w:rPr>
                <w:rFonts w:cs="Times New Roman"/>
                <w:color w:val="000000"/>
                <w:sz w:val="20"/>
                <w:szCs w:val="20"/>
              </w:rPr>
              <w:br/>
            </w:r>
            <w:r>
              <w:rPr>
                <w:rFonts w:cs="Times New Roman"/>
                <w:color w:val="000000"/>
                <w:sz w:val="20"/>
                <w:szCs w:val="20"/>
              </w:rPr>
              <w:t>(</w:t>
            </w:r>
            <w:r w:rsidR="00842C43" w:rsidRPr="00FD42FD">
              <w:rPr>
                <w:rFonts w:cs="Times New Roman"/>
                <w:color w:val="000000"/>
                <w:sz w:val="20"/>
                <w:szCs w:val="20"/>
              </w:rPr>
              <w:t xml:space="preserve">Leistungsumfang </w:t>
            </w:r>
            <w:r w:rsidR="006F0B2F">
              <w:rPr>
                <w:rFonts w:cs="Times New Roman"/>
                <w:color w:val="000000"/>
                <w:sz w:val="20"/>
                <w:szCs w:val="20"/>
              </w:rPr>
              <w:t>Fachplanung</w:t>
            </w:r>
            <w:r w:rsidR="004008C6">
              <w:rPr>
                <w:rFonts w:cs="Times New Roman"/>
                <w:color w:val="000000"/>
                <w:sz w:val="20"/>
                <w:szCs w:val="20"/>
              </w:rPr>
              <w:t>Tragwerksplanung</w:t>
            </w:r>
            <w:r w:rsidR="002508FF">
              <w:rPr>
                <w:rFonts w:cs="Times New Roman"/>
                <w:color w:val="000000"/>
                <w:sz w:val="20"/>
                <w:szCs w:val="20"/>
              </w:rPr>
              <w:t>, Spezifische Leistungspflichten</w:t>
            </w:r>
            <w:r w:rsidR="00842C43" w:rsidRPr="00FD42FD">
              <w:rPr>
                <w:rFonts w:cs="Times New Roman"/>
                <w:color w:val="000000"/>
                <w:sz w:val="20"/>
                <w:szCs w:val="20"/>
              </w:rPr>
              <w:t>)</w:t>
            </w:r>
          </w:p>
        </w:tc>
      </w:tr>
      <w:tr w:rsidR="00117EFC" w:rsidRPr="00FD42FD" w:rsidTr="00841805">
        <w:trPr>
          <w:trHeight w:val="351"/>
        </w:trPr>
        <w:tc>
          <w:tcPr>
            <w:tcW w:w="851" w:type="dxa"/>
            <w:vAlign w:val="center"/>
          </w:tcPr>
          <w:p w:rsidR="00117EFC" w:rsidRPr="00FD42FD" w:rsidRDefault="00117EFC" w:rsidP="00735D8E">
            <w:pPr>
              <w:spacing w:line="276" w:lineRule="auto"/>
              <w:ind w:hanging="24"/>
              <w:jc w:val="both"/>
              <w:rPr>
                <w:color w:val="000000"/>
                <w:sz w:val="20"/>
                <w:szCs w:val="20"/>
              </w:rPr>
            </w:pPr>
          </w:p>
        </w:tc>
        <w:tc>
          <w:tcPr>
            <w:tcW w:w="1979" w:type="dxa"/>
            <w:vAlign w:val="center"/>
          </w:tcPr>
          <w:p w:rsidR="00117EFC" w:rsidRPr="00FD42FD" w:rsidRDefault="00117EFC" w:rsidP="00735D8E">
            <w:pPr>
              <w:spacing w:line="276" w:lineRule="auto"/>
              <w:jc w:val="both"/>
              <w:rPr>
                <w:rFonts w:cs="Times New Roman"/>
                <w:color w:val="000000"/>
                <w:sz w:val="20"/>
                <w:szCs w:val="20"/>
              </w:rPr>
            </w:pPr>
            <w:r w:rsidRPr="00FD42FD">
              <w:rPr>
                <w:rFonts w:cs="Times New Roman"/>
                <w:color w:val="000000"/>
                <w:sz w:val="20"/>
                <w:szCs w:val="20"/>
              </w:rPr>
              <w:fldChar w:fldCharType="begin">
                <w:ffData>
                  <w:name w:val="Kontrollkästchen1"/>
                  <w:enabled/>
                  <w:calcOnExit w:val="0"/>
                  <w:checkBox>
                    <w:sizeAuto/>
                    <w:default w:val="0"/>
                  </w:checkBox>
                </w:ffData>
              </w:fldChar>
            </w:r>
            <w:r w:rsidRPr="00FD42FD">
              <w:rPr>
                <w:rFonts w:cs="Times New Roman"/>
                <w:color w:val="000000"/>
                <w:sz w:val="20"/>
                <w:szCs w:val="20"/>
              </w:rPr>
              <w:instrText xml:space="preserve"> FORMCHECKBOX </w:instrText>
            </w:r>
            <w:r w:rsidR="006F2AE9">
              <w:rPr>
                <w:rFonts w:cs="Times New Roman"/>
                <w:color w:val="000000"/>
                <w:sz w:val="20"/>
                <w:szCs w:val="20"/>
              </w:rPr>
            </w:r>
            <w:r w:rsidR="006F2AE9">
              <w:rPr>
                <w:rFonts w:cs="Times New Roman"/>
                <w:color w:val="000000"/>
                <w:sz w:val="20"/>
                <w:szCs w:val="20"/>
              </w:rPr>
              <w:fldChar w:fldCharType="separate"/>
            </w:r>
            <w:r w:rsidRPr="00FD42FD">
              <w:rPr>
                <w:rFonts w:cs="Times New Roman"/>
                <w:color w:val="000000"/>
                <w:sz w:val="20"/>
                <w:szCs w:val="20"/>
              </w:rPr>
              <w:fldChar w:fldCharType="end"/>
            </w:r>
            <w:r>
              <w:rPr>
                <w:rFonts w:cs="Times New Roman"/>
                <w:color w:val="000000"/>
                <w:sz w:val="20"/>
                <w:szCs w:val="20"/>
              </w:rPr>
              <w:t xml:space="preserve"> formlos</w:t>
            </w:r>
          </w:p>
        </w:tc>
        <w:tc>
          <w:tcPr>
            <w:tcW w:w="6384" w:type="dxa"/>
            <w:vAlign w:val="center"/>
          </w:tcPr>
          <w:p w:rsidR="00117EFC" w:rsidRPr="00FD42FD" w:rsidRDefault="00B20688" w:rsidP="00735D8E">
            <w:pPr>
              <w:spacing w:line="276" w:lineRule="auto"/>
              <w:jc w:val="both"/>
              <w:rPr>
                <w:rFonts w:cs="Times New Roman"/>
                <w:color w:val="000000"/>
                <w:sz w:val="20"/>
                <w:szCs w:val="20"/>
              </w:rPr>
            </w:pPr>
            <w:r>
              <w:rPr>
                <w:rFonts w:cs="Times New Roman"/>
                <w:color w:val="000000"/>
                <w:sz w:val="20"/>
                <w:szCs w:val="20"/>
              </w:rPr>
              <w:t>Anlage zu § 1 Nr.</w:t>
            </w:r>
            <w:r w:rsidR="00117EFC">
              <w:rPr>
                <w:rFonts w:cs="Times New Roman"/>
                <w:color w:val="000000"/>
                <w:sz w:val="20"/>
                <w:szCs w:val="20"/>
              </w:rPr>
              <w:t xml:space="preserve"> 1.1 </w:t>
            </w:r>
            <w:r w:rsidR="00841805">
              <w:rPr>
                <w:rFonts w:cs="Times New Roman"/>
                <w:color w:val="000000"/>
                <w:sz w:val="20"/>
                <w:szCs w:val="20"/>
              </w:rPr>
              <w:t xml:space="preserve"> </w:t>
            </w:r>
            <w:r w:rsidR="00117EFC">
              <w:rPr>
                <w:rFonts w:cs="Times New Roman"/>
                <w:color w:val="000000"/>
                <w:sz w:val="20"/>
                <w:szCs w:val="20"/>
              </w:rPr>
              <w:t>(Objektverzeichnis)</w:t>
            </w:r>
          </w:p>
        </w:tc>
      </w:tr>
      <w:tr w:rsidR="00CB26C1" w:rsidRPr="00FD42FD" w:rsidTr="00640ADB">
        <w:trPr>
          <w:trHeight w:val="351"/>
        </w:trPr>
        <w:tc>
          <w:tcPr>
            <w:tcW w:w="851" w:type="dxa"/>
            <w:vAlign w:val="center"/>
          </w:tcPr>
          <w:p w:rsidR="00CB26C1" w:rsidRPr="00FD42FD" w:rsidRDefault="00CB26C1" w:rsidP="00735D8E">
            <w:pPr>
              <w:spacing w:line="276" w:lineRule="auto"/>
              <w:ind w:hanging="24"/>
              <w:jc w:val="both"/>
              <w:rPr>
                <w:color w:val="000000"/>
                <w:sz w:val="20"/>
                <w:szCs w:val="20"/>
              </w:rPr>
            </w:pPr>
          </w:p>
        </w:tc>
        <w:tc>
          <w:tcPr>
            <w:tcW w:w="1979" w:type="dxa"/>
            <w:vAlign w:val="center"/>
          </w:tcPr>
          <w:p w:rsidR="0039614E" w:rsidRPr="00FD42FD" w:rsidRDefault="002508FF" w:rsidP="00735D8E">
            <w:pPr>
              <w:spacing w:line="276" w:lineRule="auto"/>
              <w:jc w:val="both"/>
              <w:rPr>
                <w:rFonts w:cs="Times New Roman"/>
                <w:color w:val="000000"/>
                <w:sz w:val="20"/>
                <w:szCs w:val="20"/>
              </w:rPr>
            </w:pPr>
            <w:r w:rsidRPr="00FD42FD">
              <w:rPr>
                <w:rFonts w:cs="Times New Roman"/>
                <w:color w:val="000000"/>
                <w:sz w:val="20"/>
                <w:szCs w:val="20"/>
              </w:rPr>
              <w:fldChar w:fldCharType="begin">
                <w:ffData>
                  <w:name w:val="Kontrollkästchen1"/>
                  <w:enabled/>
                  <w:calcOnExit w:val="0"/>
                  <w:checkBox>
                    <w:sizeAuto/>
                    <w:default w:val="0"/>
                  </w:checkBox>
                </w:ffData>
              </w:fldChar>
            </w:r>
            <w:r w:rsidRPr="00FD42FD">
              <w:rPr>
                <w:rFonts w:cs="Times New Roman"/>
                <w:color w:val="000000"/>
                <w:sz w:val="20"/>
                <w:szCs w:val="20"/>
              </w:rPr>
              <w:instrText xml:space="preserve"> FORMCHECKBOX </w:instrText>
            </w:r>
            <w:r w:rsidR="006F2AE9">
              <w:rPr>
                <w:rFonts w:cs="Times New Roman"/>
                <w:color w:val="000000"/>
                <w:sz w:val="20"/>
                <w:szCs w:val="20"/>
              </w:rPr>
            </w:r>
            <w:r w:rsidR="006F2AE9">
              <w:rPr>
                <w:rFonts w:cs="Times New Roman"/>
                <w:color w:val="000000"/>
                <w:sz w:val="20"/>
                <w:szCs w:val="20"/>
              </w:rPr>
              <w:fldChar w:fldCharType="separate"/>
            </w:r>
            <w:r w:rsidRPr="00FD42FD">
              <w:rPr>
                <w:rFonts w:cs="Times New Roman"/>
                <w:color w:val="000000"/>
                <w:sz w:val="20"/>
                <w:szCs w:val="20"/>
              </w:rPr>
              <w:fldChar w:fldCharType="end"/>
            </w:r>
            <w:r>
              <w:rPr>
                <w:rFonts w:cs="Times New Roman"/>
                <w:color w:val="000000"/>
                <w:sz w:val="20"/>
                <w:szCs w:val="20"/>
              </w:rPr>
              <w:t xml:space="preserve"> </w:t>
            </w:r>
            <w:r w:rsidR="00842C43" w:rsidRPr="00FD42FD">
              <w:rPr>
                <w:rFonts w:cs="Times New Roman"/>
                <w:color w:val="000000"/>
                <w:sz w:val="20"/>
                <w:szCs w:val="20"/>
              </w:rPr>
              <w:t>VI.</w:t>
            </w:r>
            <w:r w:rsidR="00582222">
              <w:rPr>
                <w:rFonts w:cs="Times New Roman"/>
                <w:color w:val="000000"/>
                <w:sz w:val="20"/>
                <w:szCs w:val="20"/>
              </w:rPr>
              <w:t>4.1</w:t>
            </w:r>
          </w:p>
        </w:tc>
        <w:tc>
          <w:tcPr>
            <w:tcW w:w="6384" w:type="dxa"/>
            <w:vAlign w:val="center"/>
          </w:tcPr>
          <w:p w:rsidR="00CB26C1" w:rsidRPr="00FD42FD" w:rsidRDefault="00582222" w:rsidP="00735D8E">
            <w:pPr>
              <w:spacing w:line="276" w:lineRule="auto"/>
              <w:jc w:val="both"/>
              <w:rPr>
                <w:rFonts w:cs="Times New Roman"/>
                <w:color w:val="000000"/>
                <w:sz w:val="20"/>
                <w:szCs w:val="20"/>
              </w:rPr>
            </w:pPr>
            <w:r>
              <w:rPr>
                <w:rFonts w:cs="Times New Roman"/>
                <w:color w:val="000000"/>
                <w:sz w:val="20"/>
                <w:szCs w:val="20"/>
              </w:rPr>
              <w:t>Datenaustauschbogen</w:t>
            </w:r>
          </w:p>
        </w:tc>
      </w:tr>
      <w:tr w:rsidR="006E663E" w:rsidRPr="00FD42FD" w:rsidTr="00640ADB">
        <w:trPr>
          <w:trHeight w:val="351"/>
        </w:trPr>
        <w:tc>
          <w:tcPr>
            <w:tcW w:w="851" w:type="dxa"/>
            <w:vAlign w:val="center"/>
          </w:tcPr>
          <w:p w:rsidR="006E663E" w:rsidRPr="00FD42FD" w:rsidRDefault="006E663E" w:rsidP="00735D8E">
            <w:pPr>
              <w:spacing w:line="276" w:lineRule="auto"/>
              <w:ind w:hanging="24"/>
              <w:jc w:val="both"/>
              <w:rPr>
                <w:color w:val="000000"/>
                <w:sz w:val="20"/>
                <w:szCs w:val="20"/>
              </w:rPr>
            </w:pPr>
          </w:p>
        </w:tc>
        <w:tc>
          <w:tcPr>
            <w:tcW w:w="1979" w:type="dxa"/>
            <w:vAlign w:val="center"/>
          </w:tcPr>
          <w:p w:rsidR="006E663E" w:rsidRPr="00FD42FD" w:rsidRDefault="006E663E" w:rsidP="00735D8E">
            <w:pPr>
              <w:spacing w:line="276" w:lineRule="auto"/>
              <w:jc w:val="both"/>
              <w:rPr>
                <w:rFonts w:cs="Times New Roman"/>
                <w:color w:val="000000"/>
                <w:sz w:val="20"/>
                <w:szCs w:val="20"/>
              </w:rPr>
            </w:pPr>
            <w:r w:rsidRPr="00FD42FD">
              <w:rPr>
                <w:rFonts w:cs="Times New Roman"/>
                <w:color w:val="000000"/>
                <w:sz w:val="20"/>
                <w:szCs w:val="20"/>
              </w:rPr>
              <w:fldChar w:fldCharType="begin">
                <w:ffData>
                  <w:name w:val="Kontrollkästchen1"/>
                  <w:enabled/>
                  <w:calcOnExit w:val="0"/>
                  <w:checkBox>
                    <w:sizeAuto/>
                    <w:default w:val="0"/>
                  </w:checkBox>
                </w:ffData>
              </w:fldChar>
            </w:r>
            <w:r w:rsidRPr="00FD42FD">
              <w:rPr>
                <w:rFonts w:cs="Times New Roman"/>
                <w:color w:val="000000"/>
                <w:sz w:val="20"/>
                <w:szCs w:val="20"/>
              </w:rPr>
              <w:instrText xml:space="preserve"> FORMCHECKBOX </w:instrText>
            </w:r>
            <w:r w:rsidR="006F2AE9">
              <w:rPr>
                <w:rFonts w:cs="Times New Roman"/>
                <w:color w:val="000000"/>
                <w:sz w:val="20"/>
                <w:szCs w:val="20"/>
              </w:rPr>
            </w:r>
            <w:r w:rsidR="006F2AE9">
              <w:rPr>
                <w:rFonts w:cs="Times New Roman"/>
                <w:color w:val="000000"/>
                <w:sz w:val="20"/>
                <w:szCs w:val="20"/>
              </w:rPr>
              <w:fldChar w:fldCharType="separate"/>
            </w:r>
            <w:r w:rsidRPr="00FD42FD">
              <w:rPr>
                <w:rFonts w:cs="Times New Roman"/>
                <w:color w:val="000000"/>
                <w:sz w:val="20"/>
                <w:szCs w:val="20"/>
              </w:rPr>
              <w:fldChar w:fldCharType="end"/>
            </w:r>
            <w:r>
              <w:rPr>
                <w:rFonts w:cs="Times New Roman"/>
                <w:color w:val="000000"/>
                <w:sz w:val="20"/>
                <w:szCs w:val="20"/>
              </w:rPr>
              <w:t xml:space="preserve"> </w:t>
            </w:r>
            <w:r w:rsidRPr="00FD42FD">
              <w:rPr>
                <w:rFonts w:cs="Times New Roman"/>
                <w:color w:val="000000"/>
                <w:sz w:val="20"/>
                <w:szCs w:val="20"/>
              </w:rPr>
              <w:t>VI.</w:t>
            </w:r>
            <w:r>
              <w:rPr>
                <w:rFonts w:cs="Times New Roman"/>
                <w:color w:val="000000"/>
                <w:sz w:val="20"/>
                <w:szCs w:val="20"/>
              </w:rPr>
              <w:t>5</w:t>
            </w:r>
          </w:p>
        </w:tc>
        <w:tc>
          <w:tcPr>
            <w:tcW w:w="6384" w:type="dxa"/>
            <w:vAlign w:val="center"/>
          </w:tcPr>
          <w:p w:rsidR="006E663E" w:rsidRDefault="006E663E" w:rsidP="00735D8E">
            <w:pPr>
              <w:spacing w:line="276" w:lineRule="auto"/>
              <w:jc w:val="both"/>
              <w:rPr>
                <w:rFonts w:cs="Times New Roman"/>
                <w:color w:val="000000"/>
                <w:sz w:val="20"/>
                <w:szCs w:val="20"/>
              </w:rPr>
            </w:pPr>
            <w:r>
              <w:rPr>
                <w:rFonts w:cs="Times New Roman"/>
                <w:color w:val="000000"/>
                <w:sz w:val="20"/>
                <w:szCs w:val="20"/>
              </w:rPr>
              <w:t>ZVB Einsatz einer Austauschplattform</w:t>
            </w:r>
          </w:p>
        </w:tc>
      </w:tr>
      <w:tr w:rsidR="00582222" w:rsidRPr="00FD42FD" w:rsidTr="00640ADB">
        <w:trPr>
          <w:trHeight w:val="351"/>
        </w:trPr>
        <w:tc>
          <w:tcPr>
            <w:tcW w:w="851" w:type="dxa"/>
            <w:vAlign w:val="center"/>
          </w:tcPr>
          <w:p w:rsidR="00582222" w:rsidRPr="00FD42FD" w:rsidRDefault="00582222" w:rsidP="00735D8E">
            <w:pPr>
              <w:spacing w:line="276" w:lineRule="auto"/>
              <w:ind w:hanging="24"/>
              <w:jc w:val="both"/>
              <w:rPr>
                <w:color w:val="000000"/>
                <w:sz w:val="20"/>
                <w:szCs w:val="20"/>
              </w:rPr>
            </w:pPr>
          </w:p>
        </w:tc>
        <w:tc>
          <w:tcPr>
            <w:tcW w:w="1979" w:type="dxa"/>
            <w:vAlign w:val="center"/>
          </w:tcPr>
          <w:p w:rsidR="00582222" w:rsidRPr="00FD42FD" w:rsidRDefault="00582222" w:rsidP="00735D8E">
            <w:pPr>
              <w:spacing w:line="276" w:lineRule="auto"/>
              <w:jc w:val="both"/>
              <w:rPr>
                <w:rFonts w:cs="Times New Roman"/>
                <w:color w:val="000000"/>
                <w:sz w:val="20"/>
                <w:szCs w:val="20"/>
              </w:rPr>
            </w:pPr>
            <w:r w:rsidRPr="00FD42FD">
              <w:rPr>
                <w:rFonts w:cs="Times New Roman"/>
                <w:color w:val="000000"/>
                <w:sz w:val="20"/>
                <w:szCs w:val="20"/>
              </w:rPr>
              <w:fldChar w:fldCharType="begin">
                <w:ffData>
                  <w:name w:val="Kontrollkästchen1"/>
                  <w:enabled/>
                  <w:calcOnExit w:val="0"/>
                  <w:checkBox>
                    <w:sizeAuto/>
                    <w:default w:val="0"/>
                  </w:checkBox>
                </w:ffData>
              </w:fldChar>
            </w:r>
            <w:r w:rsidRPr="00FD42FD">
              <w:rPr>
                <w:rFonts w:cs="Times New Roman"/>
                <w:color w:val="000000"/>
                <w:sz w:val="20"/>
                <w:szCs w:val="20"/>
              </w:rPr>
              <w:instrText xml:space="preserve"> FORMCHECKBOX </w:instrText>
            </w:r>
            <w:r w:rsidR="006F2AE9">
              <w:rPr>
                <w:rFonts w:cs="Times New Roman"/>
                <w:color w:val="000000"/>
                <w:sz w:val="20"/>
                <w:szCs w:val="20"/>
              </w:rPr>
            </w:r>
            <w:r w:rsidR="006F2AE9">
              <w:rPr>
                <w:rFonts w:cs="Times New Roman"/>
                <w:color w:val="000000"/>
                <w:sz w:val="20"/>
                <w:szCs w:val="20"/>
              </w:rPr>
              <w:fldChar w:fldCharType="separate"/>
            </w:r>
            <w:r w:rsidRPr="00FD42FD">
              <w:rPr>
                <w:rFonts w:cs="Times New Roman"/>
                <w:color w:val="000000"/>
                <w:sz w:val="20"/>
                <w:szCs w:val="20"/>
              </w:rPr>
              <w:fldChar w:fldCharType="end"/>
            </w:r>
            <w:r>
              <w:rPr>
                <w:rFonts w:cs="Times New Roman"/>
                <w:color w:val="000000"/>
                <w:sz w:val="20"/>
                <w:szCs w:val="20"/>
              </w:rPr>
              <w:t xml:space="preserve"> </w:t>
            </w:r>
            <w:r w:rsidRPr="00FD42FD">
              <w:rPr>
                <w:rFonts w:cs="Times New Roman"/>
                <w:color w:val="000000"/>
                <w:sz w:val="20"/>
                <w:szCs w:val="20"/>
              </w:rPr>
              <w:t>VI.</w:t>
            </w:r>
            <w:r w:rsidR="00AD6FE6">
              <w:rPr>
                <w:rFonts w:cs="Times New Roman"/>
                <w:color w:val="000000"/>
                <w:sz w:val="20"/>
                <w:szCs w:val="20"/>
              </w:rPr>
              <w:t>6</w:t>
            </w:r>
          </w:p>
        </w:tc>
        <w:tc>
          <w:tcPr>
            <w:tcW w:w="6384" w:type="dxa"/>
            <w:vAlign w:val="center"/>
          </w:tcPr>
          <w:p w:rsidR="00582222" w:rsidRDefault="00582222" w:rsidP="00735D8E">
            <w:pPr>
              <w:spacing w:line="276" w:lineRule="auto"/>
              <w:jc w:val="both"/>
              <w:rPr>
                <w:rFonts w:cs="Times New Roman"/>
                <w:color w:val="000000"/>
                <w:sz w:val="20"/>
                <w:szCs w:val="20"/>
              </w:rPr>
            </w:pPr>
            <w:r>
              <w:rPr>
                <w:rFonts w:cs="Times New Roman"/>
                <w:color w:val="000000"/>
                <w:sz w:val="20"/>
                <w:szCs w:val="20"/>
              </w:rPr>
              <w:t xml:space="preserve">ZVB </w:t>
            </w:r>
            <w:r w:rsidR="00AD6FE6">
              <w:rPr>
                <w:rFonts w:cs="Times New Roman"/>
                <w:color w:val="000000"/>
                <w:sz w:val="20"/>
                <w:szCs w:val="20"/>
              </w:rPr>
              <w:t>Erstellung von Ausschreibungsunterlagen und Datenaustausch</w:t>
            </w:r>
          </w:p>
        </w:tc>
      </w:tr>
      <w:tr w:rsidR="001E47DF" w:rsidRPr="00FD42FD" w:rsidTr="00735D8E">
        <w:trPr>
          <w:trHeight w:val="351"/>
        </w:trPr>
        <w:tc>
          <w:tcPr>
            <w:tcW w:w="851" w:type="dxa"/>
            <w:vAlign w:val="center"/>
          </w:tcPr>
          <w:p w:rsidR="001E47DF" w:rsidRPr="00FD42FD" w:rsidRDefault="001E47DF" w:rsidP="00735D8E">
            <w:pPr>
              <w:spacing w:line="276" w:lineRule="auto"/>
              <w:ind w:hanging="24"/>
              <w:jc w:val="both"/>
              <w:rPr>
                <w:color w:val="000000"/>
                <w:sz w:val="20"/>
                <w:szCs w:val="20"/>
              </w:rPr>
            </w:pPr>
          </w:p>
        </w:tc>
        <w:tc>
          <w:tcPr>
            <w:tcW w:w="1979" w:type="dxa"/>
          </w:tcPr>
          <w:p w:rsidR="001E47DF" w:rsidRPr="00FD42FD" w:rsidRDefault="001E47DF" w:rsidP="00735D8E">
            <w:pPr>
              <w:spacing w:line="276" w:lineRule="auto"/>
              <w:jc w:val="both"/>
              <w:rPr>
                <w:rFonts w:cs="Times New Roman"/>
                <w:color w:val="000000"/>
                <w:sz w:val="20"/>
                <w:szCs w:val="20"/>
              </w:rPr>
            </w:pPr>
            <w:r w:rsidRPr="00FD42FD">
              <w:rPr>
                <w:rFonts w:cs="Times New Roman"/>
                <w:color w:val="000000"/>
                <w:sz w:val="20"/>
                <w:szCs w:val="20"/>
              </w:rPr>
              <w:fldChar w:fldCharType="begin">
                <w:ffData>
                  <w:name w:val="Kontrollkästchen1"/>
                  <w:enabled/>
                  <w:calcOnExit w:val="0"/>
                  <w:checkBox>
                    <w:sizeAuto/>
                    <w:default w:val="0"/>
                  </w:checkBox>
                </w:ffData>
              </w:fldChar>
            </w:r>
            <w:r w:rsidRPr="00FD42FD">
              <w:rPr>
                <w:rFonts w:cs="Times New Roman"/>
                <w:color w:val="000000"/>
                <w:sz w:val="20"/>
                <w:szCs w:val="20"/>
              </w:rPr>
              <w:instrText xml:space="preserve"> FORMCHECKBOX </w:instrText>
            </w:r>
            <w:r w:rsidR="006F2AE9">
              <w:rPr>
                <w:rFonts w:cs="Times New Roman"/>
                <w:color w:val="000000"/>
                <w:sz w:val="20"/>
                <w:szCs w:val="20"/>
              </w:rPr>
            </w:r>
            <w:r w:rsidR="006F2AE9">
              <w:rPr>
                <w:rFonts w:cs="Times New Roman"/>
                <w:color w:val="000000"/>
                <w:sz w:val="20"/>
                <w:szCs w:val="20"/>
              </w:rPr>
              <w:fldChar w:fldCharType="separate"/>
            </w:r>
            <w:r w:rsidRPr="00FD42FD">
              <w:rPr>
                <w:rFonts w:cs="Times New Roman"/>
                <w:color w:val="000000"/>
                <w:sz w:val="20"/>
                <w:szCs w:val="20"/>
              </w:rPr>
              <w:fldChar w:fldCharType="end"/>
            </w:r>
            <w:r>
              <w:rPr>
                <w:rFonts w:cs="Times New Roman"/>
                <w:color w:val="000000"/>
                <w:sz w:val="20"/>
                <w:szCs w:val="20"/>
              </w:rPr>
              <w:t xml:space="preserve"> </w:t>
            </w:r>
            <w:r w:rsidRPr="00FD42FD">
              <w:rPr>
                <w:rFonts w:cs="Times New Roman"/>
                <w:color w:val="000000"/>
                <w:sz w:val="20"/>
                <w:szCs w:val="20"/>
              </w:rPr>
              <w:t>VI.11</w:t>
            </w:r>
          </w:p>
        </w:tc>
        <w:tc>
          <w:tcPr>
            <w:tcW w:w="6384" w:type="dxa"/>
          </w:tcPr>
          <w:p w:rsidR="001E47DF" w:rsidRPr="00FD42FD" w:rsidRDefault="00640ADB" w:rsidP="00735D8E">
            <w:pPr>
              <w:spacing w:line="276" w:lineRule="auto"/>
              <w:rPr>
                <w:rFonts w:cs="Times New Roman"/>
                <w:color w:val="000000"/>
                <w:sz w:val="20"/>
                <w:szCs w:val="20"/>
              </w:rPr>
            </w:pPr>
            <w:r>
              <w:rPr>
                <w:rFonts w:cs="Times New Roman"/>
                <w:color w:val="000000"/>
                <w:sz w:val="20"/>
                <w:szCs w:val="20"/>
              </w:rPr>
              <w:t xml:space="preserve">Anlage zu § 15 Nr. 15.1 </w:t>
            </w:r>
            <w:r w:rsidR="00841805">
              <w:rPr>
                <w:rFonts w:cs="Times New Roman"/>
                <w:color w:val="000000"/>
                <w:sz w:val="20"/>
                <w:szCs w:val="20"/>
              </w:rPr>
              <w:br/>
            </w:r>
            <w:r>
              <w:rPr>
                <w:rFonts w:cs="Times New Roman"/>
                <w:color w:val="000000"/>
                <w:sz w:val="20"/>
                <w:szCs w:val="20"/>
              </w:rPr>
              <w:t>(</w:t>
            </w:r>
            <w:r w:rsidR="001E47DF" w:rsidRPr="00FD42FD">
              <w:rPr>
                <w:rFonts w:cs="Times New Roman"/>
                <w:color w:val="000000"/>
                <w:sz w:val="20"/>
                <w:szCs w:val="20"/>
              </w:rPr>
              <w:t xml:space="preserve">Niederschrift </w:t>
            </w:r>
            <w:r w:rsidR="001E47DF">
              <w:rPr>
                <w:rFonts w:cs="Times New Roman"/>
                <w:color w:val="000000"/>
                <w:sz w:val="20"/>
                <w:szCs w:val="20"/>
              </w:rPr>
              <w:t>und Erklärung über di</w:t>
            </w:r>
            <w:r w:rsidR="00ED68D9">
              <w:rPr>
                <w:rFonts w:cs="Times New Roman"/>
                <w:color w:val="000000"/>
                <w:sz w:val="20"/>
                <w:szCs w:val="20"/>
              </w:rPr>
              <w:t>e Verpf</w:t>
            </w:r>
            <w:r w:rsidR="00B20688">
              <w:rPr>
                <w:rFonts w:cs="Times New Roman"/>
                <w:color w:val="000000"/>
                <w:sz w:val="20"/>
                <w:szCs w:val="20"/>
              </w:rPr>
              <w:t>lichtung</w:t>
            </w:r>
            <w:r>
              <w:rPr>
                <w:rFonts w:cs="Times New Roman"/>
                <w:color w:val="000000"/>
                <w:sz w:val="20"/>
                <w:szCs w:val="20"/>
              </w:rPr>
              <w:t>)</w:t>
            </w:r>
          </w:p>
        </w:tc>
      </w:tr>
      <w:tr w:rsidR="004513F4" w:rsidRPr="00FD42FD" w:rsidTr="00735D8E">
        <w:trPr>
          <w:trHeight w:val="351"/>
        </w:trPr>
        <w:tc>
          <w:tcPr>
            <w:tcW w:w="851" w:type="dxa"/>
            <w:vAlign w:val="center"/>
          </w:tcPr>
          <w:p w:rsidR="004513F4" w:rsidRPr="00FD42FD" w:rsidRDefault="004513F4" w:rsidP="00735D8E">
            <w:pPr>
              <w:spacing w:line="276" w:lineRule="auto"/>
              <w:ind w:hanging="24"/>
              <w:jc w:val="both"/>
              <w:rPr>
                <w:color w:val="000000"/>
                <w:sz w:val="20"/>
                <w:szCs w:val="20"/>
              </w:rPr>
            </w:pPr>
          </w:p>
        </w:tc>
        <w:tc>
          <w:tcPr>
            <w:tcW w:w="1979" w:type="dxa"/>
          </w:tcPr>
          <w:p w:rsidR="004513F4" w:rsidRPr="00FD42FD" w:rsidRDefault="004513F4" w:rsidP="00C80376">
            <w:pPr>
              <w:spacing w:line="276" w:lineRule="auto"/>
              <w:jc w:val="both"/>
              <w:rPr>
                <w:rFonts w:cs="Times New Roman"/>
                <w:color w:val="000000"/>
                <w:sz w:val="20"/>
                <w:szCs w:val="20"/>
              </w:rPr>
            </w:pPr>
            <w:r w:rsidRPr="00FD42FD">
              <w:rPr>
                <w:rFonts w:cs="Times New Roman"/>
                <w:color w:val="000000"/>
                <w:sz w:val="20"/>
                <w:szCs w:val="20"/>
              </w:rPr>
              <w:fldChar w:fldCharType="begin">
                <w:ffData>
                  <w:name w:val="Kontrollkästchen1"/>
                  <w:enabled/>
                  <w:calcOnExit w:val="0"/>
                  <w:checkBox>
                    <w:sizeAuto/>
                    <w:default w:val="0"/>
                  </w:checkBox>
                </w:ffData>
              </w:fldChar>
            </w:r>
            <w:r w:rsidRPr="00FD42FD">
              <w:rPr>
                <w:rFonts w:cs="Times New Roman"/>
                <w:color w:val="000000"/>
                <w:sz w:val="20"/>
                <w:szCs w:val="20"/>
              </w:rPr>
              <w:instrText xml:space="preserve"> FORMCHECKBOX </w:instrText>
            </w:r>
            <w:r w:rsidR="006F2AE9">
              <w:rPr>
                <w:rFonts w:cs="Times New Roman"/>
                <w:color w:val="000000"/>
                <w:sz w:val="20"/>
                <w:szCs w:val="20"/>
              </w:rPr>
            </w:r>
            <w:r w:rsidR="006F2AE9">
              <w:rPr>
                <w:rFonts w:cs="Times New Roman"/>
                <w:color w:val="000000"/>
                <w:sz w:val="20"/>
                <w:szCs w:val="20"/>
              </w:rPr>
              <w:fldChar w:fldCharType="separate"/>
            </w:r>
            <w:r w:rsidRPr="00FD42FD">
              <w:rPr>
                <w:rFonts w:cs="Times New Roman"/>
                <w:color w:val="000000"/>
                <w:sz w:val="20"/>
                <w:szCs w:val="20"/>
              </w:rPr>
              <w:fldChar w:fldCharType="end"/>
            </w:r>
            <w:r w:rsidRPr="00284E5C">
              <w:rPr>
                <w:rFonts w:cs="Times New Roman"/>
                <w:sz w:val="20"/>
                <w:szCs w:val="20"/>
              </w:rPr>
              <w:t xml:space="preserve"> </w:t>
            </w:r>
            <w:r w:rsidR="00C80376">
              <w:rPr>
                <w:rFonts w:cs="Times New Roman"/>
                <w:sz w:val="20"/>
                <w:szCs w:val="20"/>
              </w:rPr>
              <w:fldChar w:fldCharType="begin">
                <w:ffData>
                  <w:name w:val=""/>
                  <w:enabled/>
                  <w:calcOnExit w:val="0"/>
                  <w:textInput>
                    <w:default w:val="III.16.2a-12.Wa"/>
                  </w:textInput>
                </w:ffData>
              </w:fldChar>
            </w:r>
            <w:r w:rsidR="00C80376">
              <w:rPr>
                <w:rFonts w:cs="Times New Roman"/>
                <w:sz w:val="20"/>
                <w:szCs w:val="20"/>
              </w:rPr>
              <w:instrText xml:space="preserve"> FORMTEXT </w:instrText>
            </w:r>
            <w:r w:rsidR="00C80376">
              <w:rPr>
                <w:rFonts w:cs="Times New Roman"/>
                <w:sz w:val="20"/>
                <w:szCs w:val="20"/>
              </w:rPr>
            </w:r>
            <w:r w:rsidR="00C80376">
              <w:rPr>
                <w:rFonts w:cs="Times New Roman"/>
                <w:sz w:val="20"/>
                <w:szCs w:val="20"/>
              </w:rPr>
              <w:fldChar w:fldCharType="separate"/>
            </w:r>
            <w:r w:rsidR="00C80376">
              <w:rPr>
                <w:rFonts w:cs="Times New Roman"/>
                <w:noProof/>
                <w:sz w:val="20"/>
                <w:szCs w:val="20"/>
              </w:rPr>
              <w:t>III.16.2a-12.Wa</w:t>
            </w:r>
            <w:r w:rsidR="00C80376">
              <w:rPr>
                <w:rFonts w:cs="Times New Roman"/>
                <w:sz w:val="20"/>
                <w:szCs w:val="20"/>
              </w:rPr>
              <w:fldChar w:fldCharType="end"/>
            </w:r>
          </w:p>
        </w:tc>
        <w:tc>
          <w:tcPr>
            <w:tcW w:w="6384" w:type="dxa"/>
          </w:tcPr>
          <w:p w:rsidR="004513F4" w:rsidRPr="00FD42FD" w:rsidRDefault="00640ADB" w:rsidP="00735D8E">
            <w:pPr>
              <w:spacing w:line="276" w:lineRule="auto"/>
              <w:rPr>
                <w:rFonts w:cs="Times New Roman"/>
                <w:color w:val="000000"/>
                <w:sz w:val="20"/>
                <w:szCs w:val="20"/>
              </w:rPr>
            </w:pPr>
            <w:r>
              <w:rPr>
                <w:rFonts w:cs="Times New Roman"/>
                <w:color w:val="000000"/>
                <w:sz w:val="20"/>
                <w:szCs w:val="20"/>
              </w:rPr>
              <w:t xml:space="preserve">Anlage zu § 10 </w:t>
            </w:r>
            <w:r w:rsidR="00841805">
              <w:rPr>
                <w:rFonts w:cs="Times New Roman"/>
                <w:color w:val="000000"/>
                <w:sz w:val="20"/>
                <w:szCs w:val="20"/>
              </w:rPr>
              <w:br/>
            </w:r>
            <w:r>
              <w:rPr>
                <w:rFonts w:cs="Times New Roman"/>
                <w:color w:val="000000"/>
                <w:sz w:val="20"/>
                <w:szCs w:val="20"/>
              </w:rPr>
              <w:t>(</w:t>
            </w:r>
            <w:r w:rsidR="004513F4">
              <w:rPr>
                <w:rFonts w:cs="Times New Roman"/>
                <w:color w:val="000000"/>
                <w:sz w:val="20"/>
                <w:szCs w:val="20"/>
              </w:rPr>
              <w:t xml:space="preserve">Honorarangebotsblatt </w:t>
            </w:r>
            <w:r w:rsidR="005D00B1">
              <w:rPr>
                <w:rFonts w:cs="Times New Roman"/>
                <w:color w:val="000000"/>
                <w:sz w:val="20"/>
                <w:szCs w:val="20"/>
              </w:rPr>
              <w:t>Tragwerksplanung</w:t>
            </w:r>
            <w:r w:rsidR="004513F4">
              <w:rPr>
                <w:rFonts w:cs="Times New Roman"/>
                <w:color w:val="000000"/>
                <w:sz w:val="20"/>
                <w:szCs w:val="20"/>
              </w:rPr>
              <w:t xml:space="preserve"> Wasserwirtschaft</w:t>
            </w:r>
            <w:r>
              <w:rPr>
                <w:rFonts w:cs="Times New Roman"/>
                <w:color w:val="000000"/>
                <w:sz w:val="20"/>
                <w:szCs w:val="20"/>
              </w:rPr>
              <w:t>)</w:t>
            </w:r>
          </w:p>
        </w:tc>
      </w:tr>
      <w:tr w:rsidR="001E47DF" w:rsidRPr="00FD42FD" w:rsidTr="00640ADB">
        <w:trPr>
          <w:trHeight w:val="351"/>
        </w:trPr>
        <w:tc>
          <w:tcPr>
            <w:tcW w:w="851" w:type="dxa"/>
            <w:vAlign w:val="center"/>
          </w:tcPr>
          <w:p w:rsidR="001E47DF" w:rsidRPr="00FD42FD" w:rsidRDefault="001E47DF" w:rsidP="00735D8E">
            <w:pPr>
              <w:spacing w:line="276" w:lineRule="auto"/>
              <w:ind w:hanging="24"/>
              <w:jc w:val="both"/>
              <w:rPr>
                <w:b/>
                <w:color w:val="000000"/>
                <w:sz w:val="20"/>
                <w:szCs w:val="20"/>
              </w:rPr>
            </w:pPr>
          </w:p>
        </w:tc>
        <w:tc>
          <w:tcPr>
            <w:tcW w:w="1979" w:type="dxa"/>
            <w:vAlign w:val="center"/>
          </w:tcPr>
          <w:p w:rsidR="001E47DF" w:rsidRPr="00FD42FD" w:rsidRDefault="001E47DF" w:rsidP="00735D8E">
            <w:pPr>
              <w:spacing w:line="276" w:lineRule="auto"/>
              <w:jc w:val="both"/>
              <w:rPr>
                <w:rFonts w:cs="Times New Roman"/>
                <w:color w:val="000000"/>
                <w:sz w:val="20"/>
                <w:szCs w:val="20"/>
              </w:rPr>
            </w:pPr>
            <w:r w:rsidRPr="00FD42FD">
              <w:rPr>
                <w:rFonts w:cs="Times New Roman"/>
                <w:color w:val="000000"/>
                <w:sz w:val="20"/>
                <w:szCs w:val="20"/>
              </w:rPr>
              <w:fldChar w:fldCharType="begin">
                <w:ffData>
                  <w:name w:val="Kontrollkästchen1"/>
                  <w:enabled/>
                  <w:calcOnExit w:val="0"/>
                  <w:checkBox>
                    <w:sizeAuto/>
                    <w:default w:val="0"/>
                  </w:checkBox>
                </w:ffData>
              </w:fldChar>
            </w:r>
            <w:r w:rsidRPr="00FD42FD">
              <w:rPr>
                <w:rFonts w:cs="Times New Roman"/>
                <w:color w:val="000000"/>
                <w:sz w:val="20"/>
                <w:szCs w:val="20"/>
              </w:rPr>
              <w:instrText xml:space="preserve"> FORMCHECKBOX </w:instrText>
            </w:r>
            <w:r w:rsidR="006F2AE9">
              <w:rPr>
                <w:rFonts w:cs="Times New Roman"/>
                <w:color w:val="000000"/>
                <w:sz w:val="20"/>
                <w:szCs w:val="20"/>
              </w:rPr>
            </w:r>
            <w:r w:rsidR="006F2AE9">
              <w:rPr>
                <w:rFonts w:cs="Times New Roman"/>
                <w:color w:val="000000"/>
                <w:sz w:val="20"/>
                <w:szCs w:val="20"/>
              </w:rPr>
              <w:fldChar w:fldCharType="separate"/>
            </w:r>
            <w:r w:rsidRPr="00FD42FD">
              <w:rPr>
                <w:rFonts w:cs="Times New Roman"/>
                <w:color w:val="000000"/>
                <w:sz w:val="20"/>
                <w:szCs w:val="20"/>
              </w:rPr>
              <w:fldChar w:fldCharType="end"/>
            </w:r>
            <w:bookmarkStart w:id="19" w:name="Text328"/>
          </w:p>
        </w:tc>
        <w:bookmarkEnd w:id="19"/>
        <w:tc>
          <w:tcPr>
            <w:tcW w:w="6384" w:type="dxa"/>
            <w:vAlign w:val="center"/>
          </w:tcPr>
          <w:p w:rsidR="001E47DF" w:rsidRPr="00FD42FD" w:rsidRDefault="001E47DF" w:rsidP="00735D8E">
            <w:pPr>
              <w:spacing w:line="276" w:lineRule="auto"/>
              <w:jc w:val="both"/>
              <w:rPr>
                <w:rFonts w:cs="Times New Roman"/>
                <w:color w:val="000000"/>
                <w:sz w:val="20"/>
                <w:szCs w:val="20"/>
              </w:rPr>
            </w:pPr>
            <w:r w:rsidRPr="00FD42FD">
              <w:rPr>
                <w:rFonts w:cs="Times New Roman"/>
                <w:color w:val="000000"/>
                <w:sz w:val="20"/>
                <w:szCs w:val="20"/>
              </w:rPr>
              <w:fldChar w:fldCharType="begin">
                <w:ffData>
                  <w:name w:val="Text329"/>
                  <w:enabled/>
                  <w:calcOnExit w:val="0"/>
                  <w:textInput/>
                </w:ffData>
              </w:fldChar>
            </w:r>
            <w:bookmarkStart w:id="20" w:name="Text329"/>
            <w:r w:rsidRPr="00FD42FD">
              <w:rPr>
                <w:rFonts w:cs="Times New Roman"/>
                <w:color w:val="000000"/>
                <w:sz w:val="20"/>
                <w:szCs w:val="20"/>
              </w:rPr>
              <w:instrText xml:space="preserve"> FORMTEXT </w:instrText>
            </w:r>
            <w:r w:rsidRPr="00FD42FD">
              <w:rPr>
                <w:rFonts w:cs="Times New Roman"/>
                <w:color w:val="000000"/>
                <w:sz w:val="20"/>
                <w:szCs w:val="20"/>
              </w:rPr>
            </w:r>
            <w:r w:rsidRPr="00FD42FD">
              <w:rPr>
                <w:rFonts w:cs="Times New Roman"/>
                <w:color w:val="000000"/>
                <w:sz w:val="20"/>
                <w:szCs w:val="20"/>
              </w:rPr>
              <w:fldChar w:fldCharType="separate"/>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fldChar w:fldCharType="end"/>
            </w:r>
            <w:bookmarkEnd w:id="20"/>
          </w:p>
        </w:tc>
      </w:tr>
      <w:tr w:rsidR="00ED68D9" w:rsidRPr="00FD42FD" w:rsidTr="00640ADB">
        <w:trPr>
          <w:trHeight w:val="351"/>
        </w:trPr>
        <w:tc>
          <w:tcPr>
            <w:tcW w:w="851" w:type="dxa"/>
            <w:vAlign w:val="center"/>
          </w:tcPr>
          <w:p w:rsidR="00ED68D9" w:rsidRPr="00FD42FD" w:rsidRDefault="00ED68D9" w:rsidP="00735D8E">
            <w:pPr>
              <w:spacing w:line="276" w:lineRule="auto"/>
              <w:ind w:hanging="24"/>
              <w:jc w:val="both"/>
              <w:rPr>
                <w:b/>
                <w:color w:val="000000"/>
                <w:sz w:val="20"/>
                <w:szCs w:val="20"/>
              </w:rPr>
            </w:pPr>
          </w:p>
        </w:tc>
        <w:tc>
          <w:tcPr>
            <w:tcW w:w="1979" w:type="dxa"/>
            <w:vAlign w:val="center"/>
          </w:tcPr>
          <w:p w:rsidR="00ED68D9" w:rsidRPr="00FD42FD" w:rsidRDefault="00ED68D9" w:rsidP="00735D8E">
            <w:pPr>
              <w:spacing w:line="276" w:lineRule="auto"/>
              <w:jc w:val="both"/>
              <w:rPr>
                <w:rFonts w:cs="Times New Roman"/>
                <w:color w:val="000000"/>
                <w:sz w:val="20"/>
                <w:szCs w:val="20"/>
              </w:rPr>
            </w:pPr>
            <w:r w:rsidRPr="00FD42FD">
              <w:rPr>
                <w:rFonts w:cs="Times New Roman"/>
                <w:color w:val="000000"/>
                <w:sz w:val="20"/>
                <w:szCs w:val="20"/>
              </w:rPr>
              <w:fldChar w:fldCharType="begin">
                <w:ffData>
                  <w:name w:val="Kontrollkästchen1"/>
                  <w:enabled/>
                  <w:calcOnExit w:val="0"/>
                  <w:checkBox>
                    <w:sizeAuto/>
                    <w:default w:val="0"/>
                  </w:checkBox>
                </w:ffData>
              </w:fldChar>
            </w:r>
            <w:r w:rsidRPr="00FD42FD">
              <w:rPr>
                <w:rFonts w:cs="Times New Roman"/>
                <w:color w:val="000000"/>
                <w:sz w:val="20"/>
                <w:szCs w:val="20"/>
              </w:rPr>
              <w:instrText xml:space="preserve"> FORMCHECKBOX </w:instrText>
            </w:r>
            <w:r w:rsidR="006F2AE9">
              <w:rPr>
                <w:rFonts w:cs="Times New Roman"/>
                <w:color w:val="000000"/>
                <w:sz w:val="20"/>
                <w:szCs w:val="20"/>
              </w:rPr>
            </w:r>
            <w:r w:rsidR="006F2AE9">
              <w:rPr>
                <w:rFonts w:cs="Times New Roman"/>
                <w:color w:val="000000"/>
                <w:sz w:val="20"/>
                <w:szCs w:val="20"/>
              </w:rPr>
              <w:fldChar w:fldCharType="separate"/>
            </w:r>
            <w:r w:rsidRPr="00FD42FD">
              <w:rPr>
                <w:rFonts w:cs="Times New Roman"/>
                <w:color w:val="000000"/>
                <w:sz w:val="20"/>
                <w:szCs w:val="20"/>
              </w:rPr>
              <w:fldChar w:fldCharType="end"/>
            </w:r>
          </w:p>
        </w:tc>
        <w:tc>
          <w:tcPr>
            <w:tcW w:w="6384" w:type="dxa"/>
            <w:vAlign w:val="center"/>
          </w:tcPr>
          <w:p w:rsidR="00ED68D9" w:rsidRPr="00FD42FD" w:rsidRDefault="00ED68D9" w:rsidP="00735D8E">
            <w:pPr>
              <w:spacing w:line="276" w:lineRule="auto"/>
              <w:jc w:val="both"/>
              <w:rPr>
                <w:rFonts w:cs="Times New Roman"/>
                <w:color w:val="000000"/>
                <w:sz w:val="20"/>
                <w:szCs w:val="20"/>
              </w:rPr>
            </w:pPr>
            <w:r w:rsidRPr="00FD42FD">
              <w:rPr>
                <w:rFonts w:cs="Times New Roman"/>
                <w:color w:val="000000"/>
                <w:sz w:val="20"/>
                <w:szCs w:val="20"/>
              </w:rPr>
              <w:fldChar w:fldCharType="begin">
                <w:ffData>
                  <w:name w:val="Text329"/>
                  <w:enabled/>
                  <w:calcOnExit w:val="0"/>
                  <w:textInput/>
                </w:ffData>
              </w:fldChar>
            </w:r>
            <w:r w:rsidRPr="00FD42FD">
              <w:rPr>
                <w:rFonts w:cs="Times New Roman"/>
                <w:color w:val="000000"/>
                <w:sz w:val="20"/>
                <w:szCs w:val="20"/>
              </w:rPr>
              <w:instrText xml:space="preserve"> FORMTEXT </w:instrText>
            </w:r>
            <w:r w:rsidRPr="00FD42FD">
              <w:rPr>
                <w:rFonts w:cs="Times New Roman"/>
                <w:color w:val="000000"/>
                <w:sz w:val="20"/>
                <w:szCs w:val="20"/>
              </w:rPr>
            </w:r>
            <w:r w:rsidRPr="00FD42FD">
              <w:rPr>
                <w:rFonts w:cs="Times New Roman"/>
                <w:color w:val="000000"/>
                <w:sz w:val="20"/>
                <w:szCs w:val="20"/>
              </w:rPr>
              <w:fldChar w:fldCharType="separate"/>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fldChar w:fldCharType="end"/>
            </w:r>
          </w:p>
        </w:tc>
      </w:tr>
      <w:tr w:rsidR="00ED68D9" w:rsidRPr="00FD42FD" w:rsidTr="00640ADB">
        <w:trPr>
          <w:trHeight w:val="351"/>
        </w:trPr>
        <w:tc>
          <w:tcPr>
            <w:tcW w:w="851" w:type="dxa"/>
            <w:vAlign w:val="center"/>
          </w:tcPr>
          <w:p w:rsidR="00ED68D9" w:rsidRPr="00FD42FD" w:rsidRDefault="00ED68D9" w:rsidP="00735D8E">
            <w:pPr>
              <w:spacing w:line="276" w:lineRule="auto"/>
              <w:ind w:hanging="24"/>
              <w:jc w:val="both"/>
              <w:rPr>
                <w:b/>
                <w:color w:val="000000"/>
                <w:sz w:val="20"/>
                <w:szCs w:val="20"/>
              </w:rPr>
            </w:pPr>
          </w:p>
        </w:tc>
        <w:tc>
          <w:tcPr>
            <w:tcW w:w="1979" w:type="dxa"/>
            <w:vAlign w:val="center"/>
          </w:tcPr>
          <w:p w:rsidR="00ED68D9" w:rsidRPr="00FD42FD" w:rsidRDefault="00ED68D9" w:rsidP="00735D8E">
            <w:pPr>
              <w:spacing w:line="276" w:lineRule="auto"/>
              <w:jc w:val="both"/>
              <w:rPr>
                <w:rFonts w:cs="Times New Roman"/>
                <w:color w:val="000000"/>
                <w:sz w:val="20"/>
                <w:szCs w:val="20"/>
              </w:rPr>
            </w:pPr>
            <w:r w:rsidRPr="00FD42FD">
              <w:rPr>
                <w:rFonts w:cs="Times New Roman"/>
                <w:color w:val="000000"/>
                <w:sz w:val="20"/>
                <w:szCs w:val="20"/>
              </w:rPr>
              <w:fldChar w:fldCharType="begin">
                <w:ffData>
                  <w:name w:val="Kontrollkästchen1"/>
                  <w:enabled/>
                  <w:calcOnExit w:val="0"/>
                  <w:checkBox>
                    <w:sizeAuto/>
                    <w:default w:val="0"/>
                  </w:checkBox>
                </w:ffData>
              </w:fldChar>
            </w:r>
            <w:r w:rsidRPr="00FD42FD">
              <w:rPr>
                <w:rFonts w:cs="Times New Roman"/>
                <w:color w:val="000000"/>
                <w:sz w:val="20"/>
                <w:szCs w:val="20"/>
              </w:rPr>
              <w:instrText xml:space="preserve"> FORMCHECKBOX </w:instrText>
            </w:r>
            <w:r w:rsidR="006F2AE9">
              <w:rPr>
                <w:rFonts w:cs="Times New Roman"/>
                <w:color w:val="000000"/>
                <w:sz w:val="20"/>
                <w:szCs w:val="20"/>
              </w:rPr>
            </w:r>
            <w:r w:rsidR="006F2AE9">
              <w:rPr>
                <w:rFonts w:cs="Times New Roman"/>
                <w:color w:val="000000"/>
                <w:sz w:val="20"/>
                <w:szCs w:val="20"/>
              </w:rPr>
              <w:fldChar w:fldCharType="separate"/>
            </w:r>
            <w:r w:rsidRPr="00FD42FD">
              <w:rPr>
                <w:rFonts w:cs="Times New Roman"/>
                <w:color w:val="000000"/>
                <w:sz w:val="20"/>
                <w:szCs w:val="20"/>
              </w:rPr>
              <w:fldChar w:fldCharType="end"/>
            </w:r>
          </w:p>
        </w:tc>
        <w:tc>
          <w:tcPr>
            <w:tcW w:w="6384" w:type="dxa"/>
            <w:vAlign w:val="center"/>
          </w:tcPr>
          <w:p w:rsidR="00ED68D9" w:rsidRPr="00FD42FD" w:rsidRDefault="00ED68D9" w:rsidP="00735D8E">
            <w:pPr>
              <w:spacing w:line="276" w:lineRule="auto"/>
              <w:jc w:val="both"/>
              <w:rPr>
                <w:rFonts w:cs="Times New Roman"/>
                <w:color w:val="000000"/>
                <w:sz w:val="20"/>
                <w:szCs w:val="20"/>
              </w:rPr>
            </w:pPr>
            <w:r w:rsidRPr="00FD42FD">
              <w:rPr>
                <w:rFonts w:cs="Times New Roman"/>
                <w:color w:val="000000"/>
                <w:sz w:val="20"/>
                <w:szCs w:val="20"/>
              </w:rPr>
              <w:fldChar w:fldCharType="begin">
                <w:ffData>
                  <w:name w:val="Text329"/>
                  <w:enabled/>
                  <w:calcOnExit w:val="0"/>
                  <w:textInput/>
                </w:ffData>
              </w:fldChar>
            </w:r>
            <w:r w:rsidRPr="00FD42FD">
              <w:rPr>
                <w:rFonts w:cs="Times New Roman"/>
                <w:color w:val="000000"/>
                <w:sz w:val="20"/>
                <w:szCs w:val="20"/>
              </w:rPr>
              <w:instrText xml:space="preserve"> FORMTEXT </w:instrText>
            </w:r>
            <w:r w:rsidRPr="00FD42FD">
              <w:rPr>
                <w:rFonts w:cs="Times New Roman"/>
                <w:color w:val="000000"/>
                <w:sz w:val="20"/>
                <w:szCs w:val="20"/>
              </w:rPr>
            </w:r>
            <w:r w:rsidRPr="00FD42FD">
              <w:rPr>
                <w:rFonts w:cs="Times New Roman"/>
                <w:color w:val="000000"/>
                <w:sz w:val="20"/>
                <w:szCs w:val="20"/>
              </w:rPr>
              <w:fldChar w:fldCharType="separate"/>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fldChar w:fldCharType="end"/>
            </w:r>
          </w:p>
        </w:tc>
      </w:tr>
      <w:tr w:rsidR="00ED68D9" w:rsidRPr="00FD42FD" w:rsidTr="00640ADB">
        <w:trPr>
          <w:trHeight w:val="351"/>
        </w:trPr>
        <w:tc>
          <w:tcPr>
            <w:tcW w:w="851" w:type="dxa"/>
            <w:vAlign w:val="center"/>
          </w:tcPr>
          <w:p w:rsidR="00ED68D9" w:rsidRPr="00FD42FD" w:rsidRDefault="00ED68D9" w:rsidP="00735D8E">
            <w:pPr>
              <w:spacing w:line="276" w:lineRule="auto"/>
              <w:ind w:hanging="24"/>
              <w:jc w:val="both"/>
              <w:rPr>
                <w:b/>
                <w:color w:val="000000"/>
                <w:sz w:val="20"/>
                <w:szCs w:val="20"/>
              </w:rPr>
            </w:pPr>
          </w:p>
        </w:tc>
        <w:tc>
          <w:tcPr>
            <w:tcW w:w="8363" w:type="dxa"/>
            <w:gridSpan w:val="2"/>
            <w:vAlign w:val="center"/>
          </w:tcPr>
          <w:p w:rsidR="00ED68D9" w:rsidRPr="00FD42FD" w:rsidRDefault="00ED68D9" w:rsidP="00735D8E">
            <w:pPr>
              <w:spacing w:line="276" w:lineRule="auto"/>
              <w:jc w:val="both"/>
              <w:rPr>
                <w:color w:val="000000"/>
                <w:sz w:val="20"/>
                <w:szCs w:val="20"/>
              </w:rPr>
            </w:pPr>
          </w:p>
        </w:tc>
      </w:tr>
      <w:tr w:rsidR="00ED68D9" w:rsidRPr="00FD42FD" w:rsidTr="00640ADB">
        <w:trPr>
          <w:trHeight w:val="351"/>
        </w:trPr>
        <w:tc>
          <w:tcPr>
            <w:tcW w:w="851" w:type="dxa"/>
          </w:tcPr>
          <w:p w:rsidR="00ED68D9" w:rsidRPr="00FD42FD" w:rsidRDefault="00ED68D9" w:rsidP="00735D8E">
            <w:pPr>
              <w:spacing w:line="276" w:lineRule="auto"/>
              <w:ind w:hanging="24"/>
              <w:jc w:val="both"/>
              <w:rPr>
                <w:b/>
                <w:color w:val="000000"/>
                <w:sz w:val="20"/>
                <w:szCs w:val="20"/>
              </w:rPr>
            </w:pPr>
            <w:r w:rsidRPr="00FD42FD">
              <w:rPr>
                <w:b/>
                <w:color w:val="000000"/>
                <w:sz w:val="20"/>
                <w:szCs w:val="20"/>
              </w:rPr>
              <w:t>2.2</w:t>
            </w:r>
          </w:p>
        </w:tc>
        <w:tc>
          <w:tcPr>
            <w:tcW w:w="8363" w:type="dxa"/>
            <w:gridSpan w:val="2"/>
          </w:tcPr>
          <w:p w:rsidR="00ED68D9" w:rsidRPr="00FD42FD" w:rsidRDefault="00ED68D9" w:rsidP="00735D8E">
            <w:pPr>
              <w:spacing w:line="276" w:lineRule="auto"/>
              <w:jc w:val="both"/>
              <w:rPr>
                <w:sz w:val="20"/>
                <w:szCs w:val="20"/>
              </w:rPr>
            </w:pPr>
            <w:r w:rsidRPr="00FD42FD">
              <w:rPr>
                <w:color w:val="000000"/>
                <w:sz w:val="20"/>
                <w:szCs w:val="20"/>
              </w:rPr>
              <w:t>Der Auftragnehmer hat über § 1 AVB hinaus folgende technische und sonstige Vorschriften, Regelwerke und Erlasse zu beachten:</w:t>
            </w:r>
          </w:p>
        </w:tc>
      </w:tr>
      <w:tr w:rsidR="00ED68D9" w:rsidRPr="00FD42FD" w:rsidTr="00640ADB">
        <w:trPr>
          <w:trHeight w:val="351"/>
        </w:trPr>
        <w:tc>
          <w:tcPr>
            <w:tcW w:w="851" w:type="dxa"/>
            <w:vAlign w:val="center"/>
          </w:tcPr>
          <w:p w:rsidR="00ED68D9" w:rsidRPr="00FD42FD" w:rsidRDefault="00ED68D9" w:rsidP="00735D8E">
            <w:pPr>
              <w:spacing w:line="276" w:lineRule="auto"/>
              <w:jc w:val="both"/>
              <w:rPr>
                <w:sz w:val="20"/>
                <w:szCs w:val="20"/>
              </w:rPr>
            </w:pPr>
          </w:p>
        </w:tc>
        <w:tc>
          <w:tcPr>
            <w:tcW w:w="8363" w:type="dxa"/>
            <w:gridSpan w:val="2"/>
            <w:vAlign w:val="center"/>
          </w:tcPr>
          <w:p w:rsidR="00ED68D9" w:rsidRPr="00FD42FD" w:rsidRDefault="00ED68D9" w:rsidP="00735D8E">
            <w:pPr>
              <w:spacing w:before="240" w:line="276" w:lineRule="auto"/>
              <w:jc w:val="both"/>
              <w:rPr>
                <w:sz w:val="20"/>
                <w:szCs w:val="20"/>
              </w:rPr>
            </w:pPr>
            <w:r w:rsidRPr="00FD42FD">
              <w:rPr>
                <w:sz w:val="20"/>
                <w:szCs w:val="20"/>
              </w:rPr>
              <w:fldChar w:fldCharType="begin">
                <w:ffData>
                  <w:name w:val=""/>
                  <w:enabled/>
                  <w:calcOnExit w:val="0"/>
                  <w:checkBox>
                    <w:sizeAuto/>
                    <w:default w:val="1"/>
                  </w:checkBox>
                </w:ffData>
              </w:fldChar>
            </w:r>
            <w:r w:rsidRPr="00FD42FD">
              <w:rPr>
                <w:sz w:val="20"/>
                <w:szCs w:val="20"/>
              </w:rPr>
              <w:instrText xml:space="preserve"> FORMCHECKBOX </w:instrText>
            </w:r>
            <w:r w:rsidR="006F2AE9">
              <w:rPr>
                <w:sz w:val="20"/>
                <w:szCs w:val="20"/>
              </w:rPr>
            </w:r>
            <w:r w:rsidR="006F2AE9">
              <w:rPr>
                <w:sz w:val="20"/>
                <w:szCs w:val="20"/>
              </w:rPr>
              <w:fldChar w:fldCharType="separate"/>
            </w:r>
            <w:r w:rsidRPr="00FD42FD">
              <w:rPr>
                <w:sz w:val="20"/>
                <w:szCs w:val="20"/>
              </w:rPr>
              <w:fldChar w:fldCharType="end"/>
            </w:r>
            <w:r w:rsidRPr="00FD42FD">
              <w:rPr>
                <w:sz w:val="20"/>
                <w:szCs w:val="20"/>
              </w:rPr>
              <w:t xml:space="preserve">  Umweltrichtlinien Öffentliches Auftragswesen (öAUmwR)</w:t>
            </w:r>
          </w:p>
        </w:tc>
      </w:tr>
      <w:tr w:rsidR="00ED68D9" w:rsidRPr="00FD42FD" w:rsidTr="00640ADB">
        <w:trPr>
          <w:trHeight w:val="351"/>
        </w:trPr>
        <w:tc>
          <w:tcPr>
            <w:tcW w:w="851" w:type="dxa"/>
            <w:vAlign w:val="center"/>
          </w:tcPr>
          <w:p w:rsidR="00ED68D9" w:rsidRPr="00FD42FD" w:rsidRDefault="00ED68D9" w:rsidP="00735D8E">
            <w:pPr>
              <w:spacing w:line="276" w:lineRule="auto"/>
              <w:jc w:val="both"/>
              <w:rPr>
                <w:sz w:val="20"/>
                <w:szCs w:val="20"/>
              </w:rPr>
            </w:pPr>
          </w:p>
        </w:tc>
        <w:tc>
          <w:tcPr>
            <w:tcW w:w="8363" w:type="dxa"/>
            <w:gridSpan w:val="2"/>
            <w:vAlign w:val="center"/>
          </w:tcPr>
          <w:p w:rsidR="00ED68D9" w:rsidRPr="00FD42FD" w:rsidRDefault="00ED68D9" w:rsidP="00735D8E">
            <w:pPr>
              <w:spacing w:line="276" w:lineRule="auto"/>
              <w:ind w:left="371" w:hanging="371"/>
              <w:jc w:val="both"/>
              <w:rPr>
                <w:sz w:val="20"/>
                <w:szCs w:val="20"/>
              </w:rPr>
            </w:pPr>
            <w:r w:rsidRPr="00FD42FD">
              <w:rPr>
                <w:sz w:val="20"/>
                <w:szCs w:val="20"/>
              </w:rPr>
              <w:fldChar w:fldCharType="begin">
                <w:ffData>
                  <w:name w:val="Kontrollkästchen259"/>
                  <w:enabled/>
                  <w:calcOnExit w:val="0"/>
                  <w:checkBox>
                    <w:sizeAuto/>
                    <w:default w:val="0"/>
                  </w:checkBox>
                </w:ffData>
              </w:fldChar>
            </w:r>
            <w:r w:rsidRPr="00FD42FD">
              <w:rPr>
                <w:sz w:val="20"/>
                <w:szCs w:val="20"/>
              </w:rPr>
              <w:instrText xml:space="preserve"> FORMCHECKBOX </w:instrText>
            </w:r>
            <w:r w:rsidR="006F2AE9">
              <w:rPr>
                <w:sz w:val="20"/>
                <w:szCs w:val="20"/>
              </w:rPr>
            </w:r>
            <w:r w:rsidR="006F2AE9">
              <w:rPr>
                <w:sz w:val="20"/>
                <w:szCs w:val="20"/>
              </w:rPr>
              <w:fldChar w:fldCharType="separate"/>
            </w:r>
            <w:r w:rsidRPr="00FD42FD">
              <w:rPr>
                <w:sz w:val="20"/>
                <w:szCs w:val="20"/>
              </w:rPr>
              <w:fldChar w:fldCharType="end"/>
            </w:r>
            <w:r w:rsidRPr="00FD42FD">
              <w:rPr>
                <w:sz w:val="20"/>
                <w:szCs w:val="20"/>
              </w:rPr>
              <w:t xml:space="preserve">  </w:t>
            </w:r>
            <w:r w:rsidRPr="00FD42FD">
              <w:rPr>
                <w:sz w:val="20"/>
                <w:szCs w:val="20"/>
              </w:rPr>
              <w:fldChar w:fldCharType="begin">
                <w:ffData>
                  <w:name w:val="Text34"/>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p>
        </w:tc>
      </w:tr>
      <w:tr w:rsidR="00ED68D9" w:rsidRPr="00FD42FD" w:rsidTr="00640ADB">
        <w:trPr>
          <w:trHeight w:val="351"/>
        </w:trPr>
        <w:tc>
          <w:tcPr>
            <w:tcW w:w="851" w:type="dxa"/>
            <w:vAlign w:val="center"/>
          </w:tcPr>
          <w:p w:rsidR="00ED68D9" w:rsidRPr="00FD42FD" w:rsidRDefault="00ED68D9" w:rsidP="00735D8E">
            <w:pPr>
              <w:spacing w:line="276" w:lineRule="auto"/>
              <w:jc w:val="both"/>
              <w:rPr>
                <w:sz w:val="20"/>
                <w:szCs w:val="20"/>
              </w:rPr>
            </w:pPr>
          </w:p>
        </w:tc>
        <w:tc>
          <w:tcPr>
            <w:tcW w:w="8363" w:type="dxa"/>
            <w:gridSpan w:val="2"/>
            <w:vAlign w:val="center"/>
          </w:tcPr>
          <w:p w:rsidR="00ED68D9" w:rsidRPr="00FD42FD" w:rsidRDefault="00ED68D9" w:rsidP="00735D8E">
            <w:pPr>
              <w:spacing w:line="276" w:lineRule="auto"/>
              <w:jc w:val="both"/>
              <w:rPr>
                <w:sz w:val="20"/>
                <w:szCs w:val="20"/>
              </w:rPr>
            </w:pPr>
            <w:r w:rsidRPr="00FD42FD">
              <w:rPr>
                <w:sz w:val="20"/>
                <w:szCs w:val="20"/>
              </w:rPr>
              <w:fldChar w:fldCharType="begin">
                <w:ffData>
                  <w:name w:val="Kontrollkästchen259"/>
                  <w:enabled/>
                  <w:calcOnExit w:val="0"/>
                  <w:checkBox>
                    <w:sizeAuto/>
                    <w:default w:val="0"/>
                  </w:checkBox>
                </w:ffData>
              </w:fldChar>
            </w:r>
            <w:r w:rsidRPr="00FD42FD">
              <w:rPr>
                <w:sz w:val="20"/>
                <w:szCs w:val="20"/>
              </w:rPr>
              <w:instrText xml:space="preserve"> FORMCHECKBOX </w:instrText>
            </w:r>
            <w:r w:rsidR="006F2AE9">
              <w:rPr>
                <w:sz w:val="20"/>
                <w:szCs w:val="20"/>
              </w:rPr>
            </w:r>
            <w:r w:rsidR="006F2AE9">
              <w:rPr>
                <w:sz w:val="20"/>
                <w:szCs w:val="20"/>
              </w:rPr>
              <w:fldChar w:fldCharType="separate"/>
            </w:r>
            <w:r w:rsidRPr="00FD42FD">
              <w:rPr>
                <w:sz w:val="20"/>
                <w:szCs w:val="20"/>
              </w:rPr>
              <w:fldChar w:fldCharType="end"/>
            </w:r>
            <w:r w:rsidRPr="00FD42FD">
              <w:rPr>
                <w:sz w:val="20"/>
                <w:szCs w:val="20"/>
              </w:rPr>
              <w:t xml:space="preserve">  </w:t>
            </w:r>
            <w:r w:rsidRPr="00FD42FD">
              <w:rPr>
                <w:sz w:val="20"/>
                <w:szCs w:val="20"/>
              </w:rPr>
              <w:fldChar w:fldCharType="begin">
                <w:ffData>
                  <w:name w:val="Text34"/>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p>
        </w:tc>
      </w:tr>
      <w:tr w:rsidR="00B608CE" w:rsidRPr="00FD42FD" w:rsidTr="00640ADB">
        <w:trPr>
          <w:trHeight w:val="351"/>
        </w:trPr>
        <w:tc>
          <w:tcPr>
            <w:tcW w:w="851" w:type="dxa"/>
            <w:vAlign w:val="center"/>
          </w:tcPr>
          <w:p w:rsidR="00B608CE" w:rsidRPr="00FD42FD" w:rsidRDefault="00B608CE" w:rsidP="00735D8E">
            <w:pPr>
              <w:spacing w:line="276" w:lineRule="auto"/>
              <w:jc w:val="both"/>
              <w:rPr>
                <w:sz w:val="20"/>
                <w:szCs w:val="20"/>
              </w:rPr>
            </w:pPr>
          </w:p>
        </w:tc>
        <w:tc>
          <w:tcPr>
            <w:tcW w:w="8363" w:type="dxa"/>
            <w:gridSpan w:val="2"/>
            <w:vAlign w:val="center"/>
          </w:tcPr>
          <w:p w:rsidR="00B608CE" w:rsidRPr="00FD42FD" w:rsidRDefault="00B608CE" w:rsidP="00735D8E">
            <w:pPr>
              <w:spacing w:line="276" w:lineRule="auto"/>
              <w:jc w:val="both"/>
              <w:rPr>
                <w:sz w:val="20"/>
                <w:szCs w:val="20"/>
              </w:rPr>
            </w:pPr>
            <w:r w:rsidRPr="00FD42FD">
              <w:rPr>
                <w:sz w:val="20"/>
                <w:szCs w:val="20"/>
              </w:rPr>
              <w:fldChar w:fldCharType="begin">
                <w:ffData>
                  <w:name w:val="Kontrollkästchen259"/>
                  <w:enabled/>
                  <w:calcOnExit w:val="0"/>
                  <w:checkBox>
                    <w:sizeAuto/>
                    <w:default w:val="0"/>
                  </w:checkBox>
                </w:ffData>
              </w:fldChar>
            </w:r>
            <w:r w:rsidRPr="00FD42FD">
              <w:rPr>
                <w:sz w:val="20"/>
                <w:szCs w:val="20"/>
              </w:rPr>
              <w:instrText xml:space="preserve"> FORMCHECKBOX </w:instrText>
            </w:r>
            <w:r w:rsidR="006F2AE9">
              <w:rPr>
                <w:sz w:val="20"/>
                <w:szCs w:val="20"/>
              </w:rPr>
            </w:r>
            <w:r w:rsidR="006F2AE9">
              <w:rPr>
                <w:sz w:val="20"/>
                <w:szCs w:val="20"/>
              </w:rPr>
              <w:fldChar w:fldCharType="separate"/>
            </w:r>
            <w:r w:rsidRPr="00FD42FD">
              <w:rPr>
                <w:sz w:val="20"/>
                <w:szCs w:val="20"/>
              </w:rPr>
              <w:fldChar w:fldCharType="end"/>
            </w:r>
            <w:r w:rsidRPr="00FD42FD">
              <w:rPr>
                <w:sz w:val="20"/>
                <w:szCs w:val="20"/>
              </w:rPr>
              <w:t xml:space="preserve">  </w:t>
            </w:r>
            <w:r w:rsidRPr="00FD42FD">
              <w:rPr>
                <w:sz w:val="20"/>
                <w:szCs w:val="20"/>
              </w:rPr>
              <w:fldChar w:fldCharType="begin">
                <w:ffData>
                  <w:name w:val="Text34"/>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p>
        </w:tc>
      </w:tr>
      <w:tr w:rsidR="00B608CE" w:rsidRPr="00FD42FD" w:rsidTr="00640ADB">
        <w:trPr>
          <w:trHeight w:val="351"/>
        </w:trPr>
        <w:tc>
          <w:tcPr>
            <w:tcW w:w="851" w:type="dxa"/>
            <w:vAlign w:val="center"/>
          </w:tcPr>
          <w:p w:rsidR="00B608CE" w:rsidRPr="00FD42FD" w:rsidRDefault="00B608CE" w:rsidP="00735D8E">
            <w:pPr>
              <w:spacing w:line="276" w:lineRule="auto"/>
              <w:jc w:val="both"/>
              <w:rPr>
                <w:sz w:val="20"/>
                <w:szCs w:val="20"/>
              </w:rPr>
            </w:pPr>
          </w:p>
        </w:tc>
        <w:tc>
          <w:tcPr>
            <w:tcW w:w="8363" w:type="dxa"/>
            <w:gridSpan w:val="2"/>
            <w:vAlign w:val="center"/>
          </w:tcPr>
          <w:p w:rsidR="00B608CE" w:rsidRPr="00FD42FD" w:rsidRDefault="00B608CE" w:rsidP="00735D8E">
            <w:pPr>
              <w:spacing w:line="276" w:lineRule="auto"/>
              <w:jc w:val="both"/>
              <w:rPr>
                <w:sz w:val="20"/>
                <w:szCs w:val="20"/>
              </w:rPr>
            </w:pPr>
            <w:r w:rsidRPr="00FD42FD">
              <w:rPr>
                <w:sz w:val="20"/>
                <w:szCs w:val="20"/>
              </w:rPr>
              <w:t>Soweit der Auftragnehmer im Rahmen seiner Leistungserbringung Widersprüche aus den Vorgaben des Auftraggebers erkennt, hat er auf diese hinzuweisen.</w:t>
            </w:r>
          </w:p>
        </w:tc>
      </w:tr>
      <w:tr w:rsidR="00B608CE" w:rsidRPr="00FD42FD" w:rsidTr="00640ADB">
        <w:trPr>
          <w:trHeight w:val="351"/>
        </w:trPr>
        <w:tc>
          <w:tcPr>
            <w:tcW w:w="851" w:type="dxa"/>
            <w:vAlign w:val="center"/>
          </w:tcPr>
          <w:p w:rsidR="00B608CE" w:rsidRPr="00FD42FD" w:rsidRDefault="00B608CE" w:rsidP="00735D8E">
            <w:pPr>
              <w:spacing w:line="276" w:lineRule="auto"/>
              <w:jc w:val="both"/>
              <w:rPr>
                <w:sz w:val="20"/>
                <w:szCs w:val="20"/>
              </w:rPr>
            </w:pPr>
          </w:p>
        </w:tc>
        <w:tc>
          <w:tcPr>
            <w:tcW w:w="8363" w:type="dxa"/>
            <w:gridSpan w:val="2"/>
            <w:vAlign w:val="center"/>
          </w:tcPr>
          <w:p w:rsidR="00B608CE" w:rsidRPr="00FD42FD" w:rsidRDefault="00B608CE" w:rsidP="00735D8E">
            <w:pPr>
              <w:spacing w:line="276" w:lineRule="auto"/>
              <w:jc w:val="both"/>
              <w:rPr>
                <w:sz w:val="20"/>
                <w:szCs w:val="20"/>
              </w:rPr>
            </w:pPr>
          </w:p>
        </w:tc>
      </w:tr>
      <w:tr w:rsidR="00B608CE" w:rsidRPr="00FD42FD" w:rsidTr="00640ADB">
        <w:trPr>
          <w:trHeight w:val="351"/>
        </w:trPr>
        <w:tc>
          <w:tcPr>
            <w:tcW w:w="851" w:type="dxa"/>
            <w:vAlign w:val="center"/>
          </w:tcPr>
          <w:p w:rsidR="00B608CE" w:rsidRPr="00FD42FD" w:rsidRDefault="00B608CE" w:rsidP="00735D8E">
            <w:pPr>
              <w:spacing w:line="276" w:lineRule="auto"/>
              <w:jc w:val="both"/>
              <w:rPr>
                <w:sz w:val="20"/>
                <w:szCs w:val="20"/>
                <w:vertAlign w:val="superscript"/>
              </w:rPr>
            </w:pPr>
            <w:r w:rsidRPr="00FD42FD">
              <w:rPr>
                <w:b/>
                <w:color w:val="000000"/>
                <w:sz w:val="20"/>
                <w:szCs w:val="20"/>
              </w:rPr>
              <w:t xml:space="preserve">2.3 </w:t>
            </w:r>
          </w:p>
        </w:tc>
        <w:tc>
          <w:tcPr>
            <w:tcW w:w="8363" w:type="dxa"/>
            <w:gridSpan w:val="2"/>
            <w:vAlign w:val="center"/>
          </w:tcPr>
          <w:p w:rsidR="00B608CE" w:rsidRPr="00FD42FD" w:rsidRDefault="00B608CE" w:rsidP="00735D8E">
            <w:pPr>
              <w:spacing w:line="276" w:lineRule="auto"/>
              <w:ind w:left="900" w:hanging="900"/>
              <w:jc w:val="both"/>
              <w:rPr>
                <w:color w:val="000000"/>
                <w:sz w:val="20"/>
                <w:szCs w:val="20"/>
              </w:rPr>
            </w:pPr>
            <w:r w:rsidRPr="00FD42FD">
              <w:rPr>
                <w:color w:val="000000"/>
                <w:sz w:val="20"/>
                <w:szCs w:val="20"/>
              </w:rPr>
              <w:t>Der Auftragnehmer hat seinen Leistungen zu Grunde zu legen:</w:t>
            </w:r>
          </w:p>
        </w:tc>
      </w:tr>
      <w:tr w:rsidR="00B608CE" w:rsidRPr="00FD42FD" w:rsidTr="00640ADB">
        <w:trPr>
          <w:trHeight w:val="351"/>
        </w:trPr>
        <w:tc>
          <w:tcPr>
            <w:tcW w:w="851" w:type="dxa"/>
            <w:vAlign w:val="center"/>
          </w:tcPr>
          <w:p w:rsidR="00B608CE" w:rsidRPr="00FD42FD" w:rsidRDefault="00B608CE" w:rsidP="00735D8E">
            <w:pPr>
              <w:spacing w:line="276" w:lineRule="auto"/>
              <w:jc w:val="both"/>
              <w:rPr>
                <w:sz w:val="20"/>
                <w:szCs w:val="20"/>
              </w:rPr>
            </w:pPr>
          </w:p>
        </w:tc>
        <w:tc>
          <w:tcPr>
            <w:tcW w:w="8363" w:type="dxa"/>
            <w:gridSpan w:val="2"/>
            <w:vAlign w:val="center"/>
          </w:tcPr>
          <w:p w:rsidR="00B608CE" w:rsidRPr="00FD42FD" w:rsidRDefault="00B608CE" w:rsidP="00735D8E">
            <w:pPr>
              <w:spacing w:line="276" w:lineRule="auto"/>
              <w:jc w:val="both"/>
              <w:rPr>
                <w:sz w:val="20"/>
                <w:szCs w:val="20"/>
              </w:rPr>
            </w:pPr>
            <w:r w:rsidRPr="00FD42FD">
              <w:rPr>
                <w:sz w:val="20"/>
                <w:szCs w:val="20"/>
              </w:rPr>
              <w:fldChar w:fldCharType="begin">
                <w:ffData>
                  <w:name w:val="Kontrollkästchen259"/>
                  <w:enabled/>
                  <w:calcOnExit w:val="0"/>
                  <w:checkBox>
                    <w:sizeAuto/>
                    <w:default w:val="0"/>
                  </w:checkBox>
                </w:ffData>
              </w:fldChar>
            </w:r>
            <w:bookmarkStart w:id="21" w:name="Kontrollkästchen259"/>
            <w:r w:rsidRPr="00FD42FD">
              <w:rPr>
                <w:sz w:val="20"/>
                <w:szCs w:val="20"/>
              </w:rPr>
              <w:instrText xml:space="preserve"> FORMCHECKBOX </w:instrText>
            </w:r>
            <w:r w:rsidR="006F2AE9">
              <w:rPr>
                <w:sz w:val="20"/>
                <w:szCs w:val="20"/>
              </w:rPr>
            </w:r>
            <w:r w:rsidR="006F2AE9">
              <w:rPr>
                <w:sz w:val="20"/>
                <w:szCs w:val="20"/>
              </w:rPr>
              <w:fldChar w:fldCharType="separate"/>
            </w:r>
            <w:r w:rsidRPr="00FD42FD">
              <w:rPr>
                <w:sz w:val="20"/>
                <w:szCs w:val="20"/>
              </w:rPr>
              <w:fldChar w:fldCharType="end"/>
            </w:r>
            <w:bookmarkEnd w:id="21"/>
            <w:r w:rsidRPr="00FD42FD">
              <w:rPr>
                <w:sz w:val="20"/>
                <w:szCs w:val="20"/>
              </w:rPr>
              <w:t xml:space="preserve">  die Basisstudie / </w:t>
            </w:r>
            <w:r w:rsidR="006629A2">
              <w:rPr>
                <w:sz w:val="20"/>
                <w:szCs w:val="20"/>
              </w:rPr>
              <w:t xml:space="preserve">den Vorbericht / </w:t>
            </w:r>
            <w:r w:rsidRPr="00FD42FD">
              <w:rPr>
                <w:sz w:val="20"/>
                <w:szCs w:val="20"/>
              </w:rPr>
              <w:t xml:space="preserve">den Vorentwurf </w:t>
            </w:r>
            <w:r w:rsidR="006629A2">
              <w:rPr>
                <w:sz w:val="20"/>
                <w:szCs w:val="20"/>
              </w:rPr>
              <w:t xml:space="preserve">/ den Entwurf </w:t>
            </w:r>
            <w:r w:rsidRPr="00FD42FD">
              <w:rPr>
                <w:sz w:val="20"/>
                <w:szCs w:val="20"/>
              </w:rPr>
              <w:t xml:space="preserve">vom </w:t>
            </w:r>
            <w:r w:rsidRPr="00FD42FD">
              <w:rPr>
                <w:sz w:val="20"/>
                <w:szCs w:val="20"/>
              </w:rPr>
              <w:fldChar w:fldCharType="begin">
                <w:ffData>
                  <w:name w:val="Text251"/>
                  <w:enabled/>
                  <w:calcOnExit w:val="0"/>
                  <w:textInput/>
                </w:ffData>
              </w:fldChar>
            </w:r>
            <w:bookmarkStart w:id="22" w:name="Text251"/>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bookmarkEnd w:id="22"/>
          </w:p>
        </w:tc>
      </w:tr>
      <w:tr w:rsidR="00B608CE" w:rsidRPr="00FD42FD" w:rsidTr="00640ADB">
        <w:trPr>
          <w:trHeight w:val="351"/>
        </w:trPr>
        <w:tc>
          <w:tcPr>
            <w:tcW w:w="851" w:type="dxa"/>
            <w:vAlign w:val="center"/>
          </w:tcPr>
          <w:p w:rsidR="00B608CE" w:rsidRPr="00FD42FD" w:rsidRDefault="00B608CE" w:rsidP="00735D8E">
            <w:pPr>
              <w:spacing w:line="276" w:lineRule="auto"/>
              <w:jc w:val="both"/>
              <w:rPr>
                <w:sz w:val="20"/>
                <w:szCs w:val="20"/>
              </w:rPr>
            </w:pPr>
          </w:p>
        </w:tc>
        <w:tc>
          <w:tcPr>
            <w:tcW w:w="8363" w:type="dxa"/>
            <w:gridSpan w:val="2"/>
            <w:vAlign w:val="center"/>
          </w:tcPr>
          <w:p w:rsidR="00B608CE" w:rsidRPr="00FD42FD" w:rsidRDefault="00B608CE" w:rsidP="00735D8E">
            <w:pPr>
              <w:spacing w:line="276" w:lineRule="auto"/>
              <w:jc w:val="both"/>
              <w:rPr>
                <w:sz w:val="20"/>
                <w:szCs w:val="20"/>
              </w:rPr>
            </w:pPr>
            <w:r w:rsidRPr="00FD42FD">
              <w:rPr>
                <w:sz w:val="20"/>
                <w:szCs w:val="20"/>
              </w:rPr>
              <w:fldChar w:fldCharType="begin">
                <w:ffData>
                  <w:name w:val="Kontrollkästchen260"/>
                  <w:enabled/>
                  <w:calcOnExit w:val="0"/>
                  <w:checkBox>
                    <w:sizeAuto/>
                    <w:default w:val="0"/>
                  </w:checkBox>
                </w:ffData>
              </w:fldChar>
            </w:r>
            <w:bookmarkStart w:id="23" w:name="Kontrollkästchen260"/>
            <w:r w:rsidRPr="00FD42FD">
              <w:rPr>
                <w:sz w:val="20"/>
                <w:szCs w:val="20"/>
              </w:rPr>
              <w:instrText xml:space="preserve"> FORMCHECKBOX </w:instrText>
            </w:r>
            <w:r w:rsidR="006F2AE9">
              <w:rPr>
                <w:sz w:val="20"/>
                <w:szCs w:val="20"/>
              </w:rPr>
            </w:r>
            <w:r w:rsidR="006F2AE9">
              <w:rPr>
                <w:sz w:val="20"/>
                <w:szCs w:val="20"/>
              </w:rPr>
              <w:fldChar w:fldCharType="separate"/>
            </w:r>
            <w:r w:rsidRPr="00FD42FD">
              <w:rPr>
                <w:sz w:val="20"/>
                <w:szCs w:val="20"/>
              </w:rPr>
              <w:fldChar w:fldCharType="end"/>
            </w:r>
            <w:bookmarkEnd w:id="23"/>
            <w:r w:rsidRPr="00FD42FD">
              <w:rPr>
                <w:sz w:val="20"/>
                <w:szCs w:val="20"/>
              </w:rPr>
              <w:t xml:space="preserve">  den Geotechnischen Bericht vom </w:t>
            </w:r>
            <w:r w:rsidRPr="00FD42FD">
              <w:rPr>
                <w:sz w:val="20"/>
                <w:szCs w:val="20"/>
              </w:rPr>
              <w:fldChar w:fldCharType="begin">
                <w:ffData>
                  <w:name w:val="Text252"/>
                  <w:enabled/>
                  <w:calcOnExit w:val="0"/>
                  <w:textInput/>
                </w:ffData>
              </w:fldChar>
            </w:r>
            <w:bookmarkStart w:id="24" w:name="Text252"/>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bookmarkEnd w:id="24"/>
          </w:p>
        </w:tc>
      </w:tr>
      <w:tr w:rsidR="00B608CE" w:rsidRPr="00FD42FD" w:rsidTr="00640ADB">
        <w:trPr>
          <w:trHeight w:val="351"/>
        </w:trPr>
        <w:tc>
          <w:tcPr>
            <w:tcW w:w="851" w:type="dxa"/>
            <w:vAlign w:val="center"/>
          </w:tcPr>
          <w:p w:rsidR="00B608CE" w:rsidRPr="00FD42FD" w:rsidRDefault="00B608CE" w:rsidP="00735D8E">
            <w:pPr>
              <w:spacing w:line="276" w:lineRule="auto"/>
              <w:jc w:val="both"/>
              <w:rPr>
                <w:sz w:val="20"/>
                <w:szCs w:val="20"/>
              </w:rPr>
            </w:pPr>
          </w:p>
        </w:tc>
        <w:tc>
          <w:tcPr>
            <w:tcW w:w="8363" w:type="dxa"/>
            <w:gridSpan w:val="2"/>
            <w:vAlign w:val="center"/>
          </w:tcPr>
          <w:p w:rsidR="00B608CE" w:rsidRPr="00FD42FD" w:rsidRDefault="00B608CE" w:rsidP="00735D8E">
            <w:pPr>
              <w:spacing w:line="276" w:lineRule="auto"/>
              <w:jc w:val="both"/>
              <w:rPr>
                <w:sz w:val="20"/>
                <w:szCs w:val="20"/>
              </w:rPr>
            </w:pPr>
            <w:r w:rsidRPr="00FD42FD">
              <w:rPr>
                <w:sz w:val="20"/>
                <w:szCs w:val="20"/>
              </w:rPr>
              <w:fldChar w:fldCharType="begin">
                <w:ffData>
                  <w:name w:val="Kontrollkästchen263"/>
                  <w:enabled/>
                  <w:calcOnExit w:val="0"/>
                  <w:checkBox>
                    <w:sizeAuto/>
                    <w:default w:val="0"/>
                  </w:checkBox>
                </w:ffData>
              </w:fldChar>
            </w:r>
            <w:bookmarkStart w:id="25" w:name="Kontrollkästchen263"/>
            <w:r w:rsidRPr="00FD42FD">
              <w:rPr>
                <w:sz w:val="20"/>
                <w:szCs w:val="20"/>
              </w:rPr>
              <w:instrText xml:space="preserve"> FORMCHECKBOX </w:instrText>
            </w:r>
            <w:r w:rsidR="006F2AE9">
              <w:rPr>
                <w:sz w:val="20"/>
                <w:szCs w:val="20"/>
              </w:rPr>
            </w:r>
            <w:r w:rsidR="006F2AE9">
              <w:rPr>
                <w:sz w:val="20"/>
                <w:szCs w:val="20"/>
              </w:rPr>
              <w:fldChar w:fldCharType="separate"/>
            </w:r>
            <w:r w:rsidRPr="00FD42FD">
              <w:rPr>
                <w:sz w:val="20"/>
                <w:szCs w:val="20"/>
              </w:rPr>
              <w:fldChar w:fldCharType="end"/>
            </w:r>
            <w:bookmarkEnd w:id="25"/>
            <w:r w:rsidRPr="00FD42FD">
              <w:rPr>
                <w:sz w:val="20"/>
                <w:szCs w:val="20"/>
              </w:rPr>
              <w:t xml:space="preserve">  die Hydraulische</w:t>
            </w:r>
            <w:r w:rsidR="00A5467A">
              <w:rPr>
                <w:sz w:val="20"/>
                <w:szCs w:val="20"/>
              </w:rPr>
              <w:t>n</w:t>
            </w:r>
            <w:r w:rsidRPr="00FD42FD">
              <w:rPr>
                <w:sz w:val="20"/>
                <w:szCs w:val="20"/>
              </w:rPr>
              <w:t xml:space="preserve"> Berechnungen</w:t>
            </w:r>
            <w:r w:rsidR="00166BA1">
              <w:rPr>
                <w:sz w:val="20"/>
                <w:szCs w:val="20"/>
              </w:rPr>
              <w:t xml:space="preserve"> vom</w:t>
            </w:r>
            <w:r w:rsidRPr="00FD42FD">
              <w:rPr>
                <w:sz w:val="20"/>
                <w:szCs w:val="20"/>
              </w:rPr>
              <w:t xml:space="preserve"> </w:t>
            </w:r>
            <w:r w:rsidRPr="00FD42FD">
              <w:rPr>
                <w:sz w:val="20"/>
                <w:szCs w:val="20"/>
              </w:rPr>
              <w:fldChar w:fldCharType="begin">
                <w:ffData>
                  <w:name w:val="Text38"/>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p>
        </w:tc>
      </w:tr>
      <w:tr w:rsidR="00B608CE" w:rsidRPr="00FD42FD" w:rsidTr="00640ADB">
        <w:trPr>
          <w:trHeight w:val="351"/>
        </w:trPr>
        <w:tc>
          <w:tcPr>
            <w:tcW w:w="851" w:type="dxa"/>
            <w:vAlign w:val="center"/>
          </w:tcPr>
          <w:p w:rsidR="00B608CE" w:rsidRPr="00FD42FD" w:rsidRDefault="00B608CE" w:rsidP="00735D8E">
            <w:pPr>
              <w:spacing w:line="276" w:lineRule="auto"/>
              <w:jc w:val="both"/>
              <w:rPr>
                <w:sz w:val="20"/>
                <w:szCs w:val="20"/>
              </w:rPr>
            </w:pPr>
          </w:p>
        </w:tc>
        <w:tc>
          <w:tcPr>
            <w:tcW w:w="8363" w:type="dxa"/>
            <w:gridSpan w:val="2"/>
            <w:vAlign w:val="center"/>
          </w:tcPr>
          <w:p w:rsidR="00B608CE" w:rsidRPr="00FD42FD" w:rsidRDefault="00B608CE" w:rsidP="00735D8E">
            <w:pPr>
              <w:spacing w:line="276" w:lineRule="auto"/>
              <w:jc w:val="both"/>
              <w:rPr>
                <w:sz w:val="20"/>
                <w:szCs w:val="20"/>
              </w:rPr>
            </w:pPr>
            <w:r w:rsidRPr="00FD42FD">
              <w:rPr>
                <w:sz w:val="20"/>
                <w:szCs w:val="20"/>
              </w:rPr>
              <w:fldChar w:fldCharType="begin">
                <w:ffData>
                  <w:name w:val="Kontrollkästchen68"/>
                  <w:enabled/>
                  <w:calcOnExit w:val="0"/>
                  <w:checkBox>
                    <w:sizeAuto/>
                    <w:default w:val="0"/>
                  </w:checkBox>
                </w:ffData>
              </w:fldChar>
            </w:r>
            <w:r w:rsidRPr="00FD42FD">
              <w:rPr>
                <w:sz w:val="20"/>
                <w:szCs w:val="20"/>
              </w:rPr>
              <w:instrText xml:space="preserve"> FORMCHECKBOX </w:instrText>
            </w:r>
            <w:r w:rsidR="006F2AE9">
              <w:rPr>
                <w:sz w:val="20"/>
                <w:szCs w:val="20"/>
              </w:rPr>
            </w:r>
            <w:r w:rsidR="006F2AE9">
              <w:rPr>
                <w:sz w:val="20"/>
                <w:szCs w:val="20"/>
              </w:rPr>
              <w:fldChar w:fldCharType="separate"/>
            </w:r>
            <w:r w:rsidRPr="00FD42FD">
              <w:rPr>
                <w:sz w:val="20"/>
                <w:szCs w:val="20"/>
              </w:rPr>
              <w:fldChar w:fldCharType="end"/>
            </w:r>
            <w:r w:rsidRPr="00FD42FD">
              <w:rPr>
                <w:sz w:val="20"/>
                <w:szCs w:val="20"/>
              </w:rPr>
              <w:t xml:space="preserve">  den amtliche</w:t>
            </w:r>
            <w:r w:rsidR="00166BA1">
              <w:rPr>
                <w:sz w:val="20"/>
                <w:szCs w:val="20"/>
              </w:rPr>
              <w:t>n</w:t>
            </w:r>
            <w:r w:rsidRPr="00FD42FD">
              <w:rPr>
                <w:sz w:val="20"/>
                <w:szCs w:val="20"/>
              </w:rPr>
              <w:t xml:space="preserve"> Lageplan vom </w:t>
            </w:r>
            <w:r w:rsidRPr="00FD42FD">
              <w:rPr>
                <w:sz w:val="20"/>
                <w:szCs w:val="20"/>
              </w:rPr>
              <w:fldChar w:fldCharType="begin">
                <w:ffData>
                  <w:name w:val="Text38"/>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p>
        </w:tc>
      </w:tr>
      <w:tr w:rsidR="00B608CE" w:rsidRPr="00FD42FD" w:rsidTr="00640ADB">
        <w:trPr>
          <w:trHeight w:val="351"/>
        </w:trPr>
        <w:tc>
          <w:tcPr>
            <w:tcW w:w="851" w:type="dxa"/>
            <w:vAlign w:val="center"/>
          </w:tcPr>
          <w:p w:rsidR="00B608CE" w:rsidRPr="00FD42FD" w:rsidRDefault="00B608CE" w:rsidP="00735D8E">
            <w:pPr>
              <w:spacing w:line="276" w:lineRule="auto"/>
              <w:jc w:val="both"/>
              <w:rPr>
                <w:sz w:val="20"/>
                <w:szCs w:val="20"/>
              </w:rPr>
            </w:pPr>
          </w:p>
        </w:tc>
        <w:tc>
          <w:tcPr>
            <w:tcW w:w="8363" w:type="dxa"/>
            <w:gridSpan w:val="2"/>
            <w:vAlign w:val="center"/>
          </w:tcPr>
          <w:p w:rsidR="00B608CE" w:rsidRPr="00FD42FD" w:rsidRDefault="00B608CE" w:rsidP="00735D8E">
            <w:pPr>
              <w:spacing w:line="276" w:lineRule="auto"/>
              <w:jc w:val="both"/>
              <w:rPr>
                <w:sz w:val="20"/>
                <w:szCs w:val="20"/>
              </w:rPr>
            </w:pPr>
            <w:r w:rsidRPr="00FD42FD">
              <w:rPr>
                <w:sz w:val="20"/>
                <w:szCs w:val="20"/>
              </w:rPr>
              <w:fldChar w:fldCharType="begin">
                <w:ffData>
                  <w:name w:val="Kontrollkästchen68"/>
                  <w:enabled/>
                  <w:calcOnExit w:val="0"/>
                  <w:checkBox>
                    <w:sizeAuto/>
                    <w:default w:val="0"/>
                  </w:checkBox>
                </w:ffData>
              </w:fldChar>
            </w:r>
            <w:r w:rsidRPr="00FD42FD">
              <w:rPr>
                <w:sz w:val="20"/>
                <w:szCs w:val="20"/>
              </w:rPr>
              <w:instrText xml:space="preserve"> FORMCHECKBOX </w:instrText>
            </w:r>
            <w:r w:rsidR="006F2AE9">
              <w:rPr>
                <w:sz w:val="20"/>
                <w:szCs w:val="20"/>
              </w:rPr>
            </w:r>
            <w:r w:rsidR="006F2AE9">
              <w:rPr>
                <w:sz w:val="20"/>
                <w:szCs w:val="20"/>
              </w:rPr>
              <w:fldChar w:fldCharType="separate"/>
            </w:r>
            <w:r w:rsidRPr="00FD42FD">
              <w:rPr>
                <w:sz w:val="20"/>
                <w:szCs w:val="20"/>
              </w:rPr>
              <w:fldChar w:fldCharType="end"/>
            </w:r>
            <w:r w:rsidRPr="00FD42FD">
              <w:rPr>
                <w:sz w:val="20"/>
                <w:szCs w:val="20"/>
              </w:rPr>
              <w:t xml:space="preserve">  die Bestandspläne mit Stand vom </w:t>
            </w:r>
            <w:r w:rsidRPr="00FD42FD">
              <w:rPr>
                <w:sz w:val="20"/>
                <w:szCs w:val="20"/>
              </w:rPr>
              <w:fldChar w:fldCharType="begin">
                <w:ffData>
                  <w:name w:val="Text38"/>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p>
        </w:tc>
      </w:tr>
      <w:tr w:rsidR="00B608CE" w:rsidRPr="00FD42FD" w:rsidTr="00640ADB">
        <w:trPr>
          <w:trHeight w:val="351"/>
        </w:trPr>
        <w:tc>
          <w:tcPr>
            <w:tcW w:w="851" w:type="dxa"/>
            <w:vAlign w:val="center"/>
          </w:tcPr>
          <w:p w:rsidR="00B608CE" w:rsidRPr="00FD42FD" w:rsidRDefault="00B608CE" w:rsidP="00735D8E">
            <w:pPr>
              <w:spacing w:line="276" w:lineRule="auto"/>
              <w:jc w:val="both"/>
              <w:rPr>
                <w:sz w:val="20"/>
                <w:szCs w:val="20"/>
              </w:rPr>
            </w:pPr>
          </w:p>
        </w:tc>
        <w:tc>
          <w:tcPr>
            <w:tcW w:w="8363" w:type="dxa"/>
            <w:gridSpan w:val="2"/>
            <w:vAlign w:val="center"/>
          </w:tcPr>
          <w:p w:rsidR="00B608CE" w:rsidRPr="00FD42FD" w:rsidRDefault="00B608CE" w:rsidP="00735D8E">
            <w:pPr>
              <w:spacing w:line="276" w:lineRule="auto"/>
              <w:jc w:val="both"/>
              <w:rPr>
                <w:sz w:val="20"/>
                <w:szCs w:val="20"/>
              </w:rPr>
            </w:pPr>
            <w:r w:rsidRPr="00FD42FD">
              <w:rPr>
                <w:sz w:val="20"/>
                <w:szCs w:val="20"/>
              </w:rPr>
              <w:fldChar w:fldCharType="begin">
                <w:ffData>
                  <w:name w:val="Kontrollkästchen264"/>
                  <w:enabled/>
                  <w:calcOnExit w:val="0"/>
                  <w:checkBox>
                    <w:sizeAuto/>
                    <w:default w:val="0"/>
                  </w:checkBox>
                </w:ffData>
              </w:fldChar>
            </w:r>
            <w:bookmarkStart w:id="26" w:name="Kontrollkästchen264"/>
            <w:r w:rsidRPr="00FD42FD">
              <w:rPr>
                <w:sz w:val="20"/>
                <w:szCs w:val="20"/>
              </w:rPr>
              <w:instrText xml:space="preserve"> FORMCHECKBOX </w:instrText>
            </w:r>
            <w:r w:rsidR="006F2AE9">
              <w:rPr>
                <w:sz w:val="20"/>
                <w:szCs w:val="20"/>
              </w:rPr>
            </w:r>
            <w:r w:rsidR="006F2AE9">
              <w:rPr>
                <w:sz w:val="20"/>
                <w:szCs w:val="20"/>
              </w:rPr>
              <w:fldChar w:fldCharType="separate"/>
            </w:r>
            <w:r w:rsidRPr="00FD42FD">
              <w:rPr>
                <w:sz w:val="20"/>
                <w:szCs w:val="20"/>
              </w:rPr>
              <w:fldChar w:fldCharType="end"/>
            </w:r>
            <w:bookmarkEnd w:id="26"/>
            <w:r w:rsidRPr="00FD42FD">
              <w:rPr>
                <w:sz w:val="20"/>
                <w:szCs w:val="20"/>
              </w:rPr>
              <w:t xml:space="preserve">  </w:t>
            </w:r>
            <w:r w:rsidRPr="00FD42FD">
              <w:rPr>
                <w:sz w:val="20"/>
                <w:szCs w:val="20"/>
              </w:rPr>
              <w:fldChar w:fldCharType="begin">
                <w:ffData>
                  <w:name w:val="Text34"/>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p>
        </w:tc>
      </w:tr>
      <w:tr w:rsidR="00B608CE" w:rsidRPr="00FD42FD" w:rsidTr="00640ADB">
        <w:trPr>
          <w:trHeight w:val="351"/>
        </w:trPr>
        <w:tc>
          <w:tcPr>
            <w:tcW w:w="851" w:type="dxa"/>
            <w:vAlign w:val="center"/>
          </w:tcPr>
          <w:p w:rsidR="00B608CE" w:rsidRPr="00FD42FD" w:rsidRDefault="00B608CE" w:rsidP="00735D8E">
            <w:pPr>
              <w:spacing w:line="276" w:lineRule="auto"/>
              <w:ind w:left="-28"/>
              <w:jc w:val="both"/>
              <w:rPr>
                <w:b/>
                <w:color w:val="000000"/>
                <w:sz w:val="20"/>
                <w:szCs w:val="20"/>
              </w:rPr>
            </w:pPr>
          </w:p>
        </w:tc>
        <w:tc>
          <w:tcPr>
            <w:tcW w:w="8363" w:type="dxa"/>
            <w:gridSpan w:val="2"/>
            <w:vAlign w:val="center"/>
          </w:tcPr>
          <w:p w:rsidR="00B608CE" w:rsidRPr="00FD42FD" w:rsidRDefault="00B608CE" w:rsidP="00735D8E">
            <w:pPr>
              <w:spacing w:line="276" w:lineRule="auto"/>
              <w:ind w:left="900" w:hanging="900"/>
              <w:jc w:val="both"/>
              <w:rPr>
                <w:color w:val="000000"/>
                <w:sz w:val="20"/>
                <w:szCs w:val="20"/>
              </w:rPr>
            </w:pPr>
          </w:p>
        </w:tc>
      </w:tr>
      <w:tr w:rsidR="00B608CE" w:rsidRPr="00FD42FD" w:rsidTr="00640ADB">
        <w:trPr>
          <w:trHeight w:val="351"/>
        </w:trPr>
        <w:tc>
          <w:tcPr>
            <w:tcW w:w="851" w:type="dxa"/>
          </w:tcPr>
          <w:p w:rsidR="00B608CE" w:rsidRPr="00FD42FD" w:rsidRDefault="00B608CE" w:rsidP="00735D8E">
            <w:pPr>
              <w:spacing w:line="276" w:lineRule="auto"/>
              <w:ind w:left="-28"/>
              <w:jc w:val="both"/>
              <w:rPr>
                <w:b/>
                <w:color w:val="000000"/>
                <w:sz w:val="20"/>
                <w:szCs w:val="20"/>
                <w:vertAlign w:val="superscript"/>
              </w:rPr>
            </w:pPr>
            <w:r w:rsidRPr="00FD42FD">
              <w:rPr>
                <w:b/>
                <w:color w:val="000000"/>
                <w:sz w:val="20"/>
                <w:szCs w:val="20"/>
              </w:rPr>
              <w:t>2.3.1</w:t>
            </w:r>
          </w:p>
        </w:tc>
        <w:tc>
          <w:tcPr>
            <w:tcW w:w="8363" w:type="dxa"/>
            <w:gridSpan w:val="2"/>
            <w:vAlign w:val="center"/>
          </w:tcPr>
          <w:p w:rsidR="00B608CE" w:rsidRPr="00FD42FD" w:rsidRDefault="00B608CE" w:rsidP="00D17A53">
            <w:pPr>
              <w:spacing w:line="276" w:lineRule="auto"/>
              <w:ind w:left="340" w:hanging="340"/>
              <w:jc w:val="both"/>
              <w:rPr>
                <w:color w:val="000000"/>
                <w:sz w:val="20"/>
                <w:szCs w:val="20"/>
              </w:rPr>
            </w:pPr>
            <w:r w:rsidRPr="00FD42FD">
              <w:rPr>
                <w:color w:val="000000"/>
                <w:sz w:val="20"/>
                <w:szCs w:val="20"/>
              </w:rPr>
              <w:fldChar w:fldCharType="begin">
                <w:ffData>
                  <w:name w:val="Kontrollkästchen127"/>
                  <w:enabled/>
                  <w:calcOnExit w:val="0"/>
                  <w:checkBox>
                    <w:sizeAuto/>
                    <w:default w:val="0"/>
                  </w:checkBox>
                </w:ffData>
              </w:fldChar>
            </w:r>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r w:rsidRPr="00FD42FD">
              <w:rPr>
                <w:color w:val="000000"/>
                <w:sz w:val="20"/>
                <w:szCs w:val="20"/>
              </w:rPr>
              <w:t xml:space="preserve">  Für das Aufstellen des Vorentwurfs</w:t>
            </w:r>
            <w:r w:rsidR="00897C53">
              <w:rPr>
                <w:color w:val="000000"/>
                <w:sz w:val="20"/>
                <w:szCs w:val="20"/>
              </w:rPr>
              <w:t xml:space="preserve"> nach § 6 Nr. 6.1</w:t>
            </w:r>
            <w:r w:rsidRPr="00FD42FD">
              <w:rPr>
                <w:color w:val="000000"/>
                <w:sz w:val="20"/>
                <w:szCs w:val="20"/>
              </w:rPr>
              <w:t xml:space="preserve"> ist die Basisstudie / der Vorbericht vom  </w:t>
            </w:r>
            <w:r w:rsidRPr="00FD42FD">
              <w:rPr>
                <w:color w:val="000000"/>
                <w:sz w:val="20"/>
                <w:szCs w:val="20"/>
              </w:rPr>
              <w:fldChar w:fldCharType="begin">
                <w:ffData>
                  <w:name w:val="Text254"/>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Pr="00FD42FD">
              <w:rPr>
                <w:color w:val="000000"/>
                <w:sz w:val="20"/>
                <w:szCs w:val="20"/>
              </w:rPr>
              <w:t xml:space="preserve"> in der baufachlich geprüften und genehmigten Fassung mit Ergänzungen und folgenden Vorgaben des Auftragsgebers zu Grunde zu legen:</w:t>
            </w:r>
          </w:p>
        </w:tc>
      </w:tr>
      <w:tr w:rsidR="00D17A53" w:rsidRPr="00FD42FD" w:rsidTr="00640ADB">
        <w:trPr>
          <w:trHeight w:val="351"/>
        </w:trPr>
        <w:tc>
          <w:tcPr>
            <w:tcW w:w="851" w:type="dxa"/>
          </w:tcPr>
          <w:p w:rsidR="00D17A53" w:rsidRPr="00FD42FD" w:rsidRDefault="00D17A53" w:rsidP="00735D8E">
            <w:pPr>
              <w:spacing w:line="276" w:lineRule="auto"/>
              <w:ind w:left="-28"/>
              <w:jc w:val="both"/>
              <w:rPr>
                <w:b/>
                <w:color w:val="000000"/>
                <w:sz w:val="20"/>
                <w:szCs w:val="20"/>
              </w:rPr>
            </w:pPr>
          </w:p>
        </w:tc>
        <w:tc>
          <w:tcPr>
            <w:tcW w:w="8363" w:type="dxa"/>
            <w:gridSpan w:val="2"/>
            <w:vAlign w:val="center"/>
          </w:tcPr>
          <w:p w:rsidR="00D17A53" w:rsidRPr="00FD42FD" w:rsidRDefault="00D17A53" w:rsidP="00D17A53">
            <w:pPr>
              <w:spacing w:line="276" w:lineRule="auto"/>
              <w:ind w:left="340"/>
              <w:jc w:val="both"/>
              <w:rPr>
                <w:color w:val="000000"/>
                <w:sz w:val="20"/>
                <w:szCs w:val="20"/>
              </w:rPr>
            </w:pPr>
            <w:r w:rsidRPr="00FD42FD">
              <w:rPr>
                <w:color w:val="000000"/>
                <w:sz w:val="20"/>
                <w:szCs w:val="20"/>
              </w:rPr>
              <w:fldChar w:fldCharType="begin">
                <w:ffData>
                  <w:name w:val=""/>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r>
      <w:tr w:rsidR="0099394C" w:rsidRPr="00FD42FD" w:rsidTr="00640ADB">
        <w:trPr>
          <w:trHeight w:val="351"/>
        </w:trPr>
        <w:tc>
          <w:tcPr>
            <w:tcW w:w="851" w:type="dxa"/>
          </w:tcPr>
          <w:p w:rsidR="0099394C" w:rsidRPr="00FD42FD" w:rsidRDefault="0099394C" w:rsidP="00735D8E">
            <w:pPr>
              <w:spacing w:line="276" w:lineRule="auto"/>
              <w:ind w:left="-28"/>
              <w:jc w:val="both"/>
              <w:rPr>
                <w:b/>
                <w:color w:val="000000"/>
                <w:sz w:val="20"/>
                <w:szCs w:val="20"/>
              </w:rPr>
            </w:pPr>
          </w:p>
        </w:tc>
        <w:tc>
          <w:tcPr>
            <w:tcW w:w="8363" w:type="dxa"/>
            <w:gridSpan w:val="2"/>
            <w:vAlign w:val="center"/>
          </w:tcPr>
          <w:p w:rsidR="0099394C" w:rsidRPr="00FD42FD" w:rsidRDefault="0099394C" w:rsidP="00735D8E">
            <w:pPr>
              <w:spacing w:line="276" w:lineRule="auto"/>
              <w:ind w:left="340" w:hanging="340"/>
              <w:jc w:val="both"/>
              <w:rPr>
                <w:color w:val="000000"/>
                <w:sz w:val="20"/>
                <w:szCs w:val="20"/>
              </w:rPr>
            </w:pPr>
            <w:r w:rsidRPr="00FD42FD">
              <w:rPr>
                <w:color w:val="000000"/>
                <w:sz w:val="20"/>
                <w:szCs w:val="20"/>
              </w:rPr>
              <w:fldChar w:fldCharType="begin">
                <w:ffData>
                  <w:name w:val="Kontrollkästchen127"/>
                  <w:enabled/>
                  <w:calcOnExit w:val="0"/>
                  <w:checkBox>
                    <w:sizeAuto/>
                    <w:default w:val="0"/>
                  </w:checkBox>
                </w:ffData>
              </w:fldChar>
            </w:r>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sidRPr="00FD42FD">
              <w:rPr>
                <w:color w:val="000000"/>
                <w:sz w:val="20"/>
                <w:szCs w:val="20"/>
              </w:rPr>
              <w:fldChar w:fldCharType="begin">
                <w:ffData>
                  <w:name w:val=""/>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r>
      <w:tr w:rsidR="00B608CE" w:rsidRPr="00FD42FD" w:rsidTr="00640ADB">
        <w:trPr>
          <w:trHeight w:val="351"/>
        </w:trPr>
        <w:tc>
          <w:tcPr>
            <w:tcW w:w="851" w:type="dxa"/>
            <w:vAlign w:val="center"/>
          </w:tcPr>
          <w:p w:rsidR="00B608CE" w:rsidRPr="00FD42FD" w:rsidRDefault="00B608CE" w:rsidP="00735D8E">
            <w:pPr>
              <w:spacing w:line="276" w:lineRule="auto"/>
              <w:ind w:left="-28"/>
              <w:jc w:val="both"/>
              <w:rPr>
                <w:b/>
                <w:color w:val="000000"/>
                <w:sz w:val="20"/>
                <w:szCs w:val="20"/>
              </w:rPr>
            </w:pPr>
          </w:p>
        </w:tc>
        <w:tc>
          <w:tcPr>
            <w:tcW w:w="8363" w:type="dxa"/>
            <w:gridSpan w:val="2"/>
            <w:vAlign w:val="center"/>
          </w:tcPr>
          <w:p w:rsidR="00B608CE" w:rsidRPr="00FD42FD" w:rsidRDefault="00B608CE" w:rsidP="00735D8E">
            <w:pPr>
              <w:spacing w:line="276" w:lineRule="auto"/>
              <w:ind w:left="900" w:hanging="900"/>
              <w:jc w:val="both"/>
              <w:rPr>
                <w:color w:val="000000"/>
                <w:sz w:val="20"/>
                <w:szCs w:val="20"/>
              </w:rPr>
            </w:pPr>
          </w:p>
        </w:tc>
      </w:tr>
      <w:tr w:rsidR="00B608CE" w:rsidRPr="00FD42FD" w:rsidTr="00640ADB">
        <w:trPr>
          <w:trHeight w:val="351"/>
        </w:trPr>
        <w:tc>
          <w:tcPr>
            <w:tcW w:w="851" w:type="dxa"/>
          </w:tcPr>
          <w:p w:rsidR="00B608CE" w:rsidRPr="00FD42FD" w:rsidRDefault="00B608CE" w:rsidP="00735D8E">
            <w:pPr>
              <w:spacing w:line="276" w:lineRule="auto"/>
              <w:ind w:left="-28"/>
              <w:jc w:val="both"/>
              <w:rPr>
                <w:b/>
                <w:sz w:val="20"/>
                <w:szCs w:val="20"/>
                <w:vertAlign w:val="superscript"/>
              </w:rPr>
            </w:pPr>
            <w:r w:rsidRPr="00FD42FD">
              <w:rPr>
                <w:b/>
                <w:color w:val="000000"/>
                <w:sz w:val="20"/>
                <w:szCs w:val="20"/>
              </w:rPr>
              <w:t>2.3.2</w:t>
            </w:r>
          </w:p>
        </w:tc>
        <w:tc>
          <w:tcPr>
            <w:tcW w:w="8363" w:type="dxa"/>
            <w:gridSpan w:val="2"/>
            <w:vAlign w:val="center"/>
          </w:tcPr>
          <w:p w:rsidR="00B608CE" w:rsidRPr="00FD42FD" w:rsidRDefault="00B608CE" w:rsidP="00D17A53">
            <w:pPr>
              <w:spacing w:line="276" w:lineRule="auto"/>
              <w:ind w:left="340" w:hanging="340"/>
              <w:jc w:val="both"/>
              <w:rPr>
                <w:color w:val="000000"/>
                <w:sz w:val="20"/>
                <w:szCs w:val="20"/>
              </w:rPr>
            </w:pPr>
            <w:r w:rsidRPr="00FD42FD">
              <w:rPr>
                <w:color w:val="000000"/>
                <w:sz w:val="20"/>
                <w:szCs w:val="20"/>
              </w:rPr>
              <w:fldChar w:fldCharType="begin">
                <w:ffData>
                  <w:name w:val="Kontrollkästchen127"/>
                  <w:enabled/>
                  <w:calcOnExit w:val="0"/>
                  <w:checkBox>
                    <w:sizeAuto/>
                    <w:default w:val="0"/>
                  </w:checkBox>
                </w:ffData>
              </w:fldChar>
            </w:r>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r w:rsidRPr="00FD42FD">
              <w:rPr>
                <w:color w:val="000000"/>
                <w:sz w:val="20"/>
                <w:szCs w:val="20"/>
              </w:rPr>
              <w:t xml:space="preserve">  Für das Aufstellen des Entwurfs </w:t>
            </w:r>
            <w:r w:rsidR="00370280">
              <w:rPr>
                <w:color w:val="000000"/>
                <w:sz w:val="20"/>
                <w:szCs w:val="20"/>
              </w:rPr>
              <w:t xml:space="preserve">nach § 6 Nr. 6.2 </w:t>
            </w:r>
            <w:r w:rsidRPr="00FD42FD">
              <w:rPr>
                <w:color w:val="000000"/>
                <w:sz w:val="20"/>
                <w:szCs w:val="20"/>
              </w:rPr>
              <w:t xml:space="preserve">ist der Vorentwurf vom </w:t>
            </w:r>
            <w:r w:rsidRPr="00FD42FD">
              <w:rPr>
                <w:color w:val="000000"/>
                <w:sz w:val="20"/>
                <w:szCs w:val="20"/>
              </w:rPr>
              <w:fldChar w:fldCharType="begin">
                <w:ffData>
                  <w:name w:val="Text254"/>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Pr="00FD42FD">
              <w:rPr>
                <w:color w:val="000000"/>
                <w:sz w:val="20"/>
                <w:szCs w:val="20"/>
              </w:rPr>
              <w:t xml:space="preserve"> in der baufachlich geprüften und genehmigten Fassung mit Ergänzungen und folgenden Vorgaben des Auftragsgebers zu Grunde zu legen:</w:t>
            </w:r>
          </w:p>
        </w:tc>
      </w:tr>
      <w:tr w:rsidR="00D17A53" w:rsidRPr="00FD42FD" w:rsidTr="00640ADB">
        <w:trPr>
          <w:trHeight w:val="351"/>
        </w:trPr>
        <w:tc>
          <w:tcPr>
            <w:tcW w:w="851" w:type="dxa"/>
          </w:tcPr>
          <w:p w:rsidR="00D17A53" w:rsidRPr="00FD42FD" w:rsidRDefault="00D17A53" w:rsidP="00735D8E">
            <w:pPr>
              <w:spacing w:line="276" w:lineRule="auto"/>
              <w:ind w:left="-28"/>
              <w:jc w:val="both"/>
              <w:rPr>
                <w:b/>
                <w:color w:val="000000"/>
                <w:sz w:val="20"/>
                <w:szCs w:val="20"/>
              </w:rPr>
            </w:pPr>
          </w:p>
        </w:tc>
        <w:tc>
          <w:tcPr>
            <w:tcW w:w="8363" w:type="dxa"/>
            <w:gridSpan w:val="2"/>
            <w:vAlign w:val="center"/>
          </w:tcPr>
          <w:p w:rsidR="00D17A53" w:rsidRPr="00FD42FD" w:rsidRDefault="00D17A53" w:rsidP="00D17A53">
            <w:pPr>
              <w:spacing w:line="276" w:lineRule="auto"/>
              <w:ind w:left="680" w:hanging="340"/>
              <w:jc w:val="both"/>
              <w:rPr>
                <w:color w:val="000000"/>
                <w:sz w:val="20"/>
                <w:szCs w:val="20"/>
              </w:rPr>
            </w:pPr>
            <w:r w:rsidRPr="00FD42FD">
              <w:rPr>
                <w:color w:val="000000"/>
                <w:sz w:val="20"/>
                <w:szCs w:val="20"/>
              </w:rPr>
              <w:fldChar w:fldCharType="begin">
                <w:ffData>
                  <w:name w:val=""/>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r>
      <w:tr w:rsidR="00B608CE" w:rsidRPr="00FD42FD" w:rsidTr="00640ADB">
        <w:trPr>
          <w:trHeight w:val="351"/>
        </w:trPr>
        <w:tc>
          <w:tcPr>
            <w:tcW w:w="851" w:type="dxa"/>
            <w:vAlign w:val="center"/>
          </w:tcPr>
          <w:p w:rsidR="00B608CE" w:rsidRPr="00FD42FD" w:rsidRDefault="00B608CE" w:rsidP="00735D8E">
            <w:pPr>
              <w:spacing w:line="276" w:lineRule="auto"/>
              <w:ind w:left="-28"/>
              <w:jc w:val="both"/>
              <w:rPr>
                <w:b/>
                <w:color w:val="000000"/>
                <w:sz w:val="20"/>
                <w:szCs w:val="20"/>
              </w:rPr>
            </w:pPr>
          </w:p>
        </w:tc>
        <w:tc>
          <w:tcPr>
            <w:tcW w:w="8363" w:type="dxa"/>
            <w:gridSpan w:val="2"/>
            <w:vAlign w:val="center"/>
          </w:tcPr>
          <w:p w:rsidR="00B608CE" w:rsidRPr="00FD42FD" w:rsidRDefault="00B608CE" w:rsidP="00735D8E">
            <w:pPr>
              <w:spacing w:line="276" w:lineRule="auto"/>
              <w:ind w:left="900" w:hanging="900"/>
              <w:jc w:val="both"/>
              <w:rPr>
                <w:color w:val="000000"/>
                <w:sz w:val="20"/>
                <w:szCs w:val="20"/>
              </w:rPr>
            </w:pPr>
          </w:p>
        </w:tc>
      </w:tr>
      <w:tr w:rsidR="00B608CE" w:rsidRPr="00FD42FD" w:rsidTr="00640ADB">
        <w:trPr>
          <w:trHeight w:val="351"/>
        </w:trPr>
        <w:tc>
          <w:tcPr>
            <w:tcW w:w="851" w:type="dxa"/>
          </w:tcPr>
          <w:p w:rsidR="00B608CE" w:rsidRPr="00FD42FD" w:rsidRDefault="00B608CE" w:rsidP="00735D8E">
            <w:pPr>
              <w:spacing w:line="276" w:lineRule="auto"/>
              <w:ind w:left="-28"/>
              <w:jc w:val="both"/>
              <w:rPr>
                <w:b/>
                <w:color w:val="000000"/>
                <w:sz w:val="20"/>
                <w:szCs w:val="20"/>
              </w:rPr>
            </w:pPr>
            <w:r w:rsidRPr="00FD42FD">
              <w:rPr>
                <w:b/>
                <w:color w:val="000000"/>
                <w:sz w:val="20"/>
                <w:szCs w:val="20"/>
              </w:rPr>
              <w:t>2.3.3</w:t>
            </w:r>
          </w:p>
        </w:tc>
        <w:tc>
          <w:tcPr>
            <w:tcW w:w="8363" w:type="dxa"/>
            <w:gridSpan w:val="2"/>
            <w:vAlign w:val="center"/>
          </w:tcPr>
          <w:p w:rsidR="00B608CE" w:rsidRPr="00FD42FD" w:rsidRDefault="00B608CE" w:rsidP="00735D8E">
            <w:pPr>
              <w:spacing w:line="276" w:lineRule="auto"/>
              <w:ind w:left="900" w:hanging="900"/>
              <w:jc w:val="both"/>
              <w:rPr>
                <w:color w:val="000000"/>
                <w:sz w:val="20"/>
                <w:szCs w:val="20"/>
              </w:rPr>
            </w:pPr>
            <w:r w:rsidRPr="00FD42FD">
              <w:rPr>
                <w:color w:val="000000"/>
                <w:sz w:val="20"/>
                <w:szCs w:val="20"/>
              </w:rPr>
              <w:t>Für die weitere Bearbeitung nach § 6 Nrn.</w:t>
            </w:r>
            <w:r>
              <w:rPr>
                <w:color w:val="000000"/>
                <w:sz w:val="20"/>
                <w:szCs w:val="20"/>
              </w:rPr>
              <w:t xml:space="preserve"> </w:t>
            </w:r>
            <w:r w:rsidRPr="00FD42FD">
              <w:rPr>
                <w:color w:val="000000"/>
                <w:sz w:val="20"/>
                <w:szCs w:val="20"/>
              </w:rPr>
              <w:t xml:space="preserve">6.3 bis </w:t>
            </w:r>
            <w:r w:rsidR="00507A5D" w:rsidRPr="00FD42FD">
              <w:rPr>
                <w:sz w:val="20"/>
                <w:szCs w:val="20"/>
              </w:rPr>
              <w:fldChar w:fldCharType="begin">
                <w:ffData>
                  <w:name w:val="Text258"/>
                  <w:enabled/>
                  <w:calcOnExit w:val="0"/>
                  <w:textInput/>
                </w:ffData>
              </w:fldChar>
            </w:r>
            <w:r w:rsidR="00507A5D" w:rsidRPr="00FD42FD">
              <w:rPr>
                <w:sz w:val="20"/>
                <w:szCs w:val="20"/>
              </w:rPr>
              <w:instrText xml:space="preserve"> FORMTEXT </w:instrText>
            </w:r>
            <w:r w:rsidR="00507A5D" w:rsidRPr="00FD42FD">
              <w:rPr>
                <w:sz w:val="20"/>
                <w:szCs w:val="20"/>
              </w:rPr>
            </w:r>
            <w:r w:rsidR="00507A5D" w:rsidRPr="00FD42FD">
              <w:rPr>
                <w:sz w:val="20"/>
                <w:szCs w:val="20"/>
              </w:rPr>
              <w:fldChar w:fldCharType="separate"/>
            </w:r>
            <w:r w:rsidR="00507A5D" w:rsidRPr="00FD42FD">
              <w:rPr>
                <w:noProof/>
                <w:sz w:val="20"/>
                <w:szCs w:val="20"/>
              </w:rPr>
              <w:t> </w:t>
            </w:r>
            <w:r w:rsidR="00507A5D" w:rsidRPr="00FD42FD">
              <w:rPr>
                <w:noProof/>
                <w:sz w:val="20"/>
                <w:szCs w:val="20"/>
              </w:rPr>
              <w:t> </w:t>
            </w:r>
            <w:r w:rsidR="00507A5D" w:rsidRPr="00FD42FD">
              <w:rPr>
                <w:noProof/>
                <w:sz w:val="20"/>
                <w:szCs w:val="20"/>
              </w:rPr>
              <w:t> </w:t>
            </w:r>
            <w:r w:rsidR="00507A5D" w:rsidRPr="00FD42FD">
              <w:rPr>
                <w:noProof/>
                <w:sz w:val="20"/>
                <w:szCs w:val="20"/>
              </w:rPr>
              <w:t> </w:t>
            </w:r>
            <w:r w:rsidR="00507A5D" w:rsidRPr="00FD42FD">
              <w:rPr>
                <w:noProof/>
                <w:sz w:val="20"/>
                <w:szCs w:val="20"/>
              </w:rPr>
              <w:t> </w:t>
            </w:r>
            <w:r w:rsidR="00507A5D" w:rsidRPr="00FD42FD">
              <w:rPr>
                <w:sz w:val="20"/>
                <w:szCs w:val="20"/>
              </w:rPr>
              <w:fldChar w:fldCharType="end"/>
            </w:r>
            <w:r w:rsidR="00507A5D">
              <w:rPr>
                <w:sz w:val="20"/>
                <w:szCs w:val="20"/>
              </w:rPr>
              <w:t xml:space="preserve"> </w:t>
            </w:r>
            <w:r w:rsidRPr="00FD42FD">
              <w:rPr>
                <w:color w:val="000000"/>
                <w:sz w:val="20"/>
                <w:szCs w:val="20"/>
              </w:rPr>
              <w:t>sind zu Grunde zu legen:</w:t>
            </w:r>
          </w:p>
          <w:p w:rsidR="00B608CE" w:rsidRPr="00FD42FD" w:rsidRDefault="00B608CE" w:rsidP="00735D8E">
            <w:pPr>
              <w:spacing w:line="276" w:lineRule="auto"/>
              <w:ind w:left="900" w:hanging="900"/>
              <w:jc w:val="both"/>
              <w:rPr>
                <w:sz w:val="20"/>
                <w:szCs w:val="20"/>
              </w:rPr>
            </w:pPr>
          </w:p>
        </w:tc>
      </w:tr>
      <w:tr w:rsidR="00AC77E2" w:rsidRPr="00FD42FD" w:rsidTr="00640ADB">
        <w:trPr>
          <w:trHeight w:val="351"/>
        </w:trPr>
        <w:tc>
          <w:tcPr>
            <w:tcW w:w="851" w:type="dxa"/>
          </w:tcPr>
          <w:p w:rsidR="00AC77E2" w:rsidRPr="00FD42FD" w:rsidRDefault="00AC77E2" w:rsidP="00735D8E">
            <w:pPr>
              <w:spacing w:line="276" w:lineRule="auto"/>
              <w:ind w:left="-28"/>
              <w:jc w:val="both"/>
              <w:rPr>
                <w:b/>
                <w:color w:val="000000"/>
                <w:sz w:val="20"/>
                <w:szCs w:val="20"/>
              </w:rPr>
            </w:pPr>
          </w:p>
        </w:tc>
        <w:tc>
          <w:tcPr>
            <w:tcW w:w="8363" w:type="dxa"/>
            <w:gridSpan w:val="2"/>
            <w:vAlign w:val="center"/>
          </w:tcPr>
          <w:p w:rsidR="00AC77E2" w:rsidRPr="00AC77E2" w:rsidRDefault="00AC77E2" w:rsidP="00735D8E">
            <w:pPr>
              <w:spacing w:line="240" w:lineRule="auto"/>
              <w:ind w:left="900" w:hanging="900"/>
              <w:jc w:val="both"/>
              <w:rPr>
                <w:sz w:val="20"/>
                <w:szCs w:val="20"/>
              </w:rPr>
            </w:pPr>
            <w:r w:rsidRPr="00956066">
              <w:rPr>
                <w:sz w:val="20"/>
                <w:szCs w:val="20"/>
              </w:rPr>
              <w:fldChar w:fldCharType="begin">
                <w:ffData>
                  <w:name w:val="Kontrollkästchen260"/>
                  <w:enabled/>
                  <w:calcOnExit w:val="0"/>
                  <w:checkBox>
                    <w:sizeAuto/>
                    <w:default w:val="0"/>
                  </w:checkBox>
                </w:ffData>
              </w:fldChar>
            </w:r>
            <w:r w:rsidRPr="00956066">
              <w:rPr>
                <w:sz w:val="20"/>
                <w:szCs w:val="20"/>
              </w:rPr>
              <w:instrText xml:space="preserve"> FORMCHECKBOX </w:instrText>
            </w:r>
            <w:r w:rsidR="006F2AE9">
              <w:rPr>
                <w:sz w:val="20"/>
                <w:szCs w:val="20"/>
              </w:rPr>
            </w:r>
            <w:r w:rsidR="006F2AE9">
              <w:rPr>
                <w:sz w:val="20"/>
                <w:szCs w:val="20"/>
              </w:rPr>
              <w:fldChar w:fldCharType="separate"/>
            </w:r>
            <w:r w:rsidRPr="00956066">
              <w:rPr>
                <w:sz w:val="20"/>
                <w:szCs w:val="20"/>
              </w:rPr>
              <w:fldChar w:fldCharType="end"/>
            </w:r>
            <w:r w:rsidRPr="00956066">
              <w:rPr>
                <w:sz w:val="20"/>
                <w:szCs w:val="20"/>
              </w:rPr>
              <w:t xml:space="preserve"> </w:t>
            </w:r>
            <w:r>
              <w:rPr>
                <w:sz w:val="20"/>
                <w:szCs w:val="20"/>
              </w:rPr>
              <w:t>der</w:t>
            </w:r>
            <w:r w:rsidRPr="00956066">
              <w:rPr>
                <w:sz w:val="20"/>
                <w:szCs w:val="20"/>
              </w:rPr>
              <w:t xml:space="preserve"> vom Auftraggeber gebilligte und baufachlich genehmigte </w:t>
            </w:r>
            <w:r>
              <w:rPr>
                <w:sz w:val="20"/>
                <w:szCs w:val="20"/>
              </w:rPr>
              <w:t>Entwurf</w:t>
            </w:r>
          </w:p>
        </w:tc>
      </w:tr>
      <w:tr w:rsidR="00AC77E2" w:rsidRPr="00FD42FD" w:rsidTr="00640ADB">
        <w:trPr>
          <w:trHeight w:val="351"/>
        </w:trPr>
        <w:tc>
          <w:tcPr>
            <w:tcW w:w="851" w:type="dxa"/>
          </w:tcPr>
          <w:p w:rsidR="00AC77E2" w:rsidRPr="00FD42FD" w:rsidRDefault="00AC77E2" w:rsidP="00735D8E">
            <w:pPr>
              <w:spacing w:line="276" w:lineRule="auto"/>
              <w:ind w:left="-28"/>
              <w:jc w:val="both"/>
              <w:rPr>
                <w:b/>
                <w:color w:val="000000"/>
                <w:sz w:val="20"/>
                <w:szCs w:val="20"/>
              </w:rPr>
            </w:pPr>
          </w:p>
        </w:tc>
        <w:tc>
          <w:tcPr>
            <w:tcW w:w="8363" w:type="dxa"/>
            <w:gridSpan w:val="2"/>
            <w:vAlign w:val="center"/>
          </w:tcPr>
          <w:p w:rsidR="00AC77E2" w:rsidRPr="00FD42FD" w:rsidRDefault="00AC77E2" w:rsidP="00735D8E">
            <w:pPr>
              <w:spacing w:line="276" w:lineRule="auto"/>
              <w:ind w:left="900" w:hanging="900"/>
              <w:jc w:val="both"/>
              <w:rPr>
                <w:color w:val="000000"/>
                <w:sz w:val="20"/>
                <w:szCs w:val="20"/>
              </w:rPr>
            </w:pPr>
            <w:r>
              <w:rPr>
                <w:sz w:val="20"/>
                <w:szCs w:val="20"/>
              </w:rPr>
              <w:fldChar w:fldCharType="begin">
                <w:ffData>
                  <w:name w:val="Kontrollkästchen310"/>
                  <w:enabled/>
                  <w:calcOnExit w:val="0"/>
                  <w:checkBox>
                    <w:sizeAuto/>
                    <w:default w:val="0"/>
                  </w:checkBox>
                </w:ffData>
              </w:fldChar>
            </w:r>
            <w:bookmarkStart w:id="27" w:name="Kontrollkästchen310"/>
            <w:r>
              <w:rPr>
                <w:sz w:val="20"/>
                <w:szCs w:val="20"/>
              </w:rPr>
              <w:instrText xml:space="preserve"> FORMCHECKBOX </w:instrText>
            </w:r>
            <w:r w:rsidR="006F2AE9">
              <w:rPr>
                <w:sz w:val="20"/>
                <w:szCs w:val="20"/>
              </w:rPr>
            </w:r>
            <w:r w:rsidR="006F2AE9">
              <w:rPr>
                <w:sz w:val="20"/>
                <w:szCs w:val="20"/>
              </w:rPr>
              <w:fldChar w:fldCharType="separate"/>
            </w:r>
            <w:r>
              <w:rPr>
                <w:sz w:val="20"/>
                <w:szCs w:val="20"/>
              </w:rPr>
              <w:fldChar w:fldCharType="end"/>
            </w:r>
            <w:bookmarkEnd w:id="27"/>
            <w:r>
              <w:rPr>
                <w:sz w:val="20"/>
                <w:szCs w:val="20"/>
              </w:rPr>
              <w:t xml:space="preserve"> </w:t>
            </w:r>
            <w:r w:rsidRPr="00956066">
              <w:rPr>
                <w:sz w:val="20"/>
                <w:szCs w:val="20"/>
              </w:rPr>
              <w:fldChar w:fldCharType="begin">
                <w:ffData>
                  <w:name w:val="Text258"/>
                  <w:enabled/>
                  <w:calcOnExit w:val="0"/>
                  <w:textInput/>
                </w:ffData>
              </w:fldChar>
            </w:r>
            <w:r w:rsidRPr="00956066">
              <w:rPr>
                <w:sz w:val="20"/>
                <w:szCs w:val="20"/>
              </w:rPr>
              <w:instrText xml:space="preserve"> FORMTEXT </w:instrText>
            </w:r>
            <w:r w:rsidRPr="00956066">
              <w:rPr>
                <w:sz w:val="20"/>
                <w:szCs w:val="20"/>
              </w:rPr>
            </w:r>
            <w:r w:rsidRPr="00956066">
              <w:rPr>
                <w:sz w:val="20"/>
                <w:szCs w:val="20"/>
              </w:rPr>
              <w:fldChar w:fldCharType="separate"/>
            </w:r>
            <w:r w:rsidRPr="00956066">
              <w:rPr>
                <w:noProof/>
                <w:sz w:val="20"/>
                <w:szCs w:val="20"/>
              </w:rPr>
              <w:t> </w:t>
            </w:r>
            <w:r w:rsidRPr="00956066">
              <w:rPr>
                <w:noProof/>
                <w:sz w:val="20"/>
                <w:szCs w:val="20"/>
              </w:rPr>
              <w:t> </w:t>
            </w:r>
            <w:r w:rsidRPr="00956066">
              <w:rPr>
                <w:noProof/>
                <w:sz w:val="20"/>
                <w:szCs w:val="20"/>
              </w:rPr>
              <w:t> </w:t>
            </w:r>
            <w:r w:rsidRPr="00956066">
              <w:rPr>
                <w:noProof/>
                <w:sz w:val="20"/>
                <w:szCs w:val="20"/>
              </w:rPr>
              <w:t> </w:t>
            </w:r>
            <w:r w:rsidRPr="00956066">
              <w:rPr>
                <w:noProof/>
                <w:sz w:val="20"/>
                <w:szCs w:val="20"/>
              </w:rPr>
              <w:t> </w:t>
            </w:r>
            <w:r w:rsidRPr="00956066">
              <w:rPr>
                <w:sz w:val="20"/>
                <w:szCs w:val="20"/>
              </w:rPr>
              <w:fldChar w:fldCharType="end"/>
            </w:r>
          </w:p>
        </w:tc>
      </w:tr>
      <w:tr w:rsidR="00B608CE" w:rsidRPr="00FD42FD" w:rsidTr="00640ADB">
        <w:trPr>
          <w:trHeight w:val="351"/>
        </w:trPr>
        <w:tc>
          <w:tcPr>
            <w:tcW w:w="851" w:type="dxa"/>
            <w:vAlign w:val="center"/>
          </w:tcPr>
          <w:p w:rsidR="00B608CE" w:rsidRPr="00FD42FD" w:rsidRDefault="00B608CE" w:rsidP="00735D8E">
            <w:pPr>
              <w:spacing w:line="276" w:lineRule="auto"/>
              <w:ind w:left="-28"/>
              <w:jc w:val="both"/>
              <w:rPr>
                <w:b/>
                <w:color w:val="000000"/>
                <w:sz w:val="20"/>
                <w:szCs w:val="20"/>
              </w:rPr>
            </w:pPr>
          </w:p>
        </w:tc>
        <w:tc>
          <w:tcPr>
            <w:tcW w:w="8363" w:type="dxa"/>
            <w:gridSpan w:val="2"/>
            <w:vAlign w:val="center"/>
          </w:tcPr>
          <w:p w:rsidR="00B608CE" w:rsidRPr="00FD42FD" w:rsidRDefault="00B608CE" w:rsidP="00735D8E">
            <w:pPr>
              <w:spacing w:line="276" w:lineRule="auto"/>
              <w:ind w:left="900" w:hanging="900"/>
              <w:jc w:val="both"/>
              <w:rPr>
                <w:color w:val="000000"/>
                <w:sz w:val="20"/>
                <w:szCs w:val="20"/>
              </w:rPr>
            </w:pPr>
          </w:p>
        </w:tc>
      </w:tr>
      <w:tr w:rsidR="00B608CE" w:rsidRPr="00FD42FD" w:rsidTr="00640ADB">
        <w:trPr>
          <w:trHeight w:val="351"/>
        </w:trPr>
        <w:tc>
          <w:tcPr>
            <w:tcW w:w="851" w:type="dxa"/>
            <w:vAlign w:val="center"/>
          </w:tcPr>
          <w:p w:rsidR="00B608CE" w:rsidRPr="00FD42FD" w:rsidRDefault="00B608CE" w:rsidP="00735D8E">
            <w:pPr>
              <w:spacing w:line="276" w:lineRule="auto"/>
              <w:ind w:left="-28"/>
              <w:jc w:val="both"/>
              <w:rPr>
                <w:b/>
                <w:color w:val="000000"/>
                <w:sz w:val="20"/>
                <w:szCs w:val="20"/>
              </w:rPr>
            </w:pPr>
            <w:r w:rsidRPr="00FD42FD">
              <w:rPr>
                <w:b/>
                <w:color w:val="000000"/>
                <w:sz w:val="20"/>
                <w:szCs w:val="20"/>
              </w:rPr>
              <w:lastRenderedPageBreak/>
              <w:t>2.4</w:t>
            </w:r>
          </w:p>
        </w:tc>
        <w:tc>
          <w:tcPr>
            <w:tcW w:w="8363" w:type="dxa"/>
            <w:gridSpan w:val="2"/>
            <w:vAlign w:val="center"/>
          </w:tcPr>
          <w:p w:rsidR="00B608CE" w:rsidRPr="00B4587B" w:rsidRDefault="00B608CE" w:rsidP="00735D8E">
            <w:pPr>
              <w:spacing w:line="276" w:lineRule="auto"/>
              <w:ind w:left="900" w:hanging="900"/>
              <w:jc w:val="both"/>
              <w:rPr>
                <w:sz w:val="20"/>
                <w:szCs w:val="20"/>
              </w:rPr>
            </w:pPr>
            <w:r w:rsidRPr="00FD42FD">
              <w:rPr>
                <w:sz w:val="20"/>
                <w:szCs w:val="20"/>
              </w:rPr>
              <w:t>Die Baumaßnahme unterliegt</w:t>
            </w:r>
          </w:p>
        </w:tc>
      </w:tr>
      <w:tr w:rsidR="00B608CE" w:rsidRPr="00FD42FD" w:rsidTr="00640ADB">
        <w:trPr>
          <w:trHeight w:val="351"/>
        </w:trPr>
        <w:tc>
          <w:tcPr>
            <w:tcW w:w="851" w:type="dxa"/>
            <w:vAlign w:val="center"/>
          </w:tcPr>
          <w:p w:rsidR="00B608CE" w:rsidRPr="00FD42FD" w:rsidRDefault="00B608CE" w:rsidP="00735D8E">
            <w:pPr>
              <w:spacing w:line="276" w:lineRule="auto"/>
              <w:ind w:left="-28"/>
              <w:jc w:val="both"/>
              <w:rPr>
                <w:b/>
                <w:color w:val="000000"/>
                <w:sz w:val="20"/>
                <w:szCs w:val="20"/>
              </w:rPr>
            </w:pPr>
          </w:p>
        </w:tc>
        <w:tc>
          <w:tcPr>
            <w:tcW w:w="8363" w:type="dxa"/>
            <w:gridSpan w:val="2"/>
            <w:vAlign w:val="center"/>
          </w:tcPr>
          <w:p w:rsidR="00B608CE" w:rsidRPr="00FD42FD" w:rsidRDefault="00B608CE" w:rsidP="00735D8E">
            <w:pPr>
              <w:spacing w:line="276" w:lineRule="auto"/>
              <w:jc w:val="both"/>
              <w:rPr>
                <w:sz w:val="20"/>
                <w:szCs w:val="20"/>
              </w:rPr>
            </w:pPr>
            <w:r w:rsidRPr="00FD42FD">
              <w:rPr>
                <w:sz w:val="20"/>
                <w:szCs w:val="20"/>
              </w:rPr>
              <w:fldChar w:fldCharType="begin">
                <w:ffData>
                  <w:name w:val="Kontrollkästchen138"/>
                  <w:enabled/>
                  <w:calcOnExit w:val="0"/>
                  <w:checkBox>
                    <w:sizeAuto/>
                    <w:default w:val="0"/>
                  </w:checkBox>
                </w:ffData>
              </w:fldChar>
            </w:r>
            <w:r w:rsidRPr="00FD42FD">
              <w:rPr>
                <w:sz w:val="20"/>
                <w:szCs w:val="20"/>
              </w:rPr>
              <w:instrText xml:space="preserve"> FORMCHECKBOX </w:instrText>
            </w:r>
            <w:r w:rsidR="006F2AE9">
              <w:rPr>
                <w:sz w:val="20"/>
                <w:szCs w:val="20"/>
              </w:rPr>
            </w:r>
            <w:r w:rsidR="006F2AE9">
              <w:rPr>
                <w:sz w:val="20"/>
                <w:szCs w:val="20"/>
              </w:rPr>
              <w:fldChar w:fldCharType="separate"/>
            </w:r>
            <w:r w:rsidRPr="00FD42FD">
              <w:rPr>
                <w:sz w:val="20"/>
                <w:szCs w:val="20"/>
              </w:rPr>
              <w:fldChar w:fldCharType="end"/>
            </w:r>
            <w:r w:rsidRPr="00FD42FD">
              <w:rPr>
                <w:sz w:val="20"/>
                <w:szCs w:val="20"/>
              </w:rPr>
              <w:t xml:space="preserve">  einem Planfeststellungsverfahren nach § 68 Abs. 1 WHG</w:t>
            </w:r>
          </w:p>
        </w:tc>
      </w:tr>
      <w:tr w:rsidR="00B608CE" w:rsidRPr="00FD42FD" w:rsidTr="00640ADB">
        <w:trPr>
          <w:trHeight w:val="351"/>
        </w:trPr>
        <w:tc>
          <w:tcPr>
            <w:tcW w:w="851" w:type="dxa"/>
            <w:vAlign w:val="center"/>
          </w:tcPr>
          <w:p w:rsidR="00B608CE" w:rsidRPr="00FD42FD" w:rsidRDefault="00B608CE" w:rsidP="00735D8E">
            <w:pPr>
              <w:spacing w:line="276" w:lineRule="auto"/>
              <w:ind w:left="-28"/>
              <w:jc w:val="both"/>
              <w:rPr>
                <w:b/>
                <w:color w:val="000000"/>
                <w:sz w:val="20"/>
                <w:szCs w:val="20"/>
              </w:rPr>
            </w:pPr>
          </w:p>
        </w:tc>
        <w:tc>
          <w:tcPr>
            <w:tcW w:w="8363" w:type="dxa"/>
            <w:gridSpan w:val="2"/>
            <w:vAlign w:val="center"/>
          </w:tcPr>
          <w:p w:rsidR="00B608CE" w:rsidRPr="00FD42FD" w:rsidRDefault="00B608CE" w:rsidP="00735D8E">
            <w:pPr>
              <w:spacing w:line="276" w:lineRule="auto"/>
              <w:jc w:val="both"/>
              <w:rPr>
                <w:sz w:val="20"/>
                <w:szCs w:val="20"/>
              </w:rPr>
            </w:pPr>
            <w:r w:rsidRPr="00FD42FD">
              <w:rPr>
                <w:sz w:val="20"/>
                <w:szCs w:val="20"/>
              </w:rPr>
              <w:fldChar w:fldCharType="begin">
                <w:ffData>
                  <w:name w:val="Kontrollkästchen139"/>
                  <w:enabled/>
                  <w:calcOnExit w:val="0"/>
                  <w:checkBox>
                    <w:sizeAuto/>
                    <w:default w:val="0"/>
                  </w:checkBox>
                </w:ffData>
              </w:fldChar>
            </w:r>
            <w:r w:rsidRPr="00FD42FD">
              <w:rPr>
                <w:sz w:val="20"/>
                <w:szCs w:val="20"/>
              </w:rPr>
              <w:instrText xml:space="preserve"> FORMCHECKBOX </w:instrText>
            </w:r>
            <w:r w:rsidR="006F2AE9">
              <w:rPr>
                <w:sz w:val="20"/>
                <w:szCs w:val="20"/>
              </w:rPr>
            </w:r>
            <w:r w:rsidR="006F2AE9">
              <w:rPr>
                <w:sz w:val="20"/>
                <w:szCs w:val="20"/>
              </w:rPr>
              <w:fldChar w:fldCharType="separate"/>
            </w:r>
            <w:r w:rsidRPr="00FD42FD">
              <w:rPr>
                <w:sz w:val="20"/>
                <w:szCs w:val="20"/>
              </w:rPr>
              <w:fldChar w:fldCharType="end"/>
            </w:r>
            <w:r w:rsidRPr="00FD42FD">
              <w:rPr>
                <w:sz w:val="20"/>
                <w:szCs w:val="20"/>
              </w:rPr>
              <w:t xml:space="preserve">  einem Plangenehmigungsverfahren nach § 68 Abs. 2 WHG</w:t>
            </w:r>
          </w:p>
        </w:tc>
      </w:tr>
      <w:tr w:rsidR="00B608CE" w:rsidRPr="00FD42FD" w:rsidTr="00640ADB">
        <w:trPr>
          <w:trHeight w:val="351"/>
        </w:trPr>
        <w:tc>
          <w:tcPr>
            <w:tcW w:w="851" w:type="dxa"/>
            <w:vAlign w:val="center"/>
          </w:tcPr>
          <w:p w:rsidR="00B608CE" w:rsidRPr="00FD42FD" w:rsidRDefault="00B608CE" w:rsidP="00735D8E">
            <w:pPr>
              <w:spacing w:line="276" w:lineRule="auto"/>
              <w:ind w:left="-28"/>
              <w:jc w:val="both"/>
              <w:rPr>
                <w:b/>
                <w:color w:val="000000"/>
                <w:sz w:val="20"/>
                <w:szCs w:val="20"/>
              </w:rPr>
            </w:pPr>
          </w:p>
        </w:tc>
        <w:tc>
          <w:tcPr>
            <w:tcW w:w="8363" w:type="dxa"/>
            <w:gridSpan w:val="2"/>
            <w:vAlign w:val="center"/>
          </w:tcPr>
          <w:p w:rsidR="00B608CE" w:rsidRPr="00FD42FD" w:rsidRDefault="00B608CE" w:rsidP="00735D8E">
            <w:pPr>
              <w:spacing w:line="276" w:lineRule="auto"/>
              <w:jc w:val="both"/>
              <w:rPr>
                <w:sz w:val="20"/>
                <w:szCs w:val="20"/>
              </w:rPr>
            </w:pPr>
            <w:r w:rsidRPr="00FD42FD">
              <w:rPr>
                <w:sz w:val="20"/>
                <w:szCs w:val="20"/>
              </w:rPr>
              <w:fldChar w:fldCharType="begin">
                <w:ffData>
                  <w:name w:val="Kontrollkästchen138"/>
                  <w:enabled/>
                  <w:calcOnExit w:val="0"/>
                  <w:checkBox>
                    <w:sizeAuto/>
                    <w:default w:val="0"/>
                  </w:checkBox>
                </w:ffData>
              </w:fldChar>
            </w:r>
            <w:r w:rsidRPr="00FD42FD">
              <w:rPr>
                <w:sz w:val="20"/>
                <w:szCs w:val="20"/>
              </w:rPr>
              <w:instrText xml:space="preserve"> FORMCHECKBOX </w:instrText>
            </w:r>
            <w:r w:rsidR="006F2AE9">
              <w:rPr>
                <w:sz w:val="20"/>
                <w:szCs w:val="20"/>
              </w:rPr>
            </w:r>
            <w:r w:rsidR="006F2AE9">
              <w:rPr>
                <w:sz w:val="20"/>
                <w:szCs w:val="20"/>
              </w:rPr>
              <w:fldChar w:fldCharType="separate"/>
            </w:r>
            <w:r w:rsidRPr="00FD42FD">
              <w:rPr>
                <w:sz w:val="20"/>
                <w:szCs w:val="20"/>
              </w:rPr>
              <w:fldChar w:fldCharType="end"/>
            </w:r>
            <w:r w:rsidRPr="00FD42FD">
              <w:rPr>
                <w:sz w:val="20"/>
                <w:szCs w:val="20"/>
              </w:rPr>
              <w:t xml:space="preserve">  </w:t>
            </w:r>
            <w:r w:rsidRPr="00FD42FD">
              <w:rPr>
                <w:sz w:val="20"/>
                <w:szCs w:val="20"/>
              </w:rPr>
              <w:fldChar w:fldCharType="begin">
                <w:ffData>
                  <w:name w:val="Text258"/>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p>
        </w:tc>
      </w:tr>
      <w:tr w:rsidR="00B608CE" w:rsidRPr="00FD42FD" w:rsidTr="00640ADB">
        <w:trPr>
          <w:trHeight w:val="351"/>
        </w:trPr>
        <w:tc>
          <w:tcPr>
            <w:tcW w:w="851" w:type="dxa"/>
            <w:vAlign w:val="center"/>
          </w:tcPr>
          <w:p w:rsidR="00B608CE" w:rsidRPr="00FD42FD" w:rsidRDefault="00B608CE" w:rsidP="00735D8E">
            <w:pPr>
              <w:spacing w:line="276" w:lineRule="auto"/>
              <w:ind w:left="-28"/>
              <w:jc w:val="both"/>
              <w:rPr>
                <w:b/>
                <w:color w:val="000000"/>
                <w:sz w:val="20"/>
                <w:szCs w:val="20"/>
              </w:rPr>
            </w:pPr>
          </w:p>
        </w:tc>
        <w:tc>
          <w:tcPr>
            <w:tcW w:w="8363" w:type="dxa"/>
            <w:gridSpan w:val="2"/>
            <w:vAlign w:val="center"/>
          </w:tcPr>
          <w:p w:rsidR="00B608CE" w:rsidRPr="00FD42FD" w:rsidRDefault="00B608CE" w:rsidP="00735D8E">
            <w:pPr>
              <w:spacing w:line="276" w:lineRule="auto"/>
              <w:ind w:left="900" w:hanging="900"/>
              <w:jc w:val="both"/>
              <w:rPr>
                <w:sz w:val="20"/>
                <w:szCs w:val="20"/>
              </w:rPr>
            </w:pPr>
            <w:r w:rsidRPr="00FD42FD">
              <w:rPr>
                <w:sz w:val="20"/>
                <w:szCs w:val="20"/>
              </w:rPr>
              <w:fldChar w:fldCharType="begin">
                <w:ffData>
                  <w:name w:val="Kontrollkästchen138"/>
                  <w:enabled/>
                  <w:calcOnExit w:val="0"/>
                  <w:checkBox>
                    <w:sizeAuto/>
                    <w:default w:val="0"/>
                  </w:checkBox>
                </w:ffData>
              </w:fldChar>
            </w:r>
            <w:r w:rsidRPr="00FD42FD">
              <w:rPr>
                <w:sz w:val="20"/>
                <w:szCs w:val="20"/>
              </w:rPr>
              <w:instrText xml:space="preserve"> FORMCHECKBOX </w:instrText>
            </w:r>
            <w:r w:rsidR="006F2AE9">
              <w:rPr>
                <w:sz w:val="20"/>
                <w:szCs w:val="20"/>
              </w:rPr>
            </w:r>
            <w:r w:rsidR="006F2AE9">
              <w:rPr>
                <w:sz w:val="20"/>
                <w:szCs w:val="20"/>
              </w:rPr>
              <w:fldChar w:fldCharType="separate"/>
            </w:r>
            <w:r w:rsidRPr="00FD42FD">
              <w:rPr>
                <w:sz w:val="20"/>
                <w:szCs w:val="20"/>
              </w:rPr>
              <w:fldChar w:fldCharType="end"/>
            </w:r>
            <w:r w:rsidRPr="00FD42FD">
              <w:rPr>
                <w:sz w:val="20"/>
                <w:szCs w:val="20"/>
              </w:rPr>
              <w:t xml:space="preserve">  </w:t>
            </w:r>
            <w:r w:rsidRPr="00FD42FD">
              <w:rPr>
                <w:sz w:val="20"/>
                <w:szCs w:val="20"/>
              </w:rPr>
              <w:fldChar w:fldCharType="begin">
                <w:ffData>
                  <w:name w:val="Text258"/>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p>
        </w:tc>
      </w:tr>
      <w:tr w:rsidR="00B608CE" w:rsidRPr="00FD42FD" w:rsidTr="00640ADB">
        <w:trPr>
          <w:trHeight w:val="351"/>
        </w:trPr>
        <w:tc>
          <w:tcPr>
            <w:tcW w:w="851" w:type="dxa"/>
            <w:vAlign w:val="center"/>
          </w:tcPr>
          <w:p w:rsidR="00B608CE" w:rsidRPr="00FD42FD" w:rsidRDefault="00B608CE" w:rsidP="00735D8E">
            <w:pPr>
              <w:spacing w:line="276" w:lineRule="auto"/>
              <w:ind w:left="-28"/>
              <w:jc w:val="both"/>
              <w:rPr>
                <w:b/>
                <w:color w:val="000000"/>
                <w:sz w:val="20"/>
                <w:szCs w:val="20"/>
              </w:rPr>
            </w:pPr>
          </w:p>
        </w:tc>
        <w:tc>
          <w:tcPr>
            <w:tcW w:w="8363" w:type="dxa"/>
            <w:gridSpan w:val="2"/>
            <w:vAlign w:val="center"/>
          </w:tcPr>
          <w:p w:rsidR="00B608CE" w:rsidRPr="00FD42FD" w:rsidRDefault="00B608CE" w:rsidP="00735D8E">
            <w:pPr>
              <w:spacing w:line="276" w:lineRule="auto"/>
              <w:ind w:left="900" w:hanging="900"/>
              <w:jc w:val="both"/>
              <w:rPr>
                <w:sz w:val="20"/>
                <w:szCs w:val="20"/>
              </w:rPr>
            </w:pPr>
          </w:p>
        </w:tc>
      </w:tr>
    </w:tbl>
    <w:p w:rsidR="00AC0BFA" w:rsidRPr="00FD42FD" w:rsidRDefault="00AC0BFA" w:rsidP="00735D8E">
      <w:pPr>
        <w:spacing w:line="276" w:lineRule="auto"/>
        <w:jc w:val="both"/>
        <w:rPr>
          <w:sz w:val="20"/>
          <w:szCs w:val="20"/>
        </w:rPr>
      </w:pPr>
    </w:p>
    <w:tbl>
      <w:tblPr>
        <w:tblStyle w:val="TabellemithellemGitternetz"/>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1E0" w:firstRow="1" w:lastRow="1" w:firstColumn="1" w:lastColumn="1" w:noHBand="0" w:noVBand="0"/>
      </w:tblPr>
      <w:tblGrid>
        <w:gridCol w:w="807"/>
        <w:gridCol w:w="2161"/>
        <w:gridCol w:w="6246"/>
      </w:tblGrid>
      <w:tr w:rsidR="00B31E12" w:rsidRPr="00FD42FD" w:rsidTr="00EE31AE">
        <w:trPr>
          <w:trHeight w:val="1020"/>
        </w:trPr>
        <w:tc>
          <w:tcPr>
            <w:tcW w:w="9214" w:type="dxa"/>
            <w:gridSpan w:val="3"/>
            <w:vAlign w:val="center"/>
          </w:tcPr>
          <w:p w:rsidR="00B31E12" w:rsidRPr="00FD42FD" w:rsidRDefault="00B31E12" w:rsidP="00EE31AE">
            <w:pPr>
              <w:spacing w:before="240" w:line="276" w:lineRule="auto"/>
              <w:ind w:left="720" w:hanging="720"/>
              <w:jc w:val="center"/>
              <w:rPr>
                <w:b/>
                <w:color w:val="000000"/>
                <w:sz w:val="20"/>
                <w:szCs w:val="20"/>
              </w:rPr>
            </w:pPr>
            <w:r w:rsidRPr="00FD42FD">
              <w:rPr>
                <w:b/>
                <w:color w:val="000000"/>
                <w:sz w:val="20"/>
                <w:szCs w:val="20"/>
              </w:rPr>
              <w:t>§ 3</w:t>
            </w:r>
          </w:p>
          <w:p w:rsidR="00B31E12" w:rsidRPr="00FD42FD" w:rsidRDefault="002410A8" w:rsidP="00EE31AE">
            <w:pPr>
              <w:spacing w:before="120" w:after="240" w:line="276" w:lineRule="auto"/>
              <w:jc w:val="center"/>
              <w:rPr>
                <w:b/>
                <w:color w:val="000000"/>
                <w:sz w:val="20"/>
                <w:szCs w:val="20"/>
              </w:rPr>
            </w:pPr>
            <w:r>
              <w:rPr>
                <w:b/>
                <w:color w:val="000000"/>
                <w:sz w:val="20"/>
                <w:szCs w:val="20"/>
              </w:rPr>
              <w:t>Ü</w:t>
            </w:r>
            <w:r w:rsidR="00701DA7">
              <w:rPr>
                <w:b/>
                <w:color w:val="000000"/>
                <w:sz w:val="20"/>
                <w:szCs w:val="20"/>
              </w:rPr>
              <w:t>b</w:t>
            </w:r>
            <w:r>
              <w:rPr>
                <w:b/>
                <w:color w:val="000000"/>
                <w:sz w:val="20"/>
                <w:szCs w:val="20"/>
              </w:rPr>
              <w:t>ergabe von Vertragsunterlagen</w:t>
            </w:r>
          </w:p>
        </w:tc>
      </w:tr>
      <w:tr w:rsidR="00B31E12" w:rsidRPr="00FD42FD" w:rsidTr="00A05100">
        <w:trPr>
          <w:trHeight w:val="351"/>
        </w:trPr>
        <w:tc>
          <w:tcPr>
            <w:tcW w:w="807" w:type="dxa"/>
          </w:tcPr>
          <w:p w:rsidR="00B31E12" w:rsidRPr="00FD42FD" w:rsidRDefault="00B31E12" w:rsidP="00735D8E">
            <w:pPr>
              <w:spacing w:before="120" w:line="276" w:lineRule="auto"/>
              <w:ind w:left="-28"/>
              <w:jc w:val="both"/>
              <w:rPr>
                <w:b/>
                <w:sz w:val="20"/>
                <w:szCs w:val="20"/>
              </w:rPr>
            </w:pPr>
          </w:p>
        </w:tc>
        <w:tc>
          <w:tcPr>
            <w:tcW w:w="8407" w:type="dxa"/>
            <w:gridSpan w:val="2"/>
          </w:tcPr>
          <w:p w:rsidR="00B31E12" w:rsidRPr="00FD42FD" w:rsidRDefault="00B31E12" w:rsidP="00735D8E">
            <w:pPr>
              <w:pStyle w:val="Textkrper-Zeileneinzug"/>
              <w:spacing w:before="120" w:after="0" w:line="276" w:lineRule="auto"/>
              <w:ind w:left="0"/>
              <w:jc w:val="both"/>
              <w:rPr>
                <w:color w:val="000000"/>
                <w:sz w:val="20"/>
                <w:szCs w:val="20"/>
              </w:rPr>
            </w:pPr>
            <w:r w:rsidRPr="00FD42FD">
              <w:rPr>
                <w:color w:val="000000"/>
                <w:sz w:val="20"/>
                <w:szCs w:val="20"/>
              </w:rPr>
              <w:t xml:space="preserve">Dem Auftragnehmer werden mit Vertragsabschluss folgende </w:t>
            </w:r>
            <w:r w:rsidR="003F1778">
              <w:rPr>
                <w:color w:val="000000"/>
                <w:sz w:val="20"/>
                <w:szCs w:val="20"/>
              </w:rPr>
              <w:t xml:space="preserve">vertragliche </w:t>
            </w:r>
            <w:r w:rsidRPr="00FD42FD">
              <w:rPr>
                <w:color w:val="000000"/>
                <w:sz w:val="20"/>
                <w:szCs w:val="20"/>
              </w:rPr>
              <w:t xml:space="preserve">Unterlagen in </w:t>
            </w:r>
            <w:r w:rsidR="00AD2491" w:rsidRPr="00FD42FD">
              <w:rPr>
                <w:color w:val="000000"/>
                <w:sz w:val="20"/>
                <w:szCs w:val="20"/>
              </w:rPr>
              <w:fldChar w:fldCharType="begin">
                <w:ffData>
                  <w:name w:val="Text44"/>
                  <w:enabled/>
                  <w:calcOnExit w:val="0"/>
                  <w:textInput>
                    <w:default w:val="ein"/>
                  </w:textInput>
                </w:ffData>
              </w:fldChar>
            </w:r>
            <w:bookmarkStart w:id="28" w:name="Text44"/>
            <w:r w:rsidR="00AD2491" w:rsidRPr="00FD42FD">
              <w:rPr>
                <w:color w:val="000000"/>
                <w:sz w:val="20"/>
                <w:szCs w:val="20"/>
              </w:rPr>
              <w:instrText xml:space="preserve"> FORMTEXT </w:instrText>
            </w:r>
            <w:r w:rsidR="00AD2491" w:rsidRPr="00FD42FD">
              <w:rPr>
                <w:color w:val="000000"/>
                <w:sz w:val="20"/>
                <w:szCs w:val="20"/>
              </w:rPr>
            </w:r>
            <w:r w:rsidR="00AD2491" w:rsidRPr="00FD42FD">
              <w:rPr>
                <w:color w:val="000000"/>
                <w:sz w:val="20"/>
                <w:szCs w:val="20"/>
              </w:rPr>
              <w:fldChar w:fldCharType="separate"/>
            </w:r>
            <w:r w:rsidR="00AD2491" w:rsidRPr="00FD42FD">
              <w:rPr>
                <w:noProof/>
                <w:color w:val="000000"/>
                <w:sz w:val="20"/>
                <w:szCs w:val="20"/>
              </w:rPr>
              <w:t>ein</w:t>
            </w:r>
            <w:r w:rsidR="00AD2491" w:rsidRPr="00FD42FD">
              <w:rPr>
                <w:color w:val="000000"/>
                <w:sz w:val="20"/>
                <w:szCs w:val="20"/>
              </w:rPr>
              <w:fldChar w:fldCharType="end"/>
            </w:r>
            <w:bookmarkEnd w:id="28"/>
            <w:r w:rsidRPr="00FD42FD">
              <w:rPr>
                <w:color w:val="000000"/>
                <w:sz w:val="20"/>
                <w:szCs w:val="20"/>
              </w:rPr>
              <w:t>facher Ausfertigung übergeben:</w:t>
            </w:r>
          </w:p>
        </w:tc>
      </w:tr>
      <w:tr w:rsidR="006F16A6" w:rsidRPr="00FD42FD" w:rsidTr="00A05100">
        <w:trPr>
          <w:trHeight w:val="351"/>
        </w:trPr>
        <w:tc>
          <w:tcPr>
            <w:tcW w:w="807" w:type="dxa"/>
            <w:vAlign w:val="center"/>
          </w:tcPr>
          <w:p w:rsidR="006F16A6" w:rsidRPr="00FD42FD" w:rsidRDefault="006F16A6" w:rsidP="00735D8E">
            <w:pPr>
              <w:spacing w:line="276" w:lineRule="auto"/>
              <w:ind w:left="-28"/>
              <w:jc w:val="both"/>
              <w:rPr>
                <w:b/>
                <w:sz w:val="20"/>
                <w:szCs w:val="20"/>
                <w:vertAlign w:val="superscript"/>
              </w:rPr>
            </w:pPr>
          </w:p>
        </w:tc>
        <w:tc>
          <w:tcPr>
            <w:tcW w:w="2161" w:type="dxa"/>
            <w:vAlign w:val="center"/>
          </w:tcPr>
          <w:p w:rsidR="006F16A6" w:rsidRPr="004B4E16" w:rsidRDefault="001B333E" w:rsidP="00735D8E">
            <w:pPr>
              <w:pStyle w:val="Textkrper-Zeileneinzug"/>
              <w:tabs>
                <w:tab w:val="left" w:pos="900"/>
              </w:tabs>
              <w:spacing w:after="0" w:line="276" w:lineRule="auto"/>
              <w:ind w:left="900" w:hanging="900"/>
              <w:jc w:val="both"/>
              <w:rPr>
                <w:color w:val="000000"/>
                <w:sz w:val="20"/>
                <w:szCs w:val="20"/>
              </w:rPr>
            </w:pPr>
            <w:r w:rsidRPr="004B4E16">
              <w:rPr>
                <w:color w:val="000000"/>
                <w:sz w:val="20"/>
                <w:szCs w:val="20"/>
              </w:rPr>
              <w:fldChar w:fldCharType="begin">
                <w:ffData>
                  <w:name w:val="Kontrollkästchen152"/>
                  <w:enabled/>
                  <w:calcOnExit w:val="0"/>
                  <w:checkBox>
                    <w:sizeAuto/>
                    <w:default w:val="0"/>
                  </w:checkBox>
                </w:ffData>
              </w:fldChar>
            </w:r>
            <w:r w:rsidRPr="004B4E16">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4B4E16">
              <w:rPr>
                <w:color w:val="000000"/>
                <w:sz w:val="20"/>
                <w:szCs w:val="20"/>
              </w:rPr>
              <w:fldChar w:fldCharType="end"/>
            </w:r>
            <w:r w:rsidRPr="004B4E16">
              <w:rPr>
                <w:color w:val="000000"/>
                <w:sz w:val="20"/>
                <w:szCs w:val="20"/>
              </w:rPr>
              <w:t xml:space="preserve">  VI.14</w:t>
            </w:r>
          </w:p>
        </w:tc>
        <w:tc>
          <w:tcPr>
            <w:tcW w:w="6246" w:type="dxa"/>
            <w:vAlign w:val="center"/>
          </w:tcPr>
          <w:p w:rsidR="006F16A6" w:rsidRPr="004B4E16" w:rsidRDefault="00640ADB" w:rsidP="00735D8E">
            <w:pPr>
              <w:pStyle w:val="Textkrper-Zeileneinzug"/>
              <w:tabs>
                <w:tab w:val="left" w:pos="900"/>
              </w:tabs>
              <w:spacing w:after="0" w:line="276" w:lineRule="auto"/>
              <w:ind w:left="900" w:hanging="900"/>
              <w:jc w:val="both"/>
              <w:rPr>
                <w:color w:val="000000"/>
                <w:sz w:val="20"/>
                <w:szCs w:val="20"/>
              </w:rPr>
            </w:pPr>
            <w:r w:rsidRPr="004B4E16">
              <w:rPr>
                <w:rFonts w:cs="Times New Roman"/>
                <w:color w:val="000000"/>
                <w:sz w:val="20"/>
                <w:szCs w:val="20"/>
              </w:rPr>
              <w:t>Anlage zu § 7</w:t>
            </w:r>
            <w:r>
              <w:rPr>
                <w:rFonts w:cs="Times New Roman"/>
                <w:color w:val="000000"/>
                <w:sz w:val="20"/>
                <w:szCs w:val="20"/>
              </w:rPr>
              <w:t xml:space="preserve"> (</w:t>
            </w:r>
            <w:r w:rsidR="001B333E" w:rsidRPr="004B4E16">
              <w:rPr>
                <w:rFonts w:cs="Times New Roman"/>
                <w:color w:val="000000"/>
                <w:sz w:val="20"/>
                <w:szCs w:val="20"/>
              </w:rPr>
              <w:t>Liste der Fachlich Beteiligte</w:t>
            </w:r>
            <w:r>
              <w:rPr>
                <w:rFonts w:cs="Times New Roman"/>
                <w:color w:val="000000"/>
                <w:sz w:val="20"/>
                <w:szCs w:val="20"/>
              </w:rPr>
              <w:t>n</w:t>
            </w:r>
            <w:r w:rsidR="001B333E" w:rsidRPr="004B4E16">
              <w:rPr>
                <w:rFonts w:cs="Times New Roman"/>
                <w:color w:val="000000"/>
                <w:sz w:val="20"/>
                <w:szCs w:val="20"/>
              </w:rPr>
              <w:t>)</w:t>
            </w:r>
          </w:p>
        </w:tc>
      </w:tr>
      <w:tr w:rsidR="001B333E" w:rsidRPr="00FD42FD" w:rsidTr="00A05100">
        <w:trPr>
          <w:trHeight w:val="351"/>
        </w:trPr>
        <w:tc>
          <w:tcPr>
            <w:tcW w:w="807" w:type="dxa"/>
            <w:vAlign w:val="center"/>
          </w:tcPr>
          <w:p w:rsidR="001B333E" w:rsidRPr="00FD42FD" w:rsidRDefault="001B333E" w:rsidP="00735D8E">
            <w:pPr>
              <w:spacing w:line="276" w:lineRule="auto"/>
              <w:ind w:left="-28"/>
              <w:jc w:val="both"/>
              <w:rPr>
                <w:b/>
                <w:sz w:val="20"/>
                <w:szCs w:val="20"/>
                <w:vertAlign w:val="superscript"/>
              </w:rPr>
            </w:pPr>
          </w:p>
        </w:tc>
        <w:tc>
          <w:tcPr>
            <w:tcW w:w="2161" w:type="dxa"/>
            <w:vAlign w:val="center"/>
          </w:tcPr>
          <w:p w:rsidR="001B333E" w:rsidRPr="00FD42FD" w:rsidRDefault="001B333E" w:rsidP="00735D8E">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142"/>
                  <w:enabled/>
                  <w:calcOnExit w:val="0"/>
                  <w:checkBox>
                    <w:sizeAuto/>
                    <w:default w:val="0"/>
                  </w:checkBox>
                </w:ffData>
              </w:fldChar>
            </w:r>
            <w:bookmarkStart w:id="29" w:name="Kontrollkästchen142"/>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bookmarkEnd w:id="29"/>
            <w:r w:rsidRPr="00FD42FD">
              <w:rPr>
                <w:color w:val="000000"/>
                <w:sz w:val="20"/>
                <w:szCs w:val="20"/>
              </w:rPr>
              <w:t xml:space="preserve">  </w:t>
            </w:r>
            <w:r w:rsidRPr="00FD42FD">
              <w:rPr>
                <w:color w:val="000000"/>
                <w:sz w:val="20"/>
                <w:szCs w:val="20"/>
              </w:rPr>
              <w:fldChar w:fldCharType="begin">
                <w:ffData>
                  <w:name w:val="Text286"/>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c>
          <w:tcPr>
            <w:tcW w:w="6246" w:type="dxa"/>
            <w:vAlign w:val="center"/>
          </w:tcPr>
          <w:p w:rsidR="001B333E" w:rsidRPr="006F16A6" w:rsidRDefault="00640ADB" w:rsidP="00735D8E">
            <w:pPr>
              <w:pStyle w:val="Textkrper-Zeileneinzug"/>
              <w:tabs>
                <w:tab w:val="left" w:pos="900"/>
              </w:tabs>
              <w:spacing w:after="0" w:line="276" w:lineRule="auto"/>
              <w:ind w:left="900" w:hanging="900"/>
              <w:jc w:val="both"/>
              <w:rPr>
                <w:color w:val="000000"/>
                <w:sz w:val="20"/>
                <w:szCs w:val="20"/>
              </w:rPr>
            </w:pPr>
            <w:r>
              <w:rPr>
                <w:color w:val="000000"/>
                <w:sz w:val="20"/>
                <w:szCs w:val="20"/>
              </w:rPr>
              <w:t>Anlage zu § 10 (</w:t>
            </w:r>
            <w:r w:rsidR="001B333E">
              <w:rPr>
                <w:color w:val="000000"/>
                <w:sz w:val="20"/>
                <w:szCs w:val="20"/>
              </w:rPr>
              <w:t>V</w:t>
            </w:r>
            <w:r w:rsidR="001B333E" w:rsidRPr="00FD42FD">
              <w:rPr>
                <w:color w:val="000000"/>
                <w:sz w:val="20"/>
                <w:szCs w:val="20"/>
              </w:rPr>
              <w:t>orläufige Honorarermittlung</w:t>
            </w:r>
            <w:r>
              <w:rPr>
                <w:color w:val="000000"/>
                <w:sz w:val="20"/>
                <w:szCs w:val="20"/>
              </w:rPr>
              <w:t>)</w:t>
            </w:r>
          </w:p>
        </w:tc>
      </w:tr>
      <w:tr w:rsidR="00730C3E" w:rsidRPr="00FD42FD" w:rsidTr="007A40DC">
        <w:trPr>
          <w:trHeight w:val="351"/>
        </w:trPr>
        <w:tc>
          <w:tcPr>
            <w:tcW w:w="807" w:type="dxa"/>
            <w:vAlign w:val="center"/>
          </w:tcPr>
          <w:p w:rsidR="00730C3E" w:rsidRPr="00FD42FD" w:rsidRDefault="00730C3E" w:rsidP="00735D8E">
            <w:pPr>
              <w:spacing w:line="276" w:lineRule="auto"/>
              <w:ind w:left="-28"/>
              <w:jc w:val="both"/>
              <w:rPr>
                <w:b/>
                <w:sz w:val="20"/>
                <w:szCs w:val="20"/>
                <w:vertAlign w:val="superscript"/>
              </w:rPr>
            </w:pPr>
          </w:p>
        </w:tc>
        <w:bookmarkStart w:id="30" w:name="Text286"/>
        <w:tc>
          <w:tcPr>
            <w:tcW w:w="8407" w:type="dxa"/>
            <w:gridSpan w:val="2"/>
            <w:vAlign w:val="center"/>
          </w:tcPr>
          <w:p w:rsidR="00730C3E" w:rsidRPr="006F16A6" w:rsidRDefault="00730C3E" w:rsidP="00730C3E">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143"/>
                  <w:enabled/>
                  <w:calcOnExit w:val="0"/>
                  <w:checkBox>
                    <w:sizeAuto/>
                    <w:default w:val="0"/>
                  </w:checkBox>
                </w:ffData>
              </w:fldChar>
            </w:r>
            <w:bookmarkStart w:id="31" w:name="Kontrollkästchen143"/>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bookmarkEnd w:id="31"/>
            <w:r w:rsidRPr="00FD42FD">
              <w:rPr>
                <w:color w:val="000000"/>
                <w:sz w:val="20"/>
                <w:szCs w:val="20"/>
              </w:rPr>
              <w:t xml:space="preserve">  </w:t>
            </w:r>
            <w:r w:rsidRPr="00FD42FD">
              <w:rPr>
                <w:color w:val="000000"/>
                <w:sz w:val="20"/>
                <w:szCs w:val="20"/>
              </w:rPr>
              <w:fldChar w:fldCharType="begin">
                <w:ffData>
                  <w:name w:val="Text286"/>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bookmarkEnd w:id="30"/>
          </w:p>
        </w:tc>
      </w:tr>
      <w:tr w:rsidR="00730C3E" w:rsidRPr="00FD42FD" w:rsidTr="007A40DC">
        <w:trPr>
          <w:trHeight w:val="351"/>
        </w:trPr>
        <w:tc>
          <w:tcPr>
            <w:tcW w:w="807" w:type="dxa"/>
            <w:vAlign w:val="center"/>
          </w:tcPr>
          <w:p w:rsidR="00730C3E" w:rsidRPr="00FD42FD" w:rsidRDefault="00730C3E" w:rsidP="00735D8E">
            <w:pPr>
              <w:spacing w:line="276" w:lineRule="auto"/>
              <w:ind w:left="-28"/>
              <w:jc w:val="both"/>
              <w:rPr>
                <w:b/>
                <w:sz w:val="20"/>
                <w:szCs w:val="20"/>
                <w:vertAlign w:val="superscript"/>
              </w:rPr>
            </w:pPr>
          </w:p>
        </w:tc>
        <w:tc>
          <w:tcPr>
            <w:tcW w:w="8407" w:type="dxa"/>
            <w:gridSpan w:val="2"/>
            <w:vAlign w:val="center"/>
          </w:tcPr>
          <w:p w:rsidR="00730C3E" w:rsidRPr="00FD42FD" w:rsidRDefault="00730C3E" w:rsidP="00730C3E">
            <w:pPr>
              <w:pStyle w:val="Textkrper-Zeileneinzug"/>
              <w:tabs>
                <w:tab w:val="left" w:pos="900"/>
              </w:tabs>
              <w:spacing w:after="0" w:line="276" w:lineRule="auto"/>
              <w:ind w:left="900" w:hanging="900"/>
              <w:jc w:val="both"/>
              <w:rPr>
                <w:color w:val="000000"/>
                <w:sz w:val="20"/>
                <w:szCs w:val="20"/>
              </w:rPr>
            </w:pPr>
            <w:r w:rsidRPr="00FD42FD">
              <w:rPr>
                <w:color w:val="000000"/>
                <w:sz w:val="20"/>
                <w:szCs w:val="20"/>
              </w:rPr>
              <w:fldChar w:fldCharType="begin">
                <w:ffData>
                  <w:name w:val="Kontrollkästchen151"/>
                  <w:enabled/>
                  <w:calcOnExit w:val="0"/>
                  <w:checkBox>
                    <w:sizeAuto/>
                    <w:default w:val="0"/>
                  </w:checkBox>
                </w:ffData>
              </w:fldChar>
            </w:r>
            <w:bookmarkStart w:id="32" w:name="Kontrollkästchen151"/>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bookmarkEnd w:id="32"/>
            <w:r w:rsidRPr="00FD42FD">
              <w:rPr>
                <w:color w:val="000000"/>
                <w:sz w:val="20"/>
                <w:szCs w:val="20"/>
              </w:rPr>
              <w:t xml:space="preserve">  </w:t>
            </w:r>
            <w:r w:rsidRPr="00FD42FD">
              <w:rPr>
                <w:color w:val="000000"/>
                <w:sz w:val="20"/>
                <w:szCs w:val="20"/>
              </w:rPr>
              <w:fldChar w:fldCharType="begin">
                <w:ffData>
                  <w:name w:val="Text287"/>
                  <w:enabled/>
                  <w:calcOnExit w:val="0"/>
                  <w:textInput/>
                </w:ffData>
              </w:fldChar>
            </w:r>
            <w:bookmarkStart w:id="33" w:name="Text287"/>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bookmarkEnd w:id="33"/>
          </w:p>
        </w:tc>
      </w:tr>
      <w:tr w:rsidR="00730C3E" w:rsidRPr="00FD42FD" w:rsidTr="007A40DC">
        <w:trPr>
          <w:trHeight w:val="351"/>
        </w:trPr>
        <w:tc>
          <w:tcPr>
            <w:tcW w:w="807" w:type="dxa"/>
            <w:vAlign w:val="center"/>
          </w:tcPr>
          <w:p w:rsidR="00730C3E" w:rsidRPr="00FD42FD" w:rsidRDefault="00730C3E" w:rsidP="00735D8E">
            <w:pPr>
              <w:spacing w:line="276" w:lineRule="auto"/>
              <w:ind w:left="-28"/>
              <w:jc w:val="both"/>
              <w:rPr>
                <w:b/>
                <w:sz w:val="20"/>
                <w:szCs w:val="20"/>
                <w:vertAlign w:val="superscript"/>
              </w:rPr>
            </w:pPr>
          </w:p>
        </w:tc>
        <w:tc>
          <w:tcPr>
            <w:tcW w:w="8407" w:type="dxa"/>
            <w:gridSpan w:val="2"/>
            <w:vAlign w:val="center"/>
          </w:tcPr>
          <w:p w:rsidR="00730C3E" w:rsidRPr="00FD42FD" w:rsidRDefault="00730C3E" w:rsidP="00730C3E">
            <w:pPr>
              <w:pStyle w:val="Textkrper-Zeileneinzug"/>
              <w:tabs>
                <w:tab w:val="left" w:pos="900"/>
              </w:tabs>
              <w:spacing w:after="0" w:line="276" w:lineRule="auto"/>
              <w:ind w:left="900" w:hanging="900"/>
              <w:jc w:val="both"/>
              <w:rPr>
                <w:color w:val="000000"/>
                <w:sz w:val="20"/>
                <w:szCs w:val="20"/>
              </w:rPr>
            </w:pPr>
            <w:r w:rsidRPr="00FD42FD">
              <w:rPr>
                <w:color w:val="000000"/>
                <w:sz w:val="20"/>
                <w:szCs w:val="20"/>
              </w:rPr>
              <w:fldChar w:fldCharType="begin">
                <w:ffData>
                  <w:name w:val="Kontrollkästchen151"/>
                  <w:enabled/>
                  <w:calcOnExit w:val="0"/>
                  <w:checkBox>
                    <w:sizeAuto/>
                    <w:default w:val="0"/>
                  </w:checkBox>
                </w:ffData>
              </w:fldChar>
            </w:r>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sidRPr="00FD42FD">
              <w:rPr>
                <w:color w:val="000000"/>
                <w:sz w:val="20"/>
                <w:szCs w:val="20"/>
              </w:rPr>
              <w:fldChar w:fldCharType="begin">
                <w:ffData>
                  <w:name w:val="Text287"/>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r>
      <w:tr w:rsidR="00701DA7" w:rsidRPr="00FD42FD" w:rsidTr="00A05100">
        <w:trPr>
          <w:trHeight w:val="351"/>
        </w:trPr>
        <w:tc>
          <w:tcPr>
            <w:tcW w:w="807" w:type="dxa"/>
            <w:vAlign w:val="center"/>
          </w:tcPr>
          <w:p w:rsidR="00701DA7" w:rsidRPr="00FD42FD" w:rsidRDefault="00701DA7" w:rsidP="00735D8E">
            <w:pPr>
              <w:spacing w:line="276" w:lineRule="auto"/>
              <w:ind w:left="-28"/>
              <w:jc w:val="both"/>
              <w:rPr>
                <w:b/>
                <w:sz w:val="20"/>
                <w:szCs w:val="20"/>
                <w:vertAlign w:val="superscript"/>
              </w:rPr>
            </w:pPr>
          </w:p>
        </w:tc>
        <w:tc>
          <w:tcPr>
            <w:tcW w:w="2161" w:type="dxa"/>
            <w:vAlign w:val="center"/>
          </w:tcPr>
          <w:p w:rsidR="00701DA7" w:rsidRPr="00FD42FD" w:rsidRDefault="00701DA7" w:rsidP="00735D8E">
            <w:pPr>
              <w:pStyle w:val="Textkrper-Zeileneinzug"/>
              <w:tabs>
                <w:tab w:val="left" w:pos="900"/>
              </w:tabs>
              <w:spacing w:after="0" w:line="276" w:lineRule="auto"/>
              <w:ind w:left="900" w:hanging="900"/>
              <w:jc w:val="both"/>
              <w:rPr>
                <w:color w:val="000000"/>
                <w:sz w:val="20"/>
                <w:szCs w:val="20"/>
              </w:rPr>
            </w:pPr>
          </w:p>
        </w:tc>
        <w:tc>
          <w:tcPr>
            <w:tcW w:w="6246" w:type="dxa"/>
            <w:vAlign w:val="center"/>
          </w:tcPr>
          <w:p w:rsidR="00701DA7" w:rsidRPr="00FD42FD" w:rsidRDefault="00701DA7" w:rsidP="00735D8E">
            <w:pPr>
              <w:pStyle w:val="Textkrper-Zeileneinzug"/>
              <w:tabs>
                <w:tab w:val="left" w:pos="900"/>
              </w:tabs>
              <w:spacing w:after="0" w:line="276" w:lineRule="auto"/>
              <w:ind w:left="900" w:hanging="900"/>
              <w:jc w:val="both"/>
              <w:rPr>
                <w:color w:val="000000"/>
                <w:sz w:val="20"/>
                <w:szCs w:val="20"/>
              </w:rPr>
            </w:pPr>
          </w:p>
        </w:tc>
      </w:tr>
    </w:tbl>
    <w:p w:rsidR="00D877B8" w:rsidRPr="00FD42FD" w:rsidRDefault="00D877B8" w:rsidP="00735D8E">
      <w:pPr>
        <w:spacing w:line="276" w:lineRule="auto"/>
        <w:jc w:val="both"/>
        <w:rPr>
          <w:sz w:val="20"/>
          <w:szCs w:val="20"/>
        </w:rPr>
      </w:pPr>
    </w:p>
    <w:tbl>
      <w:tblPr>
        <w:tblStyle w:val="TabellemithellemGitternetz"/>
        <w:tblW w:w="9214" w:type="dxa"/>
        <w:tblLayout w:type="fixed"/>
        <w:tblCellMar>
          <w:top w:w="28" w:type="dxa"/>
          <w:bottom w:w="28" w:type="dxa"/>
        </w:tblCellMar>
        <w:tblLook w:val="01E0" w:firstRow="1" w:lastRow="1" w:firstColumn="1" w:lastColumn="1" w:noHBand="0" w:noVBand="0"/>
      </w:tblPr>
      <w:tblGrid>
        <w:gridCol w:w="851"/>
        <w:gridCol w:w="8363"/>
      </w:tblGrid>
      <w:tr w:rsidR="00B31E12" w:rsidRPr="00FD42FD" w:rsidTr="00EE31AE">
        <w:trPr>
          <w:trHeight w:val="1020"/>
        </w:trPr>
        <w:tc>
          <w:tcPr>
            <w:tcW w:w="9214" w:type="dxa"/>
            <w:gridSpan w:val="2"/>
            <w:tcBorders>
              <w:top w:val="nil"/>
              <w:left w:val="nil"/>
              <w:bottom w:val="nil"/>
              <w:right w:val="nil"/>
            </w:tcBorders>
            <w:vAlign w:val="center"/>
          </w:tcPr>
          <w:p w:rsidR="00B31E12" w:rsidRPr="00FD42FD" w:rsidRDefault="00B31E12" w:rsidP="00EE31AE">
            <w:pPr>
              <w:spacing w:before="240" w:line="276" w:lineRule="auto"/>
              <w:ind w:left="720" w:hanging="720"/>
              <w:jc w:val="center"/>
              <w:rPr>
                <w:b/>
                <w:color w:val="000000"/>
                <w:sz w:val="20"/>
                <w:szCs w:val="20"/>
              </w:rPr>
            </w:pPr>
            <w:r w:rsidRPr="00FD42FD">
              <w:rPr>
                <w:b/>
                <w:color w:val="000000"/>
                <w:sz w:val="20"/>
                <w:szCs w:val="20"/>
              </w:rPr>
              <w:t>§ 4</w:t>
            </w:r>
          </w:p>
          <w:p w:rsidR="00B31E12" w:rsidRPr="00FD42FD" w:rsidRDefault="00B31E12" w:rsidP="00EE31AE">
            <w:pPr>
              <w:spacing w:before="120" w:after="240" w:line="276" w:lineRule="auto"/>
              <w:jc w:val="center"/>
              <w:rPr>
                <w:b/>
                <w:color w:val="000000"/>
                <w:sz w:val="20"/>
                <w:szCs w:val="20"/>
              </w:rPr>
            </w:pPr>
            <w:r w:rsidRPr="00FD42FD">
              <w:rPr>
                <w:b/>
                <w:color w:val="000000"/>
                <w:sz w:val="20"/>
                <w:szCs w:val="20"/>
              </w:rPr>
              <w:t>Leistungspflichten des Auftragnehmers, stufenweise Beauf</w:t>
            </w:r>
            <w:r w:rsidR="00B7125D" w:rsidRPr="00FD42FD">
              <w:rPr>
                <w:b/>
                <w:color w:val="000000"/>
                <w:sz w:val="20"/>
                <w:szCs w:val="20"/>
              </w:rPr>
              <w:t>t</w:t>
            </w:r>
            <w:r w:rsidRPr="00FD42FD">
              <w:rPr>
                <w:b/>
                <w:color w:val="000000"/>
                <w:sz w:val="20"/>
                <w:szCs w:val="20"/>
              </w:rPr>
              <w:t>ragung</w:t>
            </w:r>
          </w:p>
        </w:tc>
      </w:tr>
      <w:tr w:rsidR="00B31E12" w:rsidRPr="00FD42FD" w:rsidTr="00A05100">
        <w:trPr>
          <w:trHeight w:val="351"/>
        </w:trPr>
        <w:tc>
          <w:tcPr>
            <w:tcW w:w="851" w:type="dxa"/>
            <w:tcBorders>
              <w:top w:val="nil"/>
              <w:left w:val="nil"/>
              <w:bottom w:val="nil"/>
              <w:right w:val="nil"/>
            </w:tcBorders>
            <w:vAlign w:val="center"/>
          </w:tcPr>
          <w:p w:rsidR="00B31E12" w:rsidRPr="00FD42FD" w:rsidRDefault="00B31E12" w:rsidP="00735D8E">
            <w:pPr>
              <w:spacing w:before="120" w:line="276" w:lineRule="auto"/>
              <w:ind w:left="-28"/>
              <w:jc w:val="both"/>
              <w:rPr>
                <w:b/>
                <w:sz w:val="20"/>
                <w:szCs w:val="20"/>
              </w:rPr>
            </w:pPr>
            <w:r w:rsidRPr="00FD42FD">
              <w:rPr>
                <w:b/>
                <w:color w:val="000000"/>
                <w:sz w:val="20"/>
                <w:szCs w:val="20"/>
              </w:rPr>
              <w:t>4.1</w:t>
            </w:r>
          </w:p>
        </w:tc>
        <w:tc>
          <w:tcPr>
            <w:tcW w:w="8363" w:type="dxa"/>
            <w:tcBorders>
              <w:top w:val="nil"/>
              <w:left w:val="nil"/>
              <w:bottom w:val="nil"/>
              <w:right w:val="nil"/>
            </w:tcBorders>
            <w:vAlign w:val="center"/>
          </w:tcPr>
          <w:p w:rsidR="00B31E12" w:rsidRPr="00FD42FD" w:rsidRDefault="00B31E12" w:rsidP="00735D8E">
            <w:pPr>
              <w:tabs>
                <w:tab w:val="right" w:pos="900"/>
              </w:tabs>
              <w:spacing w:before="120" w:line="276" w:lineRule="auto"/>
              <w:jc w:val="both"/>
              <w:rPr>
                <w:color w:val="000000"/>
                <w:sz w:val="20"/>
                <w:szCs w:val="20"/>
              </w:rPr>
            </w:pPr>
            <w:r w:rsidRPr="00FD42FD">
              <w:rPr>
                <w:b/>
                <w:color w:val="000000"/>
                <w:sz w:val="20"/>
                <w:szCs w:val="20"/>
              </w:rPr>
              <w:t>Allgemeine und spezifische Leistungspflichten</w:t>
            </w:r>
            <w:r w:rsidRPr="00FD42FD">
              <w:rPr>
                <w:color w:val="000000"/>
                <w:sz w:val="20"/>
                <w:szCs w:val="20"/>
              </w:rPr>
              <w:t xml:space="preserve"> </w:t>
            </w:r>
          </w:p>
        </w:tc>
      </w:tr>
      <w:tr w:rsidR="00701DA7" w:rsidRPr="00FD42FD" w:rsidTr="00A05100">
        <w:trPr>
          <w:trHeight w:val="351"/>
        </w:trPr>
        <w:tc>
          <w:tcPr>
            <w:tcW w:w="851" w:type="dxa"/>
            <w:tcBorders>
              <w:top w:val="nil"/>
              <w:left w:val="nil"/>
              <w:bottom w:val="nil"/>
              <w:right w:val="nil"/>
            </w:tcBorders>
          </w:tcPr>
          <w:p w:rsidR="00701DA7" w:rsidRPr="00FD42FD" w:rsidRDefault="00701DA7" w:rsidP="00735D8E">
            <w:pPr>
              <w:spacing w:line="276" w:lineRule="auto"/>
              <w:ind w:left="-28"/>
              <w:jc w:val="both"/>
              <w:rPr>
                <w:b/>
                <w:color w:val="000000"/>
                <w:sz w:val="20"/>
                <w:szCs w:val="20"/>
              </w:rPr>
            </w:pPr>
          </w:p>
        </w:tc>
        <w:tc>
          <w:tcPr>
            <w:tcW w:w="8363" w:type="dxa"/>
            <w:tcBorders>
              <w:top w:val="nil"/>
              <w:left w:val="nil"/>
              <w:bottom w:val="nil"/>
              <w:right w:val="nil"/>
            </w:tcBorders>
          </w:tcPr>
          <w:p w:rsidR="00897F83" w:rsidRDefault="00701DA7" w:rsidP="00735D8E">
            <w:pPr>
              <w:spacing w:line="276" w:lineRule="auto"/>
              <w:jc w:val="both"/>
              <w:rPr>
                <w:color w:val="000000"/>
                <w:sz w:val="20"/>
                <w:szCs w:val="20"/>
              </w:rPr>
            </w:pPr>
            <w:r w:rsidRPr="00FD42FD">
              <w:rPr>
                <w:color w:val="000000"/>
                <w:sz w:val="20"/>
                <w:szCs w:val="20"/>
              </w:rPr>
              <w:t>Die Leistungspflichten des Auftragnehmers gliedern sich in allgemeine und spezifische Leistungspflichten:</w:t>
            </w:r>
          </w:p>
          <w:p w:rsidR="00897F83" w:rsidRDefault="00701DA7" w:rsidP="00735D8E">
            <w:pPr>
              <w:pStyle w:val="Listenabsatz"/>
              <w:numPr>
                <w:ilvl w:val="0"/>
                <w:numId w:val="25"/>
              </w:numPr>
              <w:spacing w:line="276" w:lineRule="auto"/>
              <w:jc w:val="both"/>
              <w:rPr>
                <w:color w:val="000000"/>
                <w:sz w:val="20"/>
                <w:szCs w:val="20"/>
              </w:rPr>
            </w:pPr>
            <w:r w:rsidRPr="00897F83">
              <w:rPr>
                <w:color w:val="000000"/>
                <w:sz w:val="20"/>
                <w:szCs w:val="20"/>
              </w:rPr>
              <w:t>Die allgemeinen Leistungspflichten (§ 5) sind in jeder Stufe der Beauftragung zu beachten und zu erfüllen.</w:t>
            </w:r>
          </w:p>
          <w:p w:rsidR="00701DA7" w:rsidRPr="00897F83" w:rsidRDefault="00701DA7" w:rsidP="00735D8E">
            <w:pPr>
              <w:pStyle w:val="Listenabsatz"/>
              <w:numPr>
                <w:ilvl w:val="0"/>
                <w:numId w:val="25"/>
              </w:numPr>
              <w:spacing w:line="276" w:lineRule="auto"/>
              <w:jc w:val="both"/>
              <w:rPr>
                <w:color w:val="000000"/>
                <w:sz w:val="20"/>
                <w:szCs w:val="20"/>
              </w:rPr>
            </w:pPr>
            <w:r w:rsidRPr="00897F83">
              <w:rPr>
                <w:color w:val="000000"/>
                <w:sz w:val="20"/>
                <w:szCs w:val="20"/>
              </w:rPr>
              <w:t>Die spezifischen Leistungspflichten (§ 6) sind in der jeweils beauftragten Stufe zu erbringen.</w:t>
            </w:r>
          </w:p>
        </w:tc>
      </w:tr>
      <w:tr w:rsidR="006A17C0" w:rsidRPr="00FD42FD" w:rsidTr="00A05100">
        <w:trPr>
          <w:trHeight w:val="351"/>
        </w:trPr>
        <w:tc>
          <w:tcPr>
            <w:tcW w:w="851" w:type="dxa"/>
            <w:tcBorders>
              <w:top w:val="nil"/>
              <w:left w:val="nil"/>
              <w:bottom w:val="nil"/>
              <w:right w:val="nil"/>
            </w:tcBorders>
          </w:tcPr>
          <w:p w:rsidR="006A17C0" w:rsidRPr="00FD42FD" w:rsidRDefault="006A17C0" w:rsidP="00735D8E">
            <w:pPr>
              <w:spacing w:line="276" w:lineRule="auto"/>
              <w:ind w:left="-28"/>
              <w:jc w:val="both"/>
              <w:rPr>
                <w:b/>
                <w:color w:val="000000"/>
                <w:sz w:val="20"/>
                <w:szCs w:val="20"/>
              </w:rPr>
            </w:pPr>
          </w:p>
        </w:tc>
        <w:tc>
          <w:tcPr>
            <w:tcW w:w="8363" w:type="dxa"/>
            <w:tcBorders>
              <w:top w:val="nil"/>
              <w:left w:val="nil"/>
              <w:bottom w:val="nil"/>
              <w:right w:val="nil"/>
            </w:tcBorders>
          </w:tcPr>
          <w:p w:rsidR="006A17C0" w:rsidRPr="00FD42FD" w:rsidRDefault="006A17C0" w:rsidP="00735D8E">
            <w:pPr>
              <w:spacing w:line="276" w:lineRule="auto"/>
              <w:jc w:val="both"/>
              <w:rPr>
                <w:b/>
                <w:color w:val="000000"/>
                <w:sz w:val="20"/>
                <w:szCs w:val="20"/>
              </w:rPr>
            </w:pPr>
          </w:p>
        </w:tc>
      </w:tr>
      <w:tr w:rsidR="00B31E12" w:rsidRPr="00FD42FD" w:rsidTr="00A05100">
        <w:trPr>
          <w:trHeight w:val="351"/>
        </w:trPr>
        <w:tc>
          <w:tcPr>
            <w:tcW w:w="851" w:type="dxa"/>
            <w:tcBorders>
              <w:top w:val="nil"/>
              <w:left w:val="nil"/>
              <w:bottom w:val="nil"/>
              <w:right w:val="nil"/>
            </w:tcBorders>
            <w:vAlign w:val="center"/>
          </w:tcPr>
          <w:p w:rsidR="00B31E12" w:rsidRPr="00FD42FD" w:rsidRDefault="00B31E12" w:rsidP="00735D8E">
            <w:pPr>
              <w:spacing w:line="276" w:lineRule="auto"/>
              <w:ind w:left="-28"/>
              <w:jc w:val="both"/>
              <w:rPr>
                <w:b/>
                <w:color w:val="000000"/>
                <w:sz w:val="20"/>
                <w:szCs w:val="20"/>
              </w:rPr>
            </w:pPr>
            <w:r w:rsidRPr="00FD42FD">
              <w:rPr>
                <w:b/>
                <w:color w:val="000000"/>
                <w:sz w:val="20"/>
                <w:szCs w:val="20"/>
              </w:rPr>
              <w:t>4.2</w:t>
            </w:r>
          </w:p>
        </w:tc>
        <w:tc>
          <w:tcPr>
            <w:tcW w:w="8363" w:type="dxa"/>
            <w:tcBorders>
              <w:top w:val="nil"/>
              <w:left w:val="nil"/>
              <w:bottom w:val="nil"/>
              <w:right w:val="nil"/>
            </w:tcBorders>
            <w:vAlign w:val="center"/>
          </w:tcPr>
          <w:p w:rsidR="00B31E12" w:rsidRPr="00897F83" w:rsidRDefault="00B31E12" w:rsidP="00735D8E">
            <w:pPr>
              <w:spacing w:line="276" w:lineRule="auto"/>
              <w:jc w:val="both"/>
              <w:rPr>
                <w:color w:val="000000"/>
                <w:sz w:val="20"/>
                <w:szCs w:val="20"/>
              </w:rPr>
            </w:pPr>
            <w:r w:rsidRPr="00FD42FD">
              <w:rPr>
                <w:b/>
                <w:color w:val="000000"/>
                <w:sz w:val="20"/>
                <w:szCs w:val="20"/>
              </w:rPr>
              <w:t>Stufenweise Beauftragung</w:t>
            </w:r>
            <w:r w:rsidRPr="00FD42FD">
              <w:rPr>
                <w:color w:val="000000"/>
                <w:sz w:val="20"/>
                <w:szCs w:val="20"/>
              </w:rPr>
              <w:t xml:space="preserve"> </w:t>
            </w:r>
          </w:p>
        </w:tc>
      </w:tr>
      <w:tr w:rsidR="00897F83" w:rsidRPr="00FD42FD" w:rsidTr="00A05100">
        <w:trPr>
          <w:trHeight w:val="351"/>
        </w:trPr>
        <w:tc>
          <w:tcPr>
            <w:tcW w:w="851" w:type="dxa"/>
            <w:tcBorders>
              <w:top w:val="nil"/>
              <w:left w:val="nil"/>
              <w:bottom w:val="nil"/>
              <w:right w:val="nil"/>
            </w:tcBorders>
          </w:tcPr>
          <w:p w:rsidR="00897F83" w:rsidRPr="00FD42FD" w:rsidRDefault="00897F83" w:rsidP="00735D8E">
            <w:pPr>
              <w:spacing w:line="276" w:lineRule="auto"/>
              <w:ind w:left="-28"/>
              <w:jc w:val="both"/>
              <w:rPr>
                <w:b/>
                <w:color w:val="000000"/>
                <w:sz w:val="20"/>
                <w:szCs w:val="20"/>
              </w:rPr>
            </w:pPr>
          </w:p>
        </w:tc>
        <w:tc>
          <w:tcPr>
            <w:tcW w:w="8363" w:type="dxa"/>
            <w:tcBorders>
              <w:top w:val="nil"/>
              <w:left w:val="nil"/>
              <w:bottom w:val="nil"/>
              <w:right w:val="nil"/>
            </w:tcBorders>
          </w:tcPr>
          <w:p w:rsidR="00897F83" w:rsidRPr="00FD42FD" w:rsidRDefault="00897F83" w:rsidP="00735D8E">
            <w:pPr>
              <w:spacing w:line="276" w:lineRule="auto"/>
              <w:jc w:val="both"/>
              <w:rPr>
                <w:color w:val="000000"/>
                <w:sz w:val="20"/>
                <w:szCs w:val="20"/>
              </w:rPr>
            </w:pPr>
            <w:r w:rsidRPr="00FD42FD">
              <w:rPr>
                <w:color w:val="000000"/>
                <w:sz w:val="20"/>
                <w:szCs w:val="20"/>
              </w:rPr>
              <w:t>Die Beauftragung erfolgt in Leistungsstufen. Leistungsstufen, die der Auftraggeber nicht nach Nr. 4.2.1 mit Vertragsabschluss beauftragt, stehen unter der aufschiebenden Bedingung, dass der Auftraggeber sie gemäß Nr. 4.2.2 abruft.</w:t>
            </w:r>
          </w:p>
          <w:p w:rsidR="00897F83" w:rsidRPr="00D54436" w:rsidRDefault="00897F83" w:rsidP="00735D8E">
            <w:pPr>
              <w:tabs>
                <w:tab w:val="right" w:pos="900"/>
              </w:tabs>
              <w:spacing w:line="276" w:lineRule="auto"/>
              <w:jc w:val="both"/>
              <w:rPr>
                <w:color w:val="000000"/>
                <w:sz w:val="20"/>
                <w:szCs w:val="20"/>
              </w:rPr>
            </w:pPr>
            <w:r w:rsidRPr="00FD42FD">
              <w:rPr>
                <w:color w:val="000000"/>
                <w:sz w:val="20"/>
                <w:szCs w:val="20"/>
              </w:rPr>
              <w:t>Der Auftraggeber behält sich vor, die Beauftragung auf Teilleistungen einzelner Leistungsstufen oder auf einzelne Abschnitte der Baumaßnahme zu beschränken.</w:t>
            </w:r>
          </w:p>
        </w:tc>
      </w:tr>
      <w:tr w:rsidR="00D54436" w:rsidRPr="00FD42FD" w:rsidTr="00A05100">
        <w:trPr>
          <w:trHeight w:val="351"/>
        </w:trPr>
        <w:tc>
          <w:tcPr>
            <w:tcW w:w="851" w:type="dxa"/>
            <w:tcBorders>
              <w:top w:val="nil"/>
              <w:left w:val="nil"/>
              <w:bottom w:val="nil"/>
              <w:right w:val="nil"/>
            </w:tcBorders>
          </w:tcPr>
          <w:p w:rsidR="00D54436" w:rsidRPr="00FD42FD" w:rsidRDefault="00D54436" w:rsidP="00735D8E">
            <w:pPr>
              <w:spacing w:line="276" w:lineRule="auto"/>
              <w:ind w:left="-28"/>
              <w:jc w:val="both"/>
              <w:rPr>
                <w:b/>
                <w:color w:val="000000"/>
                <w:sz w:val="20"/>
                <w:szCs w:val="20"/>
              </w:rPr>
            </w:pPr>
          </w:p>
        </w:tc>
        <w:tc>
          <w:tcPr>
            <w:tcW w:w="8363" w:type="dxa"/>
            <w:tcBorders>
              <w:top w:val="nil"/>
              <w:left w:val="nil"/>
              <w:bottom w:val="nil"/>
              <w:right w:val="nil"/>
            </w:tcBorders>
          </w:tcPr>
          <w:p w:rsidR="00D54436" w:rsidRPr="00FD42FD" w:rsidRDefault="00D54436" w:rsidP="00735D8E">
            <w:pPr>
              <w:spacing w:line="276" w:lineRule="auto"/>
              <w:jc w:val="both"/>
              <w:rPr>
                <w:color w:val="000000"/>
                <w:sz w:val="20"/>
                <w:szCs w:val="20"/>
              </w:rPr>
            </w:pPr>
          </w:p>
        </w:tc>
      </w:tr>
      <w:tr w:rsidR="00B31E12" w:rsidRPr="00FD42FD" w:rsidTr="00A05100">
        <w:trPr>
          <w:trHeight w:val="351"/>
        </w:trPr>
        <w:tc>
          <w:tcPr>
            <w:tcW w:w="851" w:type="dxa"/>
            <w:tcBorders>
              <w:top w:val="nil"/>
              <w:left w:val="nil"/>
              <w:bottom w:val="nil"/>
              <w:right w:val="nil"/>
            </w:tcBorders>
            <w:vAlign w:val="center"/>
          </w:tcPr>
          <w:p w:rsidR="00B31E12" w:rsidRPr="00FD42FD" w:rsidRDefault="00B31E12" w:rsidP="00735D8E">
            <w:pPr>
              <w:spacing w:line="276" w:lineRule="auto"/>
              <w:ind w:left="-28"/>
              <w:jc w:val="both"/>
              <w:rPr>
                <w:b/>
                <w:color w:val="000000"/>
                <w:sz w:val="20"/>
                <w:szCs w:val="20"/>
                <w:vertAlign w:val="superscript"/>
              </w:rPr>
            </w:pPr>
            <w:r w:rsidRPr="00FD42FD">
              <w:rPr>
                <w:b/>
                <w:color w:val="000000"/>
                <w:sz w:val="20"/>
                <w:szCs w:val="20"/>
              </w:rPr>
              <w:t>4.2.1</w:t>
            </w:r>
          </w:p>
        </w:tc>
        <w:tc>
          <w:tcPr>
            <w:tcW w:w="8363" w:type="dxa"/>
            <w:tcBorders>
              <w:top w:val="nil"/>
              <w:left w:val="nil"/>
              <w:bottom w:val="nil"/>
              <w:right w:val="nil"/>
            </w:tcBorders>
            <w:vAlign w:val="center"/>
          </w:tcPr>
          <w:p w:rsidR="00F50184" w:rsidRPr="00D54436" w:rsidRDefault="00024C0B" w:rsidP="00735D8E">
            <w:pPr>
              <w:spacing w:line="276" w:lineRule="auto"/>
              <w:jc w:val="both"/>
              <w:rPr>
                <w:color w:val="000000"/>
                <w:sz w:val="20"/>
                <w:szCs w:val="20"/>
              </w:rPr>
            </w:pPr>
            <w:r w:rsidRPr="00FD42FD">
              <w:rPr>
                <w:color w:val="000000"/>
                <w:sz w:val="20"/>
                <w:szCs w:val="20"/>
              </w:rPr>
              <w:t>Der Auftraggeber beauftragt den Auftragnehmer mit Vertragsschluss</w:t>
            </w:r>
          </w:p>
        </w:tc>
      </w:tr>
      <w:tr w:rsidR="00D54436" w:rsidRPr="00FD42FD" w:rsidTr="00A05100">
        <w:trPr>
          <w:trHeight w:val="351"/>
        </w:trPr>
        <w:tc>
          <w:tcPr>
            <w:tcW w:w="851" w:type="dxa"/>
            <w:tcBorders>
              <w:top w:val="nil"/>
              <w:left w:val="nil"/>
              <w:bottom w:val="nil"/>
              <w:right w:val="nil"/>
            </w:tcBorders>
            <w:vAlign w:val="center"/>
          </w:tcPr>
          <w:p w:rsidR="00D54436" w:rsidRPr="00FD42FD" w:rsidRDefault="00D54436" w:rsidP="00735D8E">
            <w:pPr>
              <w:spacing w:line="276" w:lineRule="auto"/>
              <w:ind w:left="-28"/>
              <w:jc w:val="both"/>
              <w:rPr>
                <w:b/>
                <w:color w:val="000000"/>
                <w:sz w:val="20"/>
                <w:szCs w:val="20"/>
              </w:rPr>
            </w:pPr>
          </w:p>
        </w:tc>
        <w:tc>
          <w:tcPr>
            <w:tcW w:w="8363" w:type="dxa"/>
            <w:tcBorders>
              <w:top w:val="nil"/>
              <w:left w:val="nil"/>
              <w:bottom w:val="nil"/>
              <w:right w:val="nil"/>
            </w:tcBorders>
            <w:vAlign w:val="center"/>
          </w:tcPr>
          <w:p w:rsidR="00D54436" w:rsidRPr="00FD42FD" w:rsidRDefault="00D54436" w:rsidP="00735D8E">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165"/>
                  <w:enabled/>
                  <w:calcOnExit w:val="0"/>
                  <w:checkBox>
                    <w:sizeAuto/>
                    <w:default w:val="0"/>
                  </w:checkBox>
                </w:ffData>
              </w:fldChar>
            </w:r>
            <w:bookmarkStart w:id="34" w:name="Kontrollkästchen165"/>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bookmarkEnd w:id="34"/>
            <w:r w:rsidRPr="00FD42FD">
              <w:rPr>
                <w:color w:val="000000"/>
                <w:sz w:val="20"/>
                <w:szCs w:val="20"/>
              </w:rPr>
              <w:t xml:space="preserve">  mit der Erbringung der Leistungsstufe 1 gemäß § 6 Nr. 6.1.</w:t>
            </w:r>
          </w:p>
        </w:tc>
      </w:tr>
      <w:tr w:rsidR="00D54436" w:rsidRPr="00FD42FD" w:rsidTr="00A05100">
        <w:trPr>
          <w:trHeight w:val="351"/>
        </w:trPr>
        <w:tc>
          <w:tcPr>
            <w:tcW w:w="851" w:type="dxa"/>
            <w:tcBorders>
              <w:top w:val="nil"/>
              <w:left w:val="nil"/>
              <w:bottom w:val="nil"/>
              <w:right w:val="nil"/>
            </w:tcBorders>
            <w:vAlign w:val="center"/>
          </w:tcPr>
          <w:p w:rsidR="00D54436" w:rsidRPr="00FD42FD" w:rsidRDefault="00D54436" w:rsidP="00735D8E">
            <w:pPr>
              <w:spacing w:line="276" w:lineRule="auto"/>
              <w:ind w:left="-28"/>
              <w:jc w:val="both"/>
              <w:rPr>
                <w:b/>
                <w:color w:val="000000"/>
                <w:sz w:val="20"/>
                <w:szCs w:val="20"/>
              </w:rPr>
            </w:pPr>
          </w:p>
        </w:tc>
        <w:tc>
          <w:tcPr>
            <w:tcW w:w="8363" w:type="dxa"/>
            <w:tcBorders>
              <w:top w:val="nil"/>
              <w:left w:val="nil"/>
              <w:bottom w:val="nil"/>
              <w:right w:val="nil"/>
            </w:tcBorders>
            <w:vAlign w:val="center"/>
          </w:tcPr>
          <w:p w:rsidR="00D54436" w:rsidRPr="00FD42FD" w:rsidRDefault="00D54436" w:rsidP="00735D8E">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77"/>
                  <w:enabled/>
                  <w:calcOnExit w:val="0"/>
                  <w:checkBox>
                    <w:sizeAuto/>
                    <w:default w:val="0"/>
                  </w:checkBox>
                </w:ffData>
              </w:fldChar>
            </w:r>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r w:rsidRPr="00FD42FD">
              <w:rPr>
                <w:color w:val="000000"/>
                <w:sz w:val="20"/>
                <w:szCs w:val="20"/>
              </w:rPr>
              <w:t xml:space="preserve">  mit der Erbringung der Leistungsstufe</w:t>
            </w:r>
            <w:r>
              <w:rPr>
                <w:color w:val="000000"/>
                <w:sz w:val="20"/>
                <w:szCs w:val="20"/>
              </w:rPr>
              <w:t>(n)</w:t>
            </w:r>
            <w:r w:rsidRPr="00FD42FD">
              <w:rPr>
                <w:color w:val="000000"/>
                <w:sz w:val="20"/>
                <w:szCs w:val="20"/>
              </w:rPr>
              <w:t xml:space="preserve">  </w:t>
            </w:r>
            <w:r w:rsidRPr="00FD42FD">
              <w:rPr>
                <w:color w:val="000000"/>
                <w:sz w:val="20"/>
                <w:szCs w:val="20"/>
              </w:rPr>
              <w:fldChar w:fldCharType="begin">
                <w:ffData>
                  <w:name w:val="Text102"/>
                  <w:enabled/>
                  <w:calcOnExit w:val="0"/>
                  <w:textInput/>
                </w:ffData>
              </w:fldChar>
            </w:r>
            <w:bookmarkStart w:id="35" w:name="Text102"/>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bookmarkEnd w:id="35"/>
            <w:r w:rsidRPr="00FD42FD">
              <w:rPr>
                <w:color w:val="000000"/>
                <w:sz w:val="20"/>
                <w:szCs w:val="20"/>
              </w:rPr>
              <w:t xml:space="preserve"> gemäß § 6 Nr. </w:t>
            </w:r>
            <w:r w:rsidRPr="00FD42FD">
              <w:rPr>
                <w:color w:val="000000"/>
                <w:sz w:val="20"/>
                <w:szCs w:val="20"/>
              </w:rPr>
              <w:fldChar w:fldCharType="begin">
                <w:ffData>
                  <w:name w:val="Text289"/>
                  <w:enabled/>
                  <w:calcOnExit w:val="0"/>
                  <w:textInput/>
                </w:ffData>
              </w:fldChar>
            </w:r>
            <w:bookmarkStart w:id="36" w:name="Text289"/>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bookmarkEnd w:id="36"/>
            <w:r w:rsidR="000447F8">
              <w:rPr>
                <w:color w:val="000000"/>
                <w:sz w:val="20"/>
                <w:szCs w:val="20"/>
              </w:rPr>
              <w:t>.</w:t>
            </w:r>
          </w:p>
        </w:tc>
      </w:tr>
      <w:tr w:rsidR="00D54436" w:rsidRPr="00FD42FD" w:rsidTr="00A05100">
        <w:trPr>
          <w:trHeight w:val="351"/>
        </w:trPr>
        <w:tc>
          <w:tcPr>
            <w:tcW w:w="851" w:type="dxa"/>
            <w:tcBorders>
              <w:top w:val="nil"/>
              <w:left w:val="nil"/>
              <w:bottom w:val="nil"/>
              <w:right w:val="nil"/>
            </w:tcBorders>
            <w:vAlign w:val="center"/>
          </w:tcPr>
          <w:p w:rsidR="00D54436" w:rsidRPr="00FD42FD" w:rsidRDefault="00D54436" w:rsidP="00735D8E">
            <w:pPr>
              <w:spacing w:line="276" w:lineRule="auto"/>
              <w:ind w:left="-28"/>
              <w:jc w:val="both"/>
              <w:rPr>
                <w:b/>
                <w:color w:val="000000"/>
                <w:sz w:val="20"/>
                <w:szCs w:val="20"/>
              </w:rPr>
            </w:pPr>
          </w:p>
        </w:tc>
        <w:tc>
          <w:tcPr>
            <w:tcW w:w="8363" w:type="dxa"/>
            <w:tcBorders>
              <w:top w:val="nil"/>
              <w:left w:val="nil"/>
              <w:bottom w:val="nil"/>
              <w:right w:val="nil"/>
            </w:tcBorders>
            <w:vAlign w:val="center"/>
          </w:tcPr>
          <w:p w:rsidR="00D54436" w:rsidRPr="00FD42FD" w:rsidRDefault="00D54436" w:rsidP="00735D8E">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77"/>
                  <w:enabled/>
                  <w:calcOnExit w:val="0"/>
                  <w:checkBox>
                    <w:sizeAuto/>
                    <w:default w:val="0"/>
                  </w:checkBox>
                </w:ffData>
              </w:fldChar>
            </w:r>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r w:rsidRPr="00FD42FD">
              <w:rPr>
                <w:color w:val="000000"/>
                <w:sz w:val="20"/>
                <w:szCs w:val="20"/>
              </w:rPr>
              <w:t xml:space="preserve">  Die Beauftragung ist beschränkt auf den Bauabschnitt  </w:t>
            </w:r>
            <w:r w:rsidRPr="00FD42FD">
              <w:rPr>
                <w:color w:val="000000"/>
                <w:sz w:val="20"/>
                <w:szCs w:val="20"/>
              </w:rPr>
              <w:fldChar w:fldCharType="begin">
                <w:ffData>
                  <w:name w:val="Text49"/>
                  <w:enabled/>
                  <w:calcOnExit w:val="0"/>
                  <w:textInput/>
                </w:ffData>
              </w:fldChar>
            </w:r>
            <w:bookmarkStart w:id="37" w:name="Text49"/>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bookmarkEnd w:id="37"/>
            <w:r w:rsidR="000447F8">
              <w:rPr>
                <w:color w:val="000000"/>
                <w:sz w:val="20"/>
                <w:szCs w:val="20"/>
              </w:rPr>
              <w:t>.</w:t>
            </w:r>
          </w:p>
        </w:tc>
      </w:tr>
      <w:tr w:rsidR="00D54436" w:rsidRPr="00FD42FD" w:rsidTr="00A05100">
        <w:trPr>
          <w:trHeight w:val="351"/>
        </w:trPr>
        <w:tc>
          <w:tcPr>
            <w:tcW w:w="851" w:type="dxa"/>
            <w:tcBorders>
              <w:top w:val="nil"/>
              <w:left w:val="nil"/>
              <w:bottom w:val="nil"/>
              <w:right w:val="nil"/>
            </w:tcBorders>
            <w:vAlign w:val="center"/>
          </w:tcPr>
          <w:p w:rsidR="00D54436" w:rsidRPr="00FD42FD" w:rsidRDefault="00D54436" w:rsidP="00735D8E">
            <w:pPr>
              <w:spacing w:line="276" w:lineRule="auto"/>
              <w:ind w:left="-28"/>
              <w:jc w:val="both"/>
              <w:rPr>
                <w:b/>
                <w:color w:val="000000"/>
                <w:sz w:val="20"/>
                <w:szCs w:val="20"/>
              </w:rPr>
            </w:pPr>
          </w:p>
        </w:tc>
        <w:tc>
          <w:tcPr>
            <w:tcW w:w="8363" w:type="dxa"/>
            <w:tcBorders>
              <w:top w:val="nil"/>
              <w:left w:val="nil"/>
              <w:bottom w:val="nil"/>
              <w:right w:val="nil"/>
            </w:tcBorders>
            <w:vAlign w:val="center"/>
          </w:tcPr>
          <w:p w:rsidR="00D54436" w:rsidRPr="00FD42FD" w:rsidRDefault="00D54436" w:rsidP="00735D8E">
            <w:pPr>
              <w:spacing w:line="276" w:lineRule="auto"/>
              <w:jc w:val="both"/>
              <w:rPr>
                <w:color w:val="000000"/>
                <w:sz w:val="20"/>
                <w:szCs w:val="20"/>
              </w:rPr>
            </w:pPr>
            <w:r w:rsidRPr="00FD42FD">
              <w:rPr>
                <w:color w:val="000000"/>
                <w:sz w:val="20"/>
                <w:szCs w:val="20"/>
              </w:rPr>
              <w:fldChar w:fldCharType="begin">
                <w:ffData>
                  <w:name w:val="Kontrollkästchen45"/>
                  <w:enabled/>
                  <w:calcOnExit w:val="0"/>
                  <w:checkBox>
                    <w:sizeAuto/>
                    <w:default w:val="0"/>
                  </w:checkBox>
                </w:ffData>
              </w:fldChar>
            </w:r>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sidRPr="00FD42FD">
              <w:rPr>
                <w:color w:val="000000"/>
                <w:sz w:val="20"/>
                <w:szCs w:val="20"/>
              </w:rPr>
              <w:fldChar w:fldCharType="begin">
                <w:ffData>
                  <w:name w:val="Text50"/>
                  <w:enabled/>
                  <w:calcOnExit w:val="0"/>
                  <w:textInput/>
                </w:ffData>
              </w:fldChar>
            </w:r>
            <w:bookmarkStart w:id="38" w:name="Text50"/>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bookmarkEnd w:id="38"/>
          </w:p>
        </w:tc>
      </w:tr>
      <w:tr w:rsidR="00B8008D" w:rsidRPr="00FD42FD" w:rsidTr="00A05100">
        <w:trPr>
          <w:trHeight w:val="351"/>
        </w:trPr>
        <w:tc>
          <w:tcPr>
            <w:tcW w:w="851" w:type="dxa"/>
            <w:tcBorders>
              <w:top w:val="nil"/>
              <w:left w:val="nil"/>
              <w:bottom w:val="nil"/>
              <w:right w:val="nil"/>
            </w:tcBorders>
          </w:tcPr>
          <w:p w:rsidR="00B8008D" w:rsidRPr="00FD42FD" w:rsidRDefault="00B8008D" w:rsidP="00735D8E">
            <w:pPr>
              <w:spacing w:line="276" w:lineRule="auto"/>
              <w:ind w:left="-28"/>
              <w:jc w:val="both"/>
              <w:rPr>
                <w:b/>
                <w:sz w:val="20"/>
                <w:szCs w:val="20"/>
              </w:rPr>
            </w:pPr>
          </w:p>
        </w:tc>
        <w:tc>
          <w:tcPr>
            <w:tcW w:w="8363" w:type="dxa"/>
            <w:tcBorders>
              <w:top w:val="nil"/>
              <w:left w:val="nil"/>
              <w:bottom w:val="nil"/>
              <w:right w:val="nil"/>
            </w:tcBorders>
          </w:tcPr>
          <w:p w:rsidR="00B8008D" w:rsidRPr="00FD42FD" w:rsidRDefault="00B8008D" w:rsidP="00735D8E">
            <w:pPr>
              <w:spacing w:line="276" w:lineRule="auto"/>
              <w:ind w:left="252" w:hanging="252"/>
              <w:jc w:val="both"/>
              <w:rPr>
                <w:color w:val="000000"/>
                <w:sz w:val="20"/>
                <w:szCs w:val="20"/>
              </w:rPr>
            </w:pPr>
          </w:p>
        </w:tc>
      </w:tr>
      <w:tr w:rsidR="00B8008D" w:rsidRPr="00FD42FD" w:rsidTr="00A05100">
        <w:trPr>
          <w:trHeight w:val="351"/>
        </w:trPr>
        <w:tc>
          <w:tcPr>
            <w:tcW w:w="851" w:type="dxa"/>
            <w:tcBorders>
              <w:top w:val="nil"/>
              <w:left w:val="nil"/>
              <w:bottom w:val="nil"/>
              <w:right w:val="nil"/>
            </w:tcBorders>
          </w:tcPr>
          <w:p w:rsidR="00B8008D" w:rsidRPr="00FD42FD" w:rsidRDefault="00B8008D" w:rsidP="00735D8E">
            <w:pPr>
              <w:spacing w:line="276" w:lineRule="auto"/>
              <w:ind w:left="-28"/>
              <w:jc w:val="both"/>
              <w:rPr>
                <w:b/>
                <w:color w:val="000000"/>
                <w:sz w:val="20"/>
                <w:szCs w:val="20"/>
                <w:vertAlign w:val="superscript"/>
              </w:rPr>
            </w:pPr>
            <w:r w:rsidRPr="00FD42FD">
              <w:rPr>
                <w:b/>
                <w:color w:val="000000"/>
                <w:sz w:val="20"/>
                <w:szCs w:val="20"/>
              </w:rPr>
              <w:t>4.2.2</w:t>
            </w:r>
          </w:p>
        </w:tc>
        <w:tc>
          <w:tcPr>
            <w:tcW w:w="8363" w:type="dxa"/>
            <w:tcBorders>
              <w:top w:val="nil"/>
              <w:left w:val="nil"/>
              <w:bottom w:val="nil"/>
              <w:right w:val="nil"/>
            </w:tcBorders>
          </w:tcPr>
          <w:p w:rsidR="009F71C9" w:rsidRPr="00FD42FD" w:rsidRDefault="00B8008D" w:rsidP="00735D8E">
            <w:pPr>
              <w:pStyle w:val="Textkrper-Zeileneinzug"/>
              <w:tabs>
                <w:tab w:val="left" w:pos="1620"/>
              </w:tabs>
              <w:spacing w:after="0" w:line="276" w:lineRule="auto"/>
              <w:ind w:left="0"/>
              <w:jc w:val="both"/>
              <w:rPr>
                <w:color w:val="000000"/>
                <w:sz w:val="20"/>
                <w:szCs w:val="20"/>
              </w:rPr>
            </w:pPr>
            <w:r w:rsidRPr="00FD42FD">
              <w:rPr>
                <w:color w:val="000000"/>
                <w:sz w:val="20"/>
                <w:szCs w:val="20"/>
              </w:rPr>
              <w:t xml:space="preserve">Der Auftraggeber beabsichtigt, bei Fortsetzung der Planung und Ausführung der Baumaßnahme </w:t>
            </w:r>
            <w:r w:rsidR="00E80AD3" w:rsidRPr="00FD42FD">
              <w:rPr>
                <w:color w:val="000000"/>
                <w:sz w:val="20"/>
                <w:szCs w:val="20"/>
              </w:rPr>
              <w:t>weitere</w:t>
            </w:r>
            <w:r w:rsidRPr="00FD42FD">
              <w:rPr>
                <w:color w:val="000000"/>
                <w:sz w:val="20"/>
                <w:szCs w:val="20"/>
              </w:rPr>
              <w:t xml:space="preserve"> Leistungen nach § </w:t>
            </w:r>
            <w:r w:rsidR="00DD3EC9" w:rsidRPr="00FD42FD">
              <w:rPr>
                <w:color w:val="000000"/>
                <w:sz w:val="20"/>
                <w:szCs w:val="20"/>
              </w:rPr>
              <w:t xml:space="preserve">6 </w:t>
            </w:r>
            <w:r w:rsidRPr="00FD42FD">
              <w:rPr>
                <w:color w:val="000000"/>
                <w:sz w:val="20"/>
                <w:szCs w:val="20"/>
              </w:rPr>
              <w:t xml:space="preserve">- einzeln oder im Ganzen - </w:t>
            </w:r>
            <w:r w:rsidR="00E80AD3" w:rsidRPr="00FD42FD">
              <w:rPr>
                <w:color w:val="000000"/>
                <w:sz w:val="20"/>
                <w:szCs w:val="20"/>
              </w:rPr>
              <w:t>abzurufen</w:t>
            </w:r>
            <w:r w:rsidRPr="00FD42FD">
              <w:rPr>
                <w:color w:val="000000"/>
                <w:sz w:val="20"/>
                <w:szCs w:val="20"/>
              </w:rPr>
              <w:t xml:space="preserve">. </w:t>
            </w:r>
            <w:r w:rsidR="002C1428">
              <w:rPr>
                <w:color w:val="000000"/>
                <w:sz w:val="20"/>
                <w:szCs w:val="20"/>
              </w:rPr>
              <w:t>Der Abruf erfolgt in Textform</w:t>
            </w:r>
            <w:r w:rsidR="00E80AD3" w:rsidRPr="00FD42FD">
              <w:rPr>
                <w:color w:val="000000"/>
                <w:sz w:val="20"/>
                <w:szCs w:val="20"/>
              </w:rPr>
              <w:t>.</w:t>
            </w:r>
          </w:p>
        </w:tc>
      </w:tr>
      <w:tr w:rsidR="00B8008D" w:rsidRPr="00FD42FD" w:rsidTr="00A05100">
        <w:trPr>
          <w:trHeight w:val="351"/>
        </w:trPr>
        <w:tc>
          <w:tcPr>
            <w:tcW w:w="851" w:type="dxa"/>
            <w:tcBorders>
              <w:top w:val="nil"/>
              <w:left w:val="nil"/>
              <w:bottom w:val="nil"/>
              <w:right w:val="nil"/>
            </w:tcBorders>
          </w:tcPr>
          <w:p w:rsidR="00B8008D" w:rsidRPr="00FD42FD" w:rsidRDefault="00B8008D" w:rsidP="00735D8E">
            <w:pPr>
              <w:spacing w:line="276" w:lineRule="auto"/>
              <w:ind w:left="-28"/>
              <w:jc w:val="both"/>
              <w:rPr>
                <w:b/>
                <w:color w:val="000000"/>
                <w:sz w:val="20"/>
                <w:szCs w:val="20"/>
              </w:rPr>
            </w:pPr>
          </w:p>
        </w:tc>
        <w:tc>
          <w:tcPr>
            <w:tcW w:w="8363" w:type="dxa"/>
            <w:tcBorders>
              <w:top w:val="nil"/>
              <w:left w:val="nil"/>
              <w:bottom w:val="nil"/>
              <w:right w:val="nil"/>
            </w:tcBorders>
          </w:tcPr>
          <w:p w:rsidR="00B8008D" w:rsidRPr="00FD42FD" w:rsidRDefault="00B8008D" w:rsidP="00735D8E">
            <w:pPr>
              <w:pStyle w:val="Textkrper-Zeileneinzug1"/>
              <w:spacing w:after="0" w:line="276" w:lineRule="auto"/>
              <w:ind w:left="0"/>
              <w:jc w:val="both"/>
              <w:rPr>
                <w:color w:val="000000"/>
                <w:sz w:val="20"/>
                <w:szCs w:val="20"/>
              </w:rPr>
            </w:pPr>
            <w:r w:rsidRPr="00FD42FD">
              <w:rPr>
                <w:color w:val="000000"/>
                <w:sz w:val="20"/>
                <w:szCs w:val="20"/>
              </w:rPr>
              <w:t>Der Auftragnehmer hat den Auftraggeber rechtzeitig auf die Notwendigkeit de</w:t>
            </w:r>
            <w:r w:rsidR="00837D16" w:rsidRPr="00FD42FD">
              <w:rPr>
                <w:color w:val="000000"/>
                <w:sz w:val="20"/>
                <w:szCs w:val="20"/>
              </w:rPr>
              <w:t>s</w:t>
            </w:r>
            <w:r w:rsidRPr="00FD42FD">
              <w:rPr>
                <w:color w:val="000000"/>
                <w:sz w:val="20"/>
                <w:szCs w:val="20"/>
              </w:rPr>
              <w:t xml:space="preserve"> </w:t>
            </w:r>
            <w:r w:rsidR="00837D16" w:rsidRPr="00FD42FD">
              <w:rPr>
                <w:color w:val="000000"/>
                <w:sz w:val="20"/>
                <w:szCs w:val="20"/>
              </w:rPr>
              <w:t>Anschlussabrufs</w:t>
            </w:r>
            <w:r w:rsidRPr="00FD42FD">
              <w:rPr>
                <w:color w:val="000000"/>
                <w:sz w:val="20"/>
                <w:szCs w:val="20"/>
              </w:rPr>
              <w:t xml:space="preserve"> hinzuweisen. Bei der Entscheidung über </w:t>
            </w:r>
            <w:r w:rsidR="00837D16" w:rsidRPr="00FD42FD">
              <w:rPr>
                <w:color w:val="000000"/>
                <w:sz w:val="20"/>
                <w:szCs w:val="20"/>
              </w:rPr>
              <w:t>den Abruf der weiteren Leistungsstufen</w:t>
            </w:r>
            <w:r w:rsidRPr="00FD42FD">
              <w:rPr>
                <w:color w:val="000000"/>
                <w:sz w:val="20"/>
                <w:szCs w:val="20"/>
              </w:rPr>
              <w:t xml:space="preserve"> wird der Auftraggeber berücksichtigen, dass diese in der Regel unter anderem die Einhaltung der Kostenobergrenze gemäß § </w:t>
            </w:r>
            <w:r w:rsidR="00837D16" w:rsidRPr="00FD42FD">
              <w:rPr>
                <w:color w:val="000000"/>
                <w:sz w:val="20"/>
                <w:szCs w:val="20"/>
              </w:rPr>
              <w:t>5 N</w:t>
            </w:r>
            <w:r w:rsidR="00AD2491" w:rsidRPr="00FD42FD">
              <w:rPr>
                <w:color w:val="000000"/>
                <w:sz w:val="20"/>
                <w:szCs w:val="20"/>
              </w:rPr>
              <w:t>r</w:t>
            </w:r>
            <w:r w:rsidR="00B217BD" w:rsidRPr="00FD42FD">
              <w:rPr>
                <w:color w:val="000000"/>
                <w:sz w:val="20"/>
                <w:szCs w:val="20"/>
              </w:rPr>
              <w:t>.</w:t>
            </w:r>
            <w:r w:rsidR="00837D16" w:rsidRPr="00FD42FD">
              <w:rPr>
                <w:color w:val="000000"/>
                <w:sz w:val="20"/>
                <w:szCs w:val="20"/>
              </w:rPr>
              <w:t xml:space="preserve"> </w:t>
            </w:r>
            <w:r w:rsidRPr="00FD42FD">
              <w:rPr>
                <w:color w:val="000000"/>
                <w:sz w:val="20"/>
                <w:szCs w:val="20"/>
              </w:rPr>
              <w:t>5.3.1 voraussetzt.</w:t>
            </w:r>
          </w:p>
          <w:p w:rsidR="00B8008D" w:rsidRPr="00FD42FD" w:rsidRDefault="00B8008D" w:rsidP="00735D8E">
            <w:pPr>
              <w:pStyle w:val="Textkrper-Zeileneinzug"/>
              <w:tabs>
                <w:tab w:val="left" w:pos="900"/>
                <w:tab w:val="left" w:pos="1080"/>
              </w:tabs>
              <w:spacing w:after="0" w:line="276" w:lineRule="auto"/>
              <w:ind w:left="0"/>
              <w:jc w:val="both"/>
              <w:rPr>
                <w:color w:val="000000"/>
                <w:sz w:val="20"/>
                <w:szCs w:val="20"/>
              </w:rPr>
            </w:pPr>
            <w:r w:rsidRPr="00FD42FD">
              <w:rPr>
                <w:color w:val="000000"/>
                <w:sz w:val="20"/>
                <w:szCs w:val="20"/>
              </w:rPr>
              <w:t xml:space="preserve">Für die weiteren Leistungen werden die Termine bzw. Fristen jeweils </w:t>
            </w:r>
            <w:r w:rsidR="003319A8">
              <w:rPr>
                <w:color w:val="000000"/>
                <w:sz w:val="20"/>
                <w:szCs w:val="20"/>
              </w:rPr>
              <w:t>in Textform</w:t>
            </w:r>
            <w:r w:rsidRPr="00FD42FD">
              <w:rPr>
                <w:color w:val="000000"/>
                <w:sz w:val="20"/>
                <w:szCs w:val="20"/>
              </w:rPr>
              <w:t xml:space="preserve"> bei Abruf vereinbart.</w:t>
            </w:r>
          </w:p>
        </w:tc>
      </w:tr>
      <w:tr w:rsidR="00294540" w:rsidRPr="00FD42FD" w:rsidTr="00A05100">
        <w:trPr>
          <w:trHeight w:val="351"/>
        </w:trPr>
        <w:tc>
          <w:tcPr>
            <w:tcW w:w="851" w:type="dxa"/>
            <w:tcBorders>
              <w:top w:val="nil"/>
              <w:left w:val="nil"/>
              <w:bottom w:val="nil"/>
              <w:right w:val="nil"/>
            </w:tcBorders>
          </w:tcPr>
          <w:p w:rsidR="00294540" w:rsidRPr="00FD42FD" w:rsidRDefault="00294540" w:rsidP="00735D8E">
            <w:pPr>
              <w:spacing w:line="276" w:lineRule="auto"/>
              <w:ind w:left="-28"/>
              <w:jc w:val="both"/>
              <w:rPr>
                <w:b/>
                <w:color w:val="000000"/>
                <w:sz w:val="20"/>
                <w:szCs w:val="20"/>
              </w:rPr>
            </w:pPr>
          </w:p>
        </w:tc>
        <w:tc>
          <w:tcPr>
            <w:tcW w:w="8363" w:type="dxa"/>
            <w:tcBorders>
              <w:top w:val="nil"/>
              <w:left w:val="nil"/>
              <w:bottom w:val="nil"/>
              <w:right w:val="nil"/>
            </w:tcBorders>
          </w:tcPr>
          <w:p w:rsidR="00294540" w:rsidRPr="00FD42FD" w:rsidRDefault="00294540" w:rsidP="00735D8E">
            <w:pPr>
              <w:pStyle w:val="Textkrper-Zeileneinzug"/>
              <w:tabs>
                <w:tab w:val="left" w:pos="1620"/>
              </w:tabs>
              <w:spacing w:after="0" w:line="276" w:lineRule="auto"/>
              <w:ind w:left="0"/>
              <w:jc w:val="both"/>
              <w:rPr>
                <w:color w:val="000000"/>
                <w:sz w:val="20"/>
                <w:szCs w:val="20"/>
              </w:rPr>
            </w:pPr>
          </w:p>
        </w:tc>
      </w:tr>
      <w:tr w:rsidR="009756FF" w:rsidRPr="00FD42FD" w:rsidTr="00A05100">
        <w:trPr>
          <w:trHeight w:val="351"/>
        </w:trPr>
        <w:tc>
          <w:tcPr>
            <w:tcW w:w="851" w:type="dxa"/>
            <w:tcBorders>
              <w:top w:val="nil"/>
              <w:left w:val="nil"/>
              <w:bottom w:val="nil"/>
              <w:right w:val="nil"/>
            </w:tcBorders>
          </w:tcPr>
          <w:p w:rsidR="009756FF" w:rsidRPr="009756FF" w:rsidRDefault="009756FF" w:rsidP="00735D8E">
            <w:pPr>
              <w:spacing w:before="120" w:line="276" w:lineRule="auto"/>
              <w:jc w:val="both"/>
              <w:rPr>
                <w:b/>
                <w:sz w:val="20"/>
                <w:szCs w:val="20"/>
              </w:rPr>
            </w:pPr>
            <w:r w:rsidRPr="009756FF">
              <w:rPr>
                <w:b/>
                <w:sz w:val="20"/>
                <w:szCs w:val="20"/>
              </w:rPr>
              <w:t>4.2.3</w:t>
            </w:r>
          </w:p>
        </w:tc>
        <w:tc>
          <w:tcPr>
            <w:tcW w:w="8363" w:type="dxa"/>
            <w:tcBorders>
              <w:top w:val="nil"/>
              <w:left w:val="nil"/>
              <w:bottom w:val="nil"/>
              <w:right w:val="nil"/>
            </w:tcBorders>
          </w:tcPr>
          <w:p w:rsidR="009756FF" w:rsidRPr="009756FF" w:rsidRDefault="009756FF" w:rsidP="00735D8E">
            <w:pPr>
              <w:spacing w:before="120" w:line="276" w:lineRule="auto"/>
              <w:jc w:val="both"/>
              <w:rPr>
                <w:sz w:val="20"/>
                <w:szCs w:val="20"/>
              </w:rPr>
            </w:pPr>
            <w:r w:rsidRPr="009756FF">
              <w:rPr>
                <w:color w:val="000000"/>
                <w:sz w:val="20"/>
                <w:szCs w:val="20"/>
              </w:rPr>
              <w:t>Der Auftraggeber ist ber</w:t>
            </w:r>
            <w:r w:rsidR="00B20688">
              <w:rPr>
                <w:color w:val="000000"/>
                <w:sz w:val="20"/>
                <w:szCs w:val="20"/>
              </w:rPr>
              <w:t>echtigt, entsprechend § 4 Nr.</w:t>
            </w:r>
            <w:r w:rsidRPr="009756FF">
              <w:rPr>
                <w:color w:val="000000"/>
                <w:sz w:val="20"/>
                <w:szCs w:val="20"/>
              </w:rPr>
              <w:t xml:space="preserve"> 4.2.2 weitere Leistungsstufen nach § 6 im Wege der Vertragserweiterung abzurufen, solange keine Kündigung des Au</w:t>
            </w:r>
            <w:r w:rsidR="00B20688">
              <w:rPr>
                <w:color w:val="000000"/>
                <w:sz w:val="20"/>
                <w:szCs w:val="20"/>
              </w:rPr>
              <w:t>ftragnehmers nach § 4 N</w:t>
            </w:r>
            <w:r w:rsidRPr="009756FF">
              <w:rPr>
                <w:color w:val="000000"/>
                <w:sz w:val="20"/>
                <w:szCs w:val="20"/>
              </w:rPr>
              <w:t>r</w:t>
            </w:r>
            <w:r w:rsidR="00B20688">
              <w:rPr>
                <w:color w:val="000000"/>
                <w:sz w:val="20"/>
                <w:szCs w:val="20"/>
              </w:rPr>
              <w:t>. 4.2.4, § 14 N</w:t>
            </w:r>
            <w:r w:rsidRPr="009756FF">
              <w:rPr>
                <w:color w:val="000000"/>
                <w:sz w:val="20"/>
                <w:szCs w:val="20"/>
              </w:rPr>
              <w:t>r</w:t>
            </w:r>
            <w:r w:rsidR="00B20688">
              <w:rPr>
                <w:color w:val="000000"/>
                <w:sz w:val="20"/>
                <w:szCs w:val="20"/>
              </w:rPr>
              <w:t>.</w:t>
            </w:r>
            <w:r w:rsidRPr="009756FF">
              <w:rPr>
                <w:color w:val="000000"/>
                <w:sz w:val="20"/>
                <w:szCs w:val="20"/>
              </w:rPr>
              <w:t xml:space="preserve"> 14.1 AVB erfolgt ist. Soweit dies nach dem Planungs- und Baufortschritt sachgerecht ist, ist der Auftraggeber auch befugt, die weitere Beauftragung auf Teilleistungen einzelner Leistungsstufen oder einzelne Abschnitte der Baumaßnahme zu beschränken, sofern es sich um abgrenzbare Teilleistungen handelt. Dabei soll eine unnötige Teilung von Leistungsstufen vermieden werden.</w:t>
            </w:r>
          </w:p>
        </w:tc>
      </w:tr>
      <w:tr w:rsidR="009756FF" w:rsidRPr="00FD42FD" w:rsidTr="00A05100">
        <w:trPr>
          <w:trHeight w:val="351"/>
        </w:trPr>
        <w:tc>
          <w:tcPr>
            <w:tcW w:w="851" w:type="dxa"/>
            <w:tcBorders>
              <w:top w:val="nil"/>
              <w:left w:val="nil"/>
              <w:bottom w:val="nil"/>
              <w:right w:val="nil"/>
            </w:tcBorders>
          </w:tcPr>
          <w:p w:rsidR="009756FF" w:rsidRPr="00FD42FD" w:rsidRDefault="009756FF" w:rsidP="00735D8E">
            <w:pPr>
              <w:spacing w:line="276" w:lineRule="auto"/>
              <w:ind w:left="-28"/>
              <w:jc w:val="both"/>
              <w:rPr>
                <w:b/>
                <w:color w:val="000000"/>
                <w:sz w:val="20"/>
                <w:szCs w:val="20"/>
              </w:rPr>
            </w:pPr>
          </w:p>
        </w:tc>
        <w:tc>
          <w:tcPr>
            <w:tcW w:w="8363" w:type="dxa"/>
            <w:tcBorders>
              <w:top w:val="nil"/>
              <w:left w:val="nil"/>
              <w:bottom w:val="nil"/>
              <w:right w:val="nil"/>
            </w:tcBorders>
          </w:tcPr>
          <w:p w:rsidR="009756FF" w:rsidRPr="00FD42FD" w:rsidRDefault="009756FF" w:rsidP="00735D8E">
            <w:pPr>
              <w:pStyle w:val="Textkrper-Zeileneinzug"/>
              <w:tabs>
                <w:tab w:val="left" w:pos="1620"/>
              </w:tabs>
              <w:spacing w:after="0" w:line="276" w:lineRule="auto"/>
              <w:ind w:left="0"/>
              <w:jc w:val="both"/>
              <w:rPr>
                <w:color w:val="000000"/>
                <w:sz w:val="20"/>
                <w:szCs w:val="20"/>
              </w:rPr>
            </w:pPr>
          </w:p>
        </w:tc>
      </w:tr>
      <w:tr w:rsidR="009756FF" w:rsidRPr="00FD42FD" w:rsidTr="00A05100">
        <w:trPr>
          <w:trHeight w:val="351"/>
        </w:trPr>
        <w:tc>
          <w:tcPr>
            <w:tcW w:w="851" w:type="dxa"/>
            <w:tcBorders>
              <w:top w:val="nil"/>
              <w:left w:val="nil"/>
              <w:bottom w:val="nil"/>
              <w:right w:val="nil"/>
            </w:tcBorders>
          </w:tcPr>
          <w:p w:rsidR="009756FF" w:rsidRPr="00FD42FD" w:rsidRDefault="009756FF" w:rsidP="00735D8E">
            <w:pPr>
              <w:spacing w:line="276" w:lineRule="auto"/>
              <w:ind w:left="-28"/>
              <w:jc w:val="both"/>
              <w:rPr>
                <w:b/>
                <w:color w:val="000000"/>
                <w:sz w:val="20"/>
                <w:szCs w:val="20"/>
              </w:rPr>
            </w:pPr>
            <w:r>
              <w:rPr>
                <w:b/>
                <w:color w:val="000000"/>
                <w:sz w:val="20"/>
                <w:szCs w:val="20"/>
              </w:rPr>
              <w:t>4.2.4</w:t>
            </w:r>
          </w:p>
        </w:tc>
        <w:tc>
          <w:tcPr>
            <w:tcW w:w="8363" w:type="dxa"/>
            <w:tcBorders>
              <w:top w:val="nil"/>
              <w:left w:val="nil"/>
              <w:bottom w:val="nil"/>
              <w:right w:val="nil"/>
            </w:tcBorders>
          </w:tcPr>
          <w:p w:rsidR="009756FF" w:rsidRPr="00FD42FD" w:rsidRDefault="009756FF" w:rsidP="00735D8E">
            <w:pPr>
              <w:pStyle w:val="Textkrper-Zeileneinzug"/>
              <w:tabs>
                <w:tab w:val="left" w:pos="1620"/>
              </w:tabs>
              <w:spacing w:after="0" w:line="276" w:lineRule="auto"/>
              <w:ind w:left="0"/>
              <w:jc w:val="both"/>
              <w:rPr>
                <w:color w:val="000000"/>
                <w:sz w:val="20"/>
                <w:szCs w:val="20"/>
              </w:rPr>
            </w:pPr>
            <w:r w:rsidRPr="00FD42FD">
              <w:rPr>
                <w:color w:val="000000"/>
                <w:sz w:val="20"/>
                <w:szCs w:val="20"/>
              </w:rPr>
              <w:t xml:space="preserve">Ein Rechtsanspruch auf Beauftragung weiterer Leistungsstufen besteht nicht. Der Auftragnehmer ist verpflichtet, die Leistungen der weiteren Leistungsstufen zu erbringen, wenn der Auftraggeber sie ihm überträgt; </w:t>
            </w:r>
            <w:r>
              <w:rPr>
                <w:color w:val="000000"/>
                <w:sz w:val="20"/>
                <w:szCs w:val="20"/>
              </w:rPr>
              <w:t xml:space="preserve">Auf das Kündigungsrecht des Auftragnehmers nach </w:t>
            </w:r>
            <w:r w:rsidRPr="00FD42FD">
              <w:rPr>
                <w:color w:val="000000"/>
                <w:sz w:val="20"/>
                <w:szCs w:val="20"/>
              </w:rPr>
              <w:t xml:space="preserve">§ 14 Nr. </w:t>
            </w:r>
            <w:r>
              <w:rPr>
                <w:color w:val="000000"/>
                <w:sz w:val="20"/>
                <w:szCs w:val="20"/>
              </w:rPr>
              <w:t>14.1 AVB wird verwiesen. Aufgrund einer s</w:t>
            </w:r>
            <w:r w:rsidRPr="00FD42FD">
              <w:rPr>
                <w:color w:val="000000"/>
                <w:sz w:val="20"/>
                <w:szCs w:val="20"/>
              </w:rPr>
              <w:t xml:space="preserve">tufenweisen Beauftragung </w:t>
            </w:r>
            <w:r>
              <w:rPr>
                <w:color w:val="000000"/>
                <w:sz w:val="20"/>
                <w:szCs w:val="20"/>
              </w:rPr>
              <w:t xml:space="preserve">gemäß den Regelungen in diesem Vertrag </w:t>
            </w:r>
            <w:r w:rsidRPr="00FD42FD">
              <w:rPr>
                <w:color w:val="000000"/>
                <w:sz w:val="20"/>
                <w:szCs w:val="20"/>
              </w:rPr>
              <w:t>kann der Auftragnehmer keine Erhöhung seines Honorars ableiten.</w:t>
            </w:r>
          </w:p>
        </w:tc>
      </w:tr>
      <w:tr w:rsidR="009756FF" w:rsidRPr="00FD42FD" w:rsidTr="00A05100">
        <w:trPr>
          <w:trHeight w:val="351"/>
        </w:trPr>
        <w:tc>
          <w:tcPr>
            <w:tcW w:w="851" w:type="dxa"/>
            <w:tcBorders>
              <w:top w:val="nil"/>
              <w:left w:val="nil"/>
              <w:bottom w:val="nil"/>
              <w:right w:val="nil"/>
            </w:tcBorders>
          </w:tcPr>
          <w:p w:rsidR="009756FF" w:rsidRDefault="009756FF" w:rsidP="00735D8E">
            <w:pPr>
              <w:spacing w:line="276" w:lineRule="auto"/>
              <w:ind w:left="-28"/>
              <w:jc w:val="both"/>
              <w:rPr>
                <w:b/>
                <w:color w:val="000000"/>
                <w:sz w:val="20"/>
                <w:szCs w:val="20"/>
              </w:rPr>
            </w:pPr>
          </w:p>
        </w:tc>
        <w:tc>
          <w:tcPr>
            <w:tcW w:w="8363" w:type="dxa"/>
            <w:tcBorders>
              <w:top w:val="nil"/>
              <w:left w:val="nil"/>
              <w:bottom w:val="nil"/>
              <w:right w:val="nil"/>
            </w:tcBorders>
          </w:tcPr>
          <w:p w:rsidR="009756FF" w:rsidRPr="00FD42FD" w:rsidRDefault="009756FF" w:rsidP="00735D8E">
            <w:pPr>
              <w:pStyle w:val="Textkrper-Zeileneinzug"/>
              <w:tabs>
                <w:tab w:val="left" w:pos="1620"/>
              </w:tabs>
              <w:spacing w:after="0" w:line="276" w:lineRule="auto"/>
              <w:ind w:left="0"/>
              <w:jc w:val="both"/>
              <w:rPr>
                <w:color w:val="000000"/>
                <w:sz w:val="20"/>
                <w:szCs w:val="20"/>
              </w:rPr>
            </w:pPr>
          </w:p>
        </w:tc>
      </w:tr>
    </w:tbl>
    <w:p w:rsidR="00F33AAE" w:rsidRPr="00FD42FD" w:rsidRDefault="00F33AAE" w:rsidP="00735D8E">
      <w:pPr>
        <w:spacing w:line="276" w:lineRule="auto"/>
        <w:jc w:val="both"/>
        <w:rPr>
          <w:sz w:val="20"/>
          <w:szCs w:val="20"/>
        </w:rPr>
      </w:pPr>
    </w:p>
    <w:tbl>
      <w:tblPr>
        <w:tblStyle w:val="TabellemithellemGitternetz"/>
        <w:tblW w:w="9214" w:type="dxa"/>
        <w:tblCellMar>
          <w:top w:w="28" w:type="dxa"/>
          <w:bottom w:w="28" w:type="dxa"/>
        </w:tblCellMar>
        <w:tblLook w:val="01E0" w:firstRow="1" w:lastRow="1" w:firstColumn="1" w:lastColumn="1" w:noHBand="0" w:noVBand="0"/>
      </w:tblPr>
      <w:tblGrid>
        <w:gridCol w:w="816"/>
        <w:gridCol w:w="3857"/>
        <w:gridCol w:w="573"/>
        <w:gridCol w:w="3968"/>
      </w:tblGrid>
      <w:tr w:rsidR="00B8008D" w:rsidRPr="00FD42FD" w:rsidTr="00EE31AE">
        <w:trPr>
          <w:trHeight w:val="1020"/>
        </w:trPr>
        <w:tc>
          <w:tcPr>
            <w:tcW w:w="9214" w:type="dxa"/>
            <w:gridSpan w:val="4"/>
            <w:tcBorders>
              <w:top w:val="nil"/>
              <w:left w:val="nil"/>
              <w:bottom w:val="nil"/>
              <w:right w:val="nil"/>
            </w:tcBorders>
            <w:vAlign w:val="center"/>
          </w:tcPr>
          <w:p w:rsidR="00B8008D" w:rsidRPr="00FD42FD" w:rsidRDefault="00B8008D" w:rsidP="00EE31AE">
            <w:pPr>
              <w:spacing w:before="240" w:line="276" w:lineRule="auto"/>
              <w:ind w:left="720" w:hanging="720"/>
              <w:jc w:val="center"/>
              <w:rPr>
                <w:b/>
                <w:color w:val="000000"/>
                <w:sz w:val="20"/>
                <w:szCs w:val="20"/>
              </w:rPr>
            </w:pPr>
            <w:r w:rsidRPr="00FD42FD">
              <w:rPr>
                <w:b/>
                <w:color w:val="000000"/>
                <w:sz w:val="20"/>
                <w:szCs w:val="20"/>
              </w:rPr>
              <w:t>§ 5</w:t>
            </w:r>
          </w:p>
          <w:p w:rsidR="006E7070" w:rsidRPr="00FD42FD" w:rsidRDefault="00B8008D" w:rsidP="00EE31AE">
            <w:pPr>
              <w:spacing w:before="120" w:after="240" w:line="276" w:lineRule="auto"/>
              <w:ind w:left="720" w:hanging="720"/>
              <w:jc w:val="center"/>
              <w:rPr>
                <w:b/>
                <w:color w:val="000000"/>
                <w:sz w:val="20"/>
                <w:szCs w:val="20"/>
              </w:rPr>
            </w:pPr>
            <w:r w:rsidRPr="00FD42FD">
              <w:rPr>
                <w:b/>
                <w:color w:val="000000"/>
                <w:sz w:val="20"/>
                <w:szCs w:val="20"/>
              </w:rPr>
              <w:t>Allgemeine Leistungspflichten</w:t>
            </w:r>
          </w:p>
        </w:tc>
      </w:tr>
      <w:tr w:rsidR="00B8008D" w:rsidRPr="00FD42FD" w:rsidTr="00A05100">
        <w:trPr>
          <w:trHeight w:val="351"/>
        </w:trPr>
        <w:tc>
          <w:tcPr>
            <w:tcW w:w="816" w:type="dxa"/>
            <w:tcBorders>
              <w:top w:val="nil"/>
              <w:left w:val="nil"/>
              <w:bottom w:val="nil"/>
              <w:right w:val="nil"/>
            </w:tcBorders>
            <w:vAlign w:val="center"/>
          </w:tcPr>
          <w:p w:rsidR="00B8008D" w:rsidRPr="00FD42FD" w:rsidRDefault="00B8008D" w:rsidP="00735D8E">
            <w:pPr>
              <w:spacing w:before="120" w:line="276" w:lineRule="auto"/>
              <w:ind w:left="-28"/>
              <w:jc w:val="both"/>
              <w:rPr>
                <w:b/>
                <w:color w:val="000000"/>
                <w:sz w:val="20"/>
                <w:szCs w:val="20"/>
              </w:rPr>
            </w:pPr>
            <w:r w:rsidRPr="00FD42FD">
              <w:rPr>
                <w:b/>
                <w:color w:val="000000"/>
                <w:sz w:val="20"/>
                <w:szCs w:val="20"/>
              </w:rPr>
              <w:t>5.1</w:t>
            </w:r>
          </w:p>
        </w:tc>
        <w:tc>
          <w:tcPr>
            <w:tcW w:w="8398" w:type="dxa"/>
            <w:gridSpan w:val="3"/>
            <w:tcBorders>
              <w:top w:val="nil"/>
              <w:left w:val="nil"/>
              <w:bottom w:val="nil"/>
              <w:right w:val="nil"/>
            </w:tcBorders>
            <w:vAlign w:val="center"/>
          </w:tcPr>
          <w:p w:rsidR="00B8008D" w:rsidRPr="00FD42FD" w:rsidRDefault="00CC255D" w:rsidP="00735D8E">
            <w:pPr>
              <w:spacing w:before="120" w:line="276" w:lineRule="auto"/>
              <w:jc w:val="both"/>
              <w:rPr>
                <w:color w:val="000000"/>
                <w:sz w:val="20"/>
                <w:szCs w:val="20"/>
              </w:rPr>
            </w:pPr>
            <w:r>
              <w:rPr>
                <w:b/>
                <w:color w:val="000000"/>
                <w:sz w:val="20"/>
                <w:szCs w:val="20"/>
              </w:rPr>
              <w:t>Planungs- und Überwachungsziele</w:t>
            </w:r>
            <w:r w:rsidRPr="00FD42FD">
              <w:rPr>
                <w:color w:val="000000"/>
                <w:sz w:val="20"/>
                <w:szCs w:val="20"/>
              </w:rPr>
              <w:t xml:space="preserve"> </w:t>
            </w:r>
          </w:p>
        </w:tc>
      </w:tr>
      <w:tr w:rsidR="00CC255D" w:rsidRPr="00FD42FD" w:rsidTr="00A05100">
        <w:trPr>
          <w:trHeight w:val="351"/>
        </w:trPr>
        <w:tc>
          <w:tcPr>
            <w:tcW w:w="816" w:type="dxa"/>
            <w:tcBorders>
              <w:top w:val="nil"/>
              <w:left w:val="nil"/>
              <w:bottom w:val="nil"/>
              <w:right w:val="nil"/>
            </w:tcBorders>
          </w:tcPr>
          <w:p w:rsidR="00CC255D" w:rsidRPr="00FD42FD" w:rsidRDefault="00CC255D" w:rsidP="00735D8E">
            <w:pPr>
              <w:spacing w:line="276" w:lineRule="auto"/>
              <w:ind w:left="-28"/>
              <w:jc w:val="both"/>
              <w:rPr>
                <w:b/>
                <w:color w:val="000000"/>
                <w:sz w:val="20"/>
                <w:szCs w:val="20"/>
              </w:rPr>
            </w:pPr>
          </w:p>
        </w:tc>
        <w:tc>
          <w:tcPr>
            <w:tcW w:w="8398" w:type="dxa"/>
            <w:gridSpan w:val="3"/>
            <w:tcBorders>
              <w:top w:val="nil"/>
              <w:left w:val="nil"/>
              <w:bottom w:val="nil"/>
              <w:right w:val="nil"/>
            </w:tcBorders>
          </w:tcPr>
          <w:p w:rsidR="00CC255D" w:rsidRDefault="00CC255D" w:rsidP="00735D8E">
            <w:pPr>
              <w:spacing w:line="276" w:lineRule="auto"/>
              <w:jc w:val="both"/>
              <w:rPr>
                <w:b/>
                <w:color w:val="000000"/>
                <w:sz w:val="20"/>
                <w:szCs w:val="20"/>
              </w:rPr>
            </w:pPr>
            <w:r w:rsidRPr="00FD42FD">
              <w:rPr>
                <w:color w:val="000000"/>
                <w:sz w:val="20"/>
                <w:szCs w:val="20"/>
              </w:rPr>
              <w:t xml:space="preserve">Der Auftragnehmer ist verpflichtet, auf der Grundlage der §§ 2 und 3 seine Leistungen in allen Leistungsstufen so zu erbringen, dass die bauliche Anlage / </w:t>
            </w:r>
            <w:r w:rsidRPr="00FD42FD">
              <w:rPr>
                <w:color w:val="000000"/>
                <w:sz w:val="20"/>
                <w:szCs w:val="20"/>
              </w:rPr>
              <w:fldChar w:fldCharType="begin">
                <w:ffData>
                  <w:name w:val="Text263"/>
                  <w:enabled/>
                  <w:calcOnExit w:val="0"/>
                  <w:textInput/>
                </w:ffData>
              </w:fldChar>
            </w:r>
            <w:bookmarkStart w:id="39" w:name="Text263"/>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bookmarkEnd w:id="39"/>
            <w:r w:rsidRPr="00FD42FD">
              <w:rPr>
                <w:color w:val="000000"/>
                <w:sz w:val="20"/>
                <w:szCs w:val="20"/>
              </w:rPr>
              <w:t xml:space="preserve"> (s. § 1 Nr. 1.1)</w:t>
            </w:r>
            <w:r w:rsidRPr="00FD42FD">
              <w:rPr>
                <w:b/>
                <w:color w:val="000000"/>
                <w:sz w:val="20"/>
                <w:szCs w:val="20"/>
              </w:rPr>
              <w:t xml:space="preserve"> </w:t>
            </w:r>
            <w:r w:rsidRPr="00FD42FD">
              <w:rPr>
                <w:color w:val="000000"/>
                <w:sz w:val="20"/>
                <w:szCs w:val="20"/>
              </w:rPr>
              <w:t xml:space="preserve">gemäß den Vorgaben nach § 5 Nrn. 5.2 </w:t>
            </w:r>
            <w:r w:rsidR="006F2B40">
              <w:rPr>
                <w:color w:val="000000"/>
                <w:sz w:val="20"/>
                <w:szCs w:val="20"/>
              </w:rPr>
              <w:t>bis 5.4</w:t>
            </w:r>
            <w:r w:rsidRPr="00FD42FD">
              <w:rPr>
                <w:color w:val="000000"/>
                <w:sz w:val="20"/>
                <w:szCs w:val="20"/>
              </w:rPr>
              <w:t xml:space="preserve"> (</w:t>
            </w:r>
            <w:r w:rsidRPr="00E618E6">
              <w:rPr>
                <w:color w:val="000000"/>
                <w:sz w:val="20"/>
                <w:szCs w:val="20"/>
              </w:rPr>
              <w:t>Planungs- und Überwachungsziele</w:t>
            </w:r>
            <w:r w:rsidRPr="00FD42FD">
              <w:rPr>
                <w:color w:val="000000"/>
                <w:sz w:val="20"/>
                <w:szCs w:val="20"/>
              </w:rPr>
              <w:t>) mangelfrei hergestellt werden</w:t>
            </w:r>
            <w:r>
              <w:rPr>
                <w:color w:val="000000"/>
                <w:sz w:val="20"/>
                <w:szCs w:val="20"/>
              </w:rPr>
              <w:t xml:space="preserve"> kann. </w:t>
            </w:r>
            <w:r w:rsidRPr="00CC255D">
              <w:rPr>
                <w:sz w:val="20"/>
              </w:rPr>
              <w:t>Bei diesen Planungs- und Überwachungszielen handelt es sich um die für den Auftraggeber im Zeitpunkt des Vertragsschlusses wesentlichen Planungs- und Überwachungsziele im Sinne des § 650p Absatz 1 BGB und damit um die vereinbarte Beschaffenheit des vom Auftragnehmer geschuldeten Werks.</w:t>
            </w:r>
          </w:p>
        </w:tc>
      </w:tr>
      <w:tr w:rsidR="006A17C0" w:rsidRPr="00FD42FD" w:rsidTr="00A05100">
        <w:trPr>
          <w:trHeight w:val="351"/>
        </w:trPr>
        <w:tc>
          <w:tcPr>
            <w:tcW w:w="816" w:type="dxa"/>
            <w:tcBorders>
              <w:top w:val="nil"/>
              <w:left w:val="nil"/>
              <w:bottom w:val="nil"/>
              <w:right w:val="nil"/>
            </w:tcBorders>
          </w:tcPr>
          <w:p w:rsidR="006A17C0" w:rsidRPr="00FD42FD" w:rsidRDefault="006A17C0" w:rsidP="00735D8E">
            <w:pPr>
              <w:spacing w:line="276" w:lineRule="auto"/>
              <w:ind w:left="-28"/>
              <w:jc w:val="both"/>
              <w:rPr>
                <w:b/>
                <w:color w:val="000000"/>
                <w:sz w:val="20"/>
                <w:szCs w:val="20"/>
              </w:rPr>
            </w:pPr>
          </w:p>
        </w:tc>
        <w:tc>
          <w:tcPr>
            <w:tcW w:w="8398" w:type="dxa"/>
            <w:gridSpan w:val="3"/>
            <w:tcBorders>
              <w:top w:val="nil"/>
              <w:left w:val="nil"/>
              <w:bottom w:val="nil"/>
              <w:right w:val="nil"/>
            </w:tcBorders>
          </w:tcPr>
          <w:p w:rsidR="006A17C0" w:rsidRPr="00FD42FD" w:rsidRDefault="006A17C0" w:rsidP="00735D8E">
            <w:pPr>
              <w:spacing w:line="276" w:lineRule="auto"/>
              <w:ind w:left="900" w:hanging="900"/>
              <w:jc w:val="both"/>
              <w:rPr>
                <w:b/>
                <w:color w:val="000000"/>
                <w:sz w:val="20"/>
                <w:szCs w:val="20"/>
              </w:rPr>
            </w:pPr>
          </w:p>
        </w:tc>
      </w:tr>
      <w:tr w:rsidR="00E71174" w:rsidRPr="00FD42FD" w:rsidTr="00A05100">
        <w:trPr>
          <w:trHeight w:val="351"/>
        </w:trPr>
        <w:tc>
          <w:tcPr>
            <w:tcW w:w="816" w:type="dxa"/>
            <w:tcBorders>
              <w:top w:val="nil"/>
              <w:left w:val="nil"/>
              <w:bottom w:val="nil"/>
              <w:right w:val="nil"/>
            </w:tcBorders>
            <w:vAlign w:val="center"/>
          </w:tcPr>
          <w:p w:rsidR="00E71174" w:rsidRPr="00FD42FD" w:rsidRDefault="00E71174" w:rsidP="00735D8E">
            <w:pPr>
              <w:spacing w:line="276" w:lineRule="auto"/>
              <w:ind w:left="-28"/>
              <w:jc w:val="both"/>
              <w:rPr>
                <w:b/>
                <w:color w:val="000000"/>
                <w:sz w:val="20"/>
                <w:szCs w:val="20"/>
                <w:vertAlign w:val="superscript"/>
              </w:rPr>
            </w:pPr>
            <w:r w:rsidRPr="00FD42FD">
              <w:rPr>
                <w:b/>
                <w:color w:val="000000"/>
                <w:sz w:val="20"/>
                <w:szCs w:val="20"/>
              </w:rPr>
              <w:lastRenderedPageBreak/>
              <w:t xml:space="preserve">5.2 </w:t>
            </w:r>
          </w:p>
        </w:tc>
        <w:tc>
          <w:tcPr>
            <w:tcW w:w="8398" w:type="dxa"/>
            <w:gridSpan w:val="3"/>
            <w:tcBorders>
              <w:top w:val="nil"/>
              <w:left w:val="nil"/>
              <w:bottom w:val="nil"/>
              <w:right w:val="nil"/>
            </w:tcBorders>
            <w:vAlign w:val="center"/>
          </w:tcPr>
          <w:p w:rsidR="00E71174" w:rsidRPr="00E618E6" w:rsidRDefault="00E71174" w:rsidP="00735D8E">
            <w:pPr>
              <w:spacing w:line="276" w:lineRule="auto"/>
              <w:ind w:left="900" w:hanging="900"/>
              <w:jc w:val="both"/>
              <w:rPr>
                <w:b/>
                <w:color w:val="000000"/>
                <w:sz w:val="20"/>
                <w:szCs w:val="20"/>
              </w:rPr>
            </w:pPr>
            <w:r w:rsidRPr="00FD42FD">
              <w:rPr>
                <w:b/>
                <w:color w:val="000000"/>
                <w:sz w:val="20"/>
                <w:szCs w:val="20"/>
              </w:rPr>
              <w:t>Quantitäten</w:t>
            </w:r>
            <w:r w:rsidR="00E618E6">
              <w:rPr>
                <w:b/>
                <w:color w:val="000000"/>
                <w:sz w:val="20"/>
                <w:szCs w:val="20"/>
              </w:rPr>
              <w:t xml:space="preserve"> </w:t>
            </w:r>
            <w:r w:rsidRPr="00FD42FD">
              <w:rPr>
                <w:b/>
                <w:color w:val="000000"/>
                <w:sz w:val="20"/>
                <w:szCs w:val="20"/>
              </w:rPr>
              <w:t>/</w:t>
            </w:r>
            <w:r w:rsidR="00E618E6">
              <w:rPr>
                <w:b/>
                <w:color w:val="000000"/>
                <w:sz w:val="20"/>
                <w:szCs w:val="20"/>
              </w:rPr>
              <w:t xml:space="preserve"> </w:t>
            </w:r>
            <w:r w:rsidRPr="00FD42FD">
              <w:rPr>
                <w:b/>
                <w:color w:val="000000"/>
                <w:sz w:val="20"/>
                <w:szCs w:val="20"/>
              </w:rPr>
              <w:t>Qualitäten</w:t>
            </w:r>
          </w:p>
        </w:tc>
      </w:tr>
      <w:tr w:rsidR="00E618E6" w:rsidRPr="00FD42FD" w:rsidTr="00A05100">
        <w:trPr>
          <w:trHeight w:val="351"/>
        </w:trPr>
        <w:tc>
          <w:tcPr>
            <w:tcW w:w="816" w:type="dxa"/>
            <w:tcBorders>
              <w:top w:val="nil"/>
              <w:left w:val="nil"/>
              <w:bottom w:val="nil"/>
              <w:right w:val="nil"/>
            </w:tcBorders>
          </w:tcPr>
          <w:p w:rsidR="00E618E6" w:rsidRPr="00FD42FD" w:rsidRDefault="00E618E6" w:rsidP="00735D8E">
            <w:pPr>
              <w:spacing w:line="276" w:lineRule="auto"/>
              <w:ind w:left="-28"/>
              <w:jc w:val="both"/>
              <w:rPr>
                <w:b/>
                <w:color w:val="000000"/>
                <w:sz w:val="20"/>
                <w:szCs w:val="20"/>
              </w:rPr>
            </w:pPr>
          </w:p>
        </w:tc>
        <w:tc>
          <w:tcPr>
            <w:tcW w:w="8398" w:type="dxa"/>
            <w:gridSpan w:val="3"/>
            <w:tcBorders>
              <w:top w:val="nil"/>
              <w:left w:val="nil"/>
              <w:bottom w:val="nil"/>
              <w:right w:val="nil"/>
            </w:tcBorders>
          </w:tcPr>
          <w:p w:rsidR="00E618E6" w:rsidRDefault="00E618E6" w:rsidP="00735D8E">
            <w:pPr>
              <w:spacing w:line="276" w:lineRule="auto"/>
              <w:jc w:val="both"/>
              <w:rPr>
                <w:color w:val="000000"/>
                <w:sz w:val="20"/>
                <w:szCs w:val="20"/>
              </w:rPr>
            </w:pPr>
            <w:r w:rsidRPr="00FD42FD">
              <w:rPr>
                <w:color w:val="000000"/>
                <w:sz w:val="20"/>
                <w:szCs w:val="20"/>
              </w:rPr>
              <w:t xml:space="preserve">Der Auftragnehmer ist verpflichtet, die </w:t>
            </w:r>
            <w:r w:rsidR="00063C15">
              <w:rPr>
                <w:color w:val="000000"/>
                <w:sz w:val="20"/>
                <w:szCs w:val="20"/>
              </w:rPr>
              <w:fldChar w:fldCharType="begin">
                <w:ffData>
                  <w:name w:val="Text330"/>
                  <w:enabled/>
                  <w:calcOnExit w:val="0"/>
                  <w:textInput>
                    <w:default w:val="in der genehmigten Basisstudie / im Vorentwurf / im Bauentwurf"/>
                  </w:textInput>
                </w:ffData>
              </w:fldChar>
            </w:r>
            <w:bookmarkStart w:id="40" w:name="Text330"/>
            <w:r w:rsidR="00063C15">
              <w:rPr>
                <w:color w:val="000000"/>
                <w:sz w:val="20"/>
                <w:szCs w:val="20"/>
              </w:rPr>
              <w:instrText xml:space="preserve"> FORMTEXT </w:instrText>
            </w:r>
            <w:r w:rsidR="00063C15">
              <w:rPr>
                <w:color w:val="000000"/>
                <w:sz w:val="20"/>
                <w:szCs w:val="20"/>
              </w:rPr>
            </w:r>
            <w:r w:rsidR="00063C15">
              <w:rPr>
                <w:color w:val="000000"/>
                <w:sz w:val="20"/>
                <w:szCs w:val="20"/>
              </w:rPr>
              <w:fldChar w:fldCharType="separate"/>
            </w:r>
            <w:r w:rsidR="00063C15">
              <w:rPr>
                <w:noProof/>
                <w:color w:val="000000"/>
                <w:sz w:val="20"/>
                <w:szCs w:val="20"/>
              </w:rPr>
              <w:t>in der genehmigten Basisstudie / im Vorentwurf / im Bauentwurf</w:t>
            </w:r>
            <w:r w:rsidR="00063C15">
              <w:rPr>
                <w:color w:val="000000"/>
                <w:sz w:val="20"/>
                <w:szCs w:val="20"/>
              </w:rPr>
              <w:fldChar w:fldCharType="end"/>
            </w:r>
            <w:bookmarkEnd w:id="40"/>
            <w:r w:rsidRPr="00FD42FD">
              <w:rPr>
                <w:color w:val="000000"/>
                <w:sz w:val="20"/>
                <w:szCs w:val="20"/>
              </w:rPr>
              <w:t xml:space="preserve"> vorgegebenen Quantitäts- und Qualitätsziele umzusetzen. </w:t>
            </w:r>
          </w:p>
          <w:p w:rsidR="00E618E6" w:rsidRPr="00FD42FD" w:rsidRDefault="00E618E6" w:rsidP="00735D8E">
            <w:pPr>
              <w:spacing w:line="276" w:lineRule="auto"/>
              <w:jc w:val="both"/>
              <w:rPr>
                <w:b/>
                <w:color w:val="000000"/>
                <w:sz w:val="20"/>
                <w:szCs w:val="20"/>
              </w:rPr>
            </w:pPr>
            <w:r w:rsidRPr="00FD42FD">
              <w:rPr>
                <w:color w:val="000000"/>
                <w:sz w:val="20"/>
                <w:szCs w:val="20"/>
              </w:rPr>
              <w:t xml:space="preserve">Diese Vorgaben sind verbindlich; Abweichungen bedürfen der vorherigen Zustimmung des Auftraggebers </w:t>
            </w:r>
            <w:r w:rsidR="00DE3298">
              <w:rPr>
                <w:color w:val="000000"/>
                <w:sz w:val="20"/>
                <w:szCs w:val="20"/>
              </w:rPr>
              <w:t xml:space="preserve">in Textform </w:t>
            </w:r>
            <w:r w:rsidRPr="00FD42FD">
              <w:rPr>
                <w:color w:val="000000"/>
                <w:sz w:val="20"/>
                <w:szCs w:val="20"/>
              </w:rPr>
              <w:t>(Art. 24 und 54 BayHO).</w:t>
            </w:r>
          </w:p>
        </w:tc>
      </w:tr>
      <w:tr w:rsidR="00E71174" w:rsidRPr="00FD42FD" w:rsidTr="00A05100">
        <w:trPr>
          <w:trHeight w:val="351"/>
        </w:trPr>
        <w:tc>
          <w:tcPr>
            <w:tcW w:w="816" w:type="dxa"/>
            <w:tcBorders>
              <w:top w:val="nil"/>
              <w:left w:val="nil"/>
              <w:bottom w:val="nil"/>
              <w:right w:val="nil"/>
            </w:tcBorders>
          </w:tcPr>
          <w:p w:rsidR="00E71174" w:rsidRPr="00FD42FD" w:rsidRDefault="00E71174" w:rsidP="00735D8E">
            <w:pPr>
              <w:spacing w:line="276" w:lineRule="auto"/>
              <w:ind w:left="-28"/>
              <w:jc w:val="both"/>
              <w:rPr>
                <w:b/>
                <w:color w:val="000000"/>
                <w:sz w:val="20"/>
                <w:szCs w:val="20"/>
                <w:vertAlign w:val="superscript"/>
              </w:rPr>
            </w:pPr>
          </w:p>
        </w:tc>
        <w:tc>
          <w:tcPr>
            <w:tcW w:w="8398" w:type="dxa"/>
            <w:gridSpan w:val="3"/>
            <w:tcBorders>
              <w:top w:val="nil"/>
              <w:left w:val="nil"/>
              <w:bottom w:val="nil"/>
              <w:right w:val="nil"/>
            </w:tcBorders>
          </w:tcPr>
          <w:p w:rsidR="00E71174" w:rsidRPr="00FD42FD" w:rsidRDefault="00E71174" w:rsidP="00735D8E">
            <w:pPr>
              <w:spacing w:line="276" w:lineRule="auto"/>
              <w:jc w:val="both"/>
              <w:rPr>
                <w:color w:val="000000"/>
                <w:sz w:val="20"/>
                <w:szCs w:val="20"/>
              </w:rPr>
            </w:pPr>
          </w:p>
        </w:tc>
      </w:tr>
      <w:tr w:rsidR="00E71174" w:rsidRPr="00FD42FD" w:rsidTr="00A05100">
        <w:trPr>
          <w:trHeight w:val="351"/>
        </w:trPr>
        <w:tc>
          <w:tcPr>
            <w:tcW w:w="816" w:type="dxa"/>
            <w:tcBorders>
              <w:top w:val="nil"/>
              <w:left w:val="nil"/>
              <w:bottom w:val="nil"/>
              <w:right w:val="nil"/>
            </w:tcBorders>
            <w:vAlign w:val="center"/>
          </w:tcPr>
          <w:p w:rsidR="00E71174" w:rsidRPr="00FD42FD" w:rsidRDefault="00E71174" w:rsidP="00735D8E">
            <w:pPr>
              <w:spacing w:line="276" w:lineRule="auto"/>
              <w:ind w:left="-28"/>
              <w:jc w:val="both"/>
              <w:rPr>
                <w:b/>
                <w:color w:val="000000"/>
                <w:sz w:val="20"/>
                <w:szCs w:val="20"/>
              </w:rPr>
            </w:pPr>
            <w:r w:rsidRPr="00FD42FD">
              <w:rPr>
                <w:b/>
                <w:color w:val="000000"/>
                <w:sz w:val="20"/>
                <w:szCs w:val="20"/>
              </w:rPr>
              <w:t>5.3</w:t>
            </w:r>
          </w:p>
        </w:tc>
        <w:tc>
          <w:tcPr>
            <w:tcW w:w="8398" w:type="dxa"/>
            <w:gridSpan w:val="3"/>
            <w:tcBorders>
              <w:top w:val="nil"/>
              <w:left w:val="nil"/>
              <w:bottom w:val="nil"/>
              <w:right w:val="nil"/>
            </w:tcBorders>
            <w:vAlign w:val="center"/>
          </w:tcPr>
          <w:p w:rsidR="00E71174" w:rsidRPr="00FD42FD" w:rsidRDefault="00E71174" w:rsidP="00735D8E">
            <w:pPr>
              <w:spacing w:line="276" w:lineRule="auto"/>
              <w:ind w:left="900" w:hanging="900"/>
              <w:jc w:val="both"/>
              <w:rPr>
                <w:b/>
                <w:color w:val="000000"/>
                <w:sz w:val="20"/>
                <w:szCs w:val="20"/>
              </w:rPr>
            </w:pPr>
            <w:r w:rsidRPr="00FD42FD">
              <w:rPr>
                <w:b/>
                <w:color w:val="000000"/>
                <w:sz w:val="20"/>
                <w:szCs w:val="20"/>
              </w:rPr>
              <w:t>Kosten</w:t>
            </w:r>
          </w:p>
        </w:tc>
      </w:tr>
      <w:tr w:rsidR="00E71174" w:rsidRPr="00FD42FD" w:rsidTr="00A05100">
        <w:trPr>
          <w:trHeight w:val="351"/>
        </w:trPr>
        <w:tc>
          <w:tcPr>
            <w:tcW w:w="816" w:type="dxa"/>
            <w:tcBorders>
              <w:top w:val="nil"/>
              <w:left w:val="nil"/>
              <w:bottom w:val="nil"/>
              <w:right w:val="nil"/>
            </w:tcBorders>
          </w:tcPr>
          <w:p w:rsidR="00E71174" w:rsidRPr="00FD42FD" w:rsidRDefault="00E71174" w:rsidP="00735D8E">
            <w:pPr>
              <w:spacing w:line="276" w:lineRule="auto"/>
              <w:ind w:left="-28"/>
              <w:jc w:val="both"/>
              <w:rPr>
                <w:b/>
                <w:color w:val="000000"/>
                <w:sz w:val="20"/>
                <w:szCs w:val="20"/>
                <w:vertAlign w:val="superscript"/>
              </w:rPr>
            </w:pPr>
            <w:r w:rsidRPr="00FD42FD">
              <w:rPr>
                <w:b/>
                <w:color w:val="000000"/>
                <w:sz w:val="20"/>
                <w:szCs w:val="20"/>
              </w:rPr>
              <w:t>5.3.1</w:t>
            </w:r>
          </w:p>
          <w:p w:rsidR="00E71174" w:rsidRPr="00FD42FD" w:rsidRDefault="00E71174" w:rsidP="00735D8E">
            <w:pPr>
              <w:spacing w:line="276" w:lineRule="auto"/>
              <w:ind w:left="-28"/>
              <w:jc w:val="both"/>
              <w:rPr>
                <w:b/>
                <w:color w:val="000000"/>
                <w:sz w:val="20"/>
                <w:szCs w:val="20"/>
              </w:rPr>
            </w:pPr>
          </w:p>
        </w:tc>
        <w:tc>
          <w:tcPr>
            <w:tcW w:w="8398" w:type="dxa"/>
            <w:gridSpan w:val="3"/>
            <w:tcBorders>
              <w:top w:val="nil"/>
              <w:left w:val="nil"/>
              <w:bottom w:val="nil"/>
              <w:right w:val="nil"/>
            </w:tcBorders>
          </w:tcPr>
          <w:p w:rsidR="00C366E7" w:rsidRDefault="00C366E7" w:rsidP="00C366E7">
            <w:pPr>
              <w:spacing w:line="276" w:lineRule="auto"/>
              <w:jc w:val="both"/>
              <w:rPr>
                <w:color w:val="000000"/>
                <w:sz w:val="20"/>
                <w:szCs w:val="20"/>
              </w:rPr>
            </w:pPr>
            <w:r>
              <w:rPr>
                <w:color w:val="000000"/>
                <w:sz w:val="20"/>
                <w:szCs w:val="20"/>
              </w:rPr>
              <w:t xml:space="preserve">Der Auftragnehmer hat seine Leistungen bezogen auf die von ihm zu berarbeitenden Kostengruppen so zu erbringen, dass die Kostenobergrenze für die Baumaßnahme von </w:t>
            </w:r>
            <w:r w:rsidRPr="00FD42FD">
              <w:rPr>
                <w:color w:val="000000"/>
                <w:sz w:val="20"/>
                <w:szCs w:val="20"/>
              </w:rPr>
              <w:fldChar w:fldCharType="begin">
                <w:ffData>
                  <w:name w:val="Text55"/>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Pr>
                <w:color w:val="000000"/>
                <w:sz w:val="20"/>
                <w:szCs w:val="20"/>
              </w:rPr>
              <w:t xml:space="preserve"> Euro brutto nicht überschritten wird.</w:t>
            </w:r>
            <w:r w:rsidRPr="00FD42FD">
              <w:rPr>
                <w:color w:val="000000"/>
                <w:sz w:val="20"/>
                <w:szCs w:val="20"/>
              </w:rPr>
              <w:t xml:space="preserve"> Die genannten Ko</w:t>
            </w:r>
            <w:r>
              <w:rPr>
                <w:color w:val="000000"/>
                <w:sz w:val="20"/>
                <w:szCs w:val="20"/>
              </w:rPr>
              <w:t>sten umfassen die Kostengruppen</w:t>
            </w:r>
            <w:r w:rsidRPr="00FD42FD">
              <w:rPr>
                <w:color w:val="000000"/>
                <w:sz w:val="20"/>
                <w:szCs w:val="20"/>
              </w:rPr>
              <w:t xml:space="preserve"> </w:t>
            </w:r>
            <w:r w:rsidRPr="00FD42FD">
              <w:rPr>
                <w:color w:val="000000"/>
                <w:sz w:val="20"/>
                <w:szCs w:val="20"/>
              </w:rPr>
              <w:fldChar w:fldCharType="begin">
                <w:ffData>
                  <w:name w:val="Text55"/>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Pr="00FD42FD">
              <w:rPr>
                <w:color w:val="000000"/>
                <w:sz w:val="20"/>
                <w:szCs w:val="20"/>
              </w:rPr>
              <w:t xml:space="preserve"> nach Anlage </w:t>
            </w:r>
            <w:r w:rsidRPr="00FD42FD">
              <w:rPr>
                <w:color w:val="000000"/>
                <w:sz w:val="20"/>
                <w:szCs w:val="20"/>
              </w:rPr>
              <w:fldChar w:fldCharType="begin">
                <w:ffData>
                  <w:name w:val="Text55"/>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Pr="00FD42FD">
              <w:rPr>
                <w:color w:val="000000"/>
                <w:sz w:val="20"/>
                <w:szCs w:val="20"/>
              </w:rPr>
              <w:t xml:space="preserve"> REWas (jeweils ohne Umsatzsteuer)</w:t>
            </w:r>
            <w:r>
              <w:rPr>
                <w:color w:val="000000"/>
                <w:sz w:val="20"/>
                <w:szCs w:val="20"/>
              </w:rPr>
              <w:t xml:space="preserve">, soweit diese Kostengruppen im genehmigten </w:t>
            </w:r>
            <w:r>
              <w:rPr>
                <w:color w:val="000000"/>
                <w:sz w:val="20"/>
                <w:szCs w:val="20"/>
              </w:rPr>
              <w:fldChar w:fldCharType="begin">
                <w:ffData>
                  <w:name w:val=""/>
                  <w:enabled/>
                  <w:calcOnExit w:val="0"/>
                  <w:textInput>
                    <w:default w:val="Vorentwurf / Entwurf "/>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xml:space="preserve">Vorentwurf / Entwurf </w:t>
            </w:r>
            <w:r>
              <w:rPr>
                <w:color w:val="000000"/>
                <w:sz w:val="20"/>
                <w:szCs w:val="20"/>
              </w:rPr>
              <w:fldChar w:fldCharType="end"/>
            </w:r>
            <w:r>
              <w:rPr>
                <w:color w:val="000000"/>
                <w:sz w:val="20"/>
                <w:szCs w:val="20"/>
              </w:rPr>
              <w:t xml:space="preserve"> erfasst sind</w:t>
            </w:r>
          </w:p>
          <w:p w:rsidR="004A0E1B" w:rsidRPr="00FD42FD" w:rsidRDefault="00C366E7" w:rsidP="00735D8E">
            <w:pPr>
              <w:spacing w:line="240" w:lineRule="auto"/>
              <w:jc w:val="both"/>
              <w:rPr>
                <w:color w:val="000000"/>
                <w:sz w:val="20"/>
                <w:szCs w:val="20"/>
              </w:rPr>
            </w:pPr>
            <w:r w:rsidRPr="00FD42FD">
              <w:rPr>
                <w:color w:val="000000"/>
                <w:sz w:val="20"/>
                <w:szCs w:val="20"/>
              </w:rPr>
              <w:t xml:space="preserve">Der Auftragnehmer </w:t>
            </w:r>
            <w:r>
              <w:rPr>
                <w:color w:val="000000"/>
                <w:sz w:val="20"/>
                <w:szCs w:val="20"/>
              </w:rPr>
              <w:t>übernimmt damit keine Kostengarantie.</w:t>
            </w:r>
          </w:p>
        </w:tc>
      </w:tr>
      <w:tr w:rsidR="00443670" w:rsidRPr="00FD42FD" w:rsidTr="00A05100">
        <w:trPr>
          <w:trHeight w:val="351"/>
        </w:trPr>
        <w:tc>
          <w:tcPr>
            <w:tcW w:w="816" w:type="dxa"/>
            <w:tcBorders>
              <w:top w:val="nil"/>
              <w:left w:val="nil"/>
              <w:bottom w:val="nil"/>
              <w:right w:val="nil"/>
            </w:tcBorders>
          </w:tcPr>
          <w:p w:rsidR="00443670" w:rsidRPr="00FD42FD" w:rsidRDefault="00443670" w:rsidP="00735D8E">
            <w:pPr>
              <w:spacing w:line="276" w:lineRule="auto"/>
              <w:ind w:left="-28"/>
              <w:jc w:val="both"/>
              <w:rPr>
                <w:b/>
                <w:color w:val="000000"/>
                <w:sz w:val="20"/>
                <w:szCs w:val="20"/>
              </w:rPr>
            </w:pPr>
          </w:p>
        </w:tc>
        <w:tc>
          <w:tcPr>
            <w:tcW w:w="8398" w:type="dxa"/>
            <w:gridSpan w:val="3"/>
            <w:tcBorders>
              <w:top w:val="nil"/>
              <w:left w:val="nil"/>
              <w:bottom w:val="nil"/>
              <w:right w:val="nil"/>
            </w:tcBorders>
            <w:vAlign w:val="center"/>
          </w:tcPr>
          <w:p w:rsidR="00443670" w:rsidRPr="00FD42FD" w:rsidRDefault="00443670" w:rsidP="00735D8E">
            <w:pPr>
              <w:spacing w:line="276" w:lineRule="auto"/>
              <w:jc w:val="both"/>
              <w:rPr>
                <w:color w:val="000000"/>
                <w:sz w:val="20"/>
                <w:szCs w:val="20"/>
              </w:rPr>
            </w:pPr>
          </w:p>
        </w:tc>
      </w:tr>
      <w:tr w:rsidR="00443670" w:rsidRPr="00FD42FD" w:rsidTr="00A05100">
        <w:trPr>
          <w:trHeight w:val="351"/>
        </w:trPr>
        <w:tc>
          <w:tcPr>
            <w:tcW w:w="816" w:type="dxa"/>
            <w:tcBorders>
              <w:top w:val="nil"/>
              <w:left w:val="nil"/>
              <w:bottom w:val="nil"/>
              <w:right w:val="nil"/>
            </w:tcBorders>
          </w:tcPr>
          <w:p w:rsidR="00443670" w:rsidRPr="00FD42FD" w:rsidRDefault="00E618E6" w:rsidP="00735D8E">
            <w:pPr>
              <w:spacing w:line="276" w:lineRule="auto"/>
              <w:ind w:left="-28"/>
              <w:jc w:val="both"/>
              <w:rPr>
                <w:b/>
                <w:color w:val="000000"/>
                <w:sz w:val="20"/>
                <w:szCs w:val="20"/>
                <w:vertAlign w:val="superscript"/>
              </w:rPr>
            </w:pPr>
            <w:r w:rsidRPr="00FD42FD">
              <w:rPr>
                <w:b/>
                <w:color w:val="000000"/>
                <w:sz w:val="20"/>
                <w:szCs w:val="20"/>
              </w:rPr>
              <w:t>5.3.2</w:t>
            </w:r>
          </w:p>
        </w:tc>
        <w:tc>
          <w:tcPr>
            <w:tcW w:w="8398" w:type="dxa"/>
            <w:gridSpan w:val="3"/>
            <w:tcBorders>
              <w:top w:val="nil"/>
              <w:left w:val="nil"/>
              <w:bottom w:val="nil"/>
              <w:right w:val="nil"/>
            </w:tcBorders>
          </w:tcPr>
          <w:p w:rsidR="00443670" w:rsidRPr="00FD42FD" w:rsidRDefault="00443670" w:rsidP="00735D8E">
            <w:pPr>
              <w:pStyle w:val="Textkrper-Zeileneinzug"/>
              <w:spacing w:after="0" w:line="276" w:lineRule="auto"/>
              <w:ind w:left="0"/>
              <w:jc w:val="both"/>
              <w:rPr>
                <w:color w:val="000000"/>
                <w:sz w:val="20"/>
                <w:szCs w:val="20"/>
              </w:rPr>
            </w:pPr>
            <w:r w:rsidRPr="00FD42FD">
              <w:rPr>
                <w:color w:val="000000"/>
                <w:sz w:val="20"/>
                <w:szCs w:val="20"/>
              </w:rPr>
              <w:t xml:space="preserve">Unabhängig von der Beachtung der </w:t>
            </w:r>
            <w:r w:rsidR="00E618E6">
              <w:rPr>
                <w:color w:val="000000"/>
                <w:sz w:val="20"/>
                <w:szCs w:val="20"/>
              </w:rPr>
              <w:t>Planungs- und Überwachungsziele</w:t>
            </w:r>
            <w:r w:rsidRPr="00FD42FD">
              <w:rPr>
                <w:color w:val="000000"/>
                <w:sz w:val="20"/>
                <w:szCs w:val="20"/>
              </w:rPr>
              <w:t xml:space="preserve"> hat der Auftragnehmer bei allen Leistungen die Grundsätze der Wirtschaftlichkeit und Sparsamkeit nicht nur in Bezug auf die Baukosten, sondern auch im Hinblick auf den Betrieb </w:t>
            </w:r>
            <w:r w:rsidR="00CF12B8">
              <w:rPr>
                <w:color w:val="000000"/>
                <w:sz w:val="20"/>
                <w:szCs w:val="20"/>
              </w:rPr>
              <w:t>des Objekts</w:t>
            </w:r>
            <w:r w:rsidRPr="00FD42FD">
              <w:rPr>
                <w:color w:val="000000"/>
                <w:sz w:val="20"/>
                <w:szCs w:val="20"/>
              </w:rPr>
              <w:t xml:space="preserve"> zu beachten. Unter Wahrung der Vorgaben des Auftraggebers sind die künftigen Bau- und Nutzungskosten möglichst gering zu halten; Baukosten dürfen nicht mit der Folge eingespart werden, dass die Einsparungen durch absehbare höhere Nutzungskosten (insbesondere Betriebs- und Instandsetzungskosten) </w:t>
            </w:r>
            <w:r w:rsidR="00E618E6">
              <w:rPr>
                <w:color w:val="000000"/>
                <w:sz w:val="20"/>
                <w:szCs w:val="20"/>
              </w:rPr>
              <w:t>unverhältnismäßig gemindert werden</w:t>
            </w:r>
            <w:r w:rsidRPr="00FD42FD">
              <w:rPr>
                <w:color w:val="000000"/>
                <w:sz w:val="20"/>
                <w:szCs w:val="20"/>
              </w:rPr>
              <w:t>.</w:t>
            </w:r>
          </w:p>
          <w:p w:rsidR="007B28B2" w:rsidRPr="00FD42FD" w:rsidRDefault="00443670" w:rsidP="00735D8E">
            <w:pPr>
              <w:tabs>
                <w:tab w:val="left" w:pos="900"/>
              </w:tabs>
              <w:spacing w:line="276" w:lineRule="auto"/>
              <w:jc w:val="both"/>
              <w:rPr>
                <w:sz w:val="20"/>
                <w:szCs w:val="20"/>
              </w:rPr>
            </w:pPr>
            <w:r w:rsidRPr="00FD42FD">
              <w:rPr>
                <w:sz w:val="20"/>
                <w:szCs w:val="20"/>
              </w:rPr>
              <w:t xml:space="preserve">Alle Kostenermittlungen sind auf der Grundlage der </w:t>
            </w:r>
            <w:r w:rsidR="00AD57FB" w:rsidRPr="00FD42FD">
              <w:rPr>
                <w:sz w:val="20"/>
                <w:szCs w:val="20"/>
              </w:rPr>
              <w:t xml:space="preserve">Anlage </w:t>
            </w:r>
            <w:r w:rsidR="00AD2491" w:rsidRPr="00FD42FD">
              <w:rPr>
                <w:sz w:val="20"/>
                <w:szCs w:val="20"/>
              </w:rPr>
              <w:t xml:space="preserve"> </w:t>
            </w:r>
            <w:r w:rsidR="00AD57FB" w:rsidRPr="00FD42FD">
              <w:rPr>
                <w:szCs w:val="20"/>
              </w:rPr>
              <w:fldChar w:fldCharType="begin">
                <w:ffData>
                  <w:name w:val="Text55"/>
                  <w:enabled/>
                  <w:calcOnExit w:val="0"/>
                  <w:textInput/>
                </w:ffData>
              </w:fldChar>
            </w:r>
            <w:r w:rsidR="00AD57FB" w:rsidRPr="00FD42FD">
              <w:rPr>
                <w:szCs w:val="20"/>
              </w:rPr>
              <w:instrText xml:space="preserve"> FORMTEXT </w:instrText>
            </w:r>
            <w:r w:rsidR="00AD57FB" w:rsidRPr="00FD42FD">
              <w:rPr>
                <w:szCs w:val="20"/>
              </w:rPr>
            </w:r>
            <w:r w:rsidR="00AD57FB" w:rsidRPr="00FD42FD">
              <w:rPr>
                <w:szCs w:val="20"/>
              </w:rPr>
              <w:fldChar w:fldCharType="separate"/>
            </w:r>
            <w:r w:rsidR="00AD57FB" w:rsidRPr="00FD42FD">
              <w:rPr>
                <w:szCs w:val="20"/>
              </w:rPr>
              <w:t> </w:t>
            </w:r>
            <w:r w:rsidR="00AD57FB" w:rsidRPr="00FD42FD">
              <w:rPr>
                <w:szCs w:val="20"/>
              </w:rPr>
              <w:t> </w:t>
            </w:r>
            <w:r w:rsidR="00AD57FB" w:rsidRPr="00FD42FD">
              <w:rPr>
                <w:szCs w:val="20"/>
              </w:rPr>
              <w:t> </w:t>
            </w:r>
            <w:r w:rsidR="00AD57FB" w:rsidRPr="00FD42FD">
              <w:rPr>
                <w:szCs w:val="20"/>
              </w:rPr>
              <w:t> </w:t>
            </w:r>
            <w:r w:rsidR="00AD57FB" w:rsidRPr="00FD42FD">
              <w:rPr>
                <w:szCs w:val="20"/>
              </w:rPr>
              <w:t> </w:t>
            </w:r>
            <w:r w:rsidR="00AD57FB" w:rsidRPr="00FD42FD">
              <w:rPr>
                <w:szCs w:val="20"/>
              </w:rPr>
              <w:fldChar w:fldCharType="end"/>
            </w:r>
            <w:r w:rsidR="00AD57FB" w:rsidRPr="00FD42FD">
              <w:rPr>
                <w:szCs w:val="20"/>
              </w:rPr>
              <w:t xml:space="preserve"> </w:t>
            </w:r>
            <w:r w:rsidR="00B37D50" w:rsidRPr="00FD42FD">
              <w:rPr>
                <w:sz w:val="20"/>
                <w:szCs w:val="20"/>
              </w:rPr>
              <w:t xml:space="preserve">REWas </w:t>
            </w:r>
            <w:r w:rsidRPr="00FD42FD">
              <w:rPr>
                <w:sz w:val="20"/>
                <w:szCs w:val="20"/>
              </w:rPr>
              <w:t>zu erstellen.</w:t>
            </w:r>
          </w:p>
        </w:tc>
      </w:tr>
      <w:tr w:rsidR="00F127D3" w:rsidRPr="00FD42FD" w:rsidTr="00A05100">
        <w:trPr>
          <w:trHeight w:val="351"/>
        </w:trPr>
        <w:tc>
          <w:tcPr>
            <w:tcW w:w="816" w:type="dxa"/>
            <w:tcBorders>
              <w:top w:val="nil"/>
              <w:left w:val="nil"/>
              <w:bottom w:val="nil"/>
              <w:right w:val="nil"/>
            </w:tcBorders>
          </w:tcPr>
          <w:p w:rsidR="00F127D3" w:rsidRPr="00FD42FD" w:rsidRDefault="00F127D3" w:rsidP="00735D8E">
            <w:pPr>
              <w:spacing w:line="276" w:lineRule="auto"/>
              <w:ind w:left="-28"/>
              <w:jc w:val="both"/>
              <w:rPr>
                <w:b/>
                <w:color w:val="000000"/>
                <w:sz w:val="20"/>
                <w:szCs w:val="20"/>
              </w:rPr>
            </w:pPr>
          </w:p>
        </w:tc>
        <w:tc>
          <w:tcPr>
            <w:tcW w:w="8398" w:type="dxa"/>
            <w:gridSpan w:val="3"/>
            <w:tcBorders>
              <w:top w:val="nil"/>
              <w:left w:val="nil"/>
              <w:bottom w:val="nil"/>
              <w:right w:val="nil"/>
            </w:tcBorders>
          </w:tcPr>
          <w:p w:rsidR="00F127D3" w:rsidRPr="00FD42FD" w:rsidRDefault="00F127D3" w:rsidP="00735D8E">
            <w:pPr>
              <w:pStyle w:val="Textkrper-Zeileneinzug"/>
              <w:spacing w:after="0" w:line="276" w:lineRule="auto"/>
              <w:ind w:left="0"/>
              <w:jc w:val="both"/>
              <w:rPr>
                <w:color w:val="000000"/>
                <w:sz w:val="20"/>
                <w:szCs w:val="20"/>
              </w:rPr>
            </w:pPr>
          </w:p>
        </w:tc>
      </w:tr>
      <w:tr w:rsidR="00F127D3" w:rsidRPr="00FD42FD" w:rsidTr="00A05100">
        <w:trPr>
          <w:trHeight w:val="351"/>
        </w:trPr>
        <w:tc>
          <w:tcPr>
            <w:tcW w:w="816" w:type="dxa"/>
            <w:tcBorders>
              <w:top w:val="nil"/>
              <w:left w:val="nil"/>
              <w:bottom w:val="nil"/>
              <w:right w:val="nil"/>
            </w:tcBorders>
          </w:tcPr>
          <w:p w:rsidR="00F127D3" w:rsidRPr="00FD42FD" w:rsidRDefault="00F127D3" w:rsidP="00735D8E">
            <w:pPr>
              <w:spacing w:line="276" w:lineRule="auto"/>
              <w:ind w:left="-28"/>
              <w:jc w:val="both"/>
              <w:rPr>
                <w:b/>
                <w:color w:val="000000"/>
                <w:sz w:val="20"/>
                <w:szCs w:val="20"/>
              </w:rPr>
            </w:pPr>
            <w:r>
              <w:rPr>
                <w:b/>
                <w:color w:val="000000"/>
                <w:sz w:val="20"/>
                <w:szCs w:val="20"/>
              </w:rPr>
              <w:t>5.3.3</w:t>
            </w:r>
          </w:p>
        </w:tc>
        <w:tc>
          <w:tcPr>
            <w:tcW w:w="8398" w:type="dxa"/>
            <w:gridSpan w:val="3"/>
            <w:tcBorders>
              <w:top w:val="nil"/>
              <w:left w:val="nil"/>
              <w:bottom w:val="nil"/>
              <w:right w:val="nil"/>
            </w:tcBorders>
          </w:tcPr>
          <w:p w:rsidR="00F127D3" w:rsidRPr="00FD42FD" w:rsidRDefault="00F127D3" w:rsidP="00735D8E">
            <w:pPr>
              <w:pStyle w:val="Textkrper-Zeileneinzug"/>
              <w:spacing w:after="0" w:line="276" w:lineRule="auto"/>
              <w:ind w:left="0"/>
              <w:jc w:val="both"/>
              <w:rPr>
                <w:color w:val="000000"/>
                <w:sz w:val="20"/>
                <w:szCs w:val="20"/>
              </w:rPr>
            </w:pPr>
            <w:r w:rsidRPr="00437BD0">
              <w:rPr>
                <w:sz w:val="20"/>
              </w:rPr>
              <w:t>Die Kostenobergrenze ist in jeder Leistungsstufe einzuhalten. Der Auftragnehmer hat den Auftraggeber fortlaufend zu Kostenrisiken, insbesondere bei zu erwartenden Baupreissteigerungen, Bestands- oder Baugrundrisiken, zu beraten. Er hat geeignete Maßnahmen zur Reduzierung, Vermeidung, Überwälzung und Steuerung von Kostenrisiken aufzuzeigen. Sofern Kostenrisiken beziffert werden, sind sie in der Kostenermittlung gesondert auszuweisen. Bezifferte Kostenrisiken stellen keine anrechenbaren Kosten dar. Realisiert sich ein Kostenrisiko nach Vertragsschluss und sind dadurch die Planungs- und Überwachungsziele einschließlich der Kostenobergrenze nicht mehr einzu</w:t>
            </w:r>
            <w:r>
              <w:rPr>
                <w:sz w:val="20"/>
              </w:rPr>
              <w:t xml:space="preserve">halten, ist nach Nr. </w:t>
            </w:r>
            <w:r w:rsidRPr="00437BD0">
              <w:rPr>
                <w:sz w:val="20"/>
              </w:rPr>
              <w:t>5</w:t>
            </w:r>
            <w:r>
              <w:rPr>
                <w:sz w:val="20"/>
              </w:rPr>
              <w:t>.5</w:t>
            </w:r>
            <w:r w:rsidRPr="00437BD0">
              <w:rPr>
                <w:sz w:val="20"/>
              </w:rPr>
              <w:t xml:space="preserve"> vorzugehen.</w:t>
            </w:r>
          </w:p>
        </w:tc>
      </w:tr>
      <w:tr w:rsidR="00437BD0" w:rsidRPr="00FD42FD" w:rsidTr="00A05100">
        <w:trPr>
          <w:trHeight w:val="351"/>
        </w:trPr>
        <w:tc>
          <w:tcPr>
            <w:tcW w:w="816" w:type="dxa"/>
            <w:tcBorders>
              <w:top w:val="nil"/>
              <w:left w:val="nil"/>
              <w:bottom w:val="nil"/>
              <w:right w:val="nil"/>
            </w:tcBorders>
          </w:tcPr>
          <w:p w:rsidR="00437BD0" w:rsidRPr="00FD42FD" w:rsidRDefault="00437BD0" w:rsidP="00735D8E">
            <w:pPr>
              <w:spacing w:line="276" w:lineRule="auto"/>
              <w:ind w:left="-28"/>
              <w:jc w:val="both"/>
              <w:rPr>
                <w:b/>
                <w:color w:val="000000"/>
                <w:sz w:val="20"/>
                <w:szCs w:val="20"/>
              </w:rPr>
            </w:pPr>
          </w:p>
        </w:tc>
        <w:tc>
          <w:tcPr>
            <w:tcW w:w="8398" w:type="dxa"/>
            <w:gridSpan w:val="3"/>
            <w:tcBorders>
              <w:top w:val="nil"/>
              <w:left w:val="nil"/>
              <w:bottom w:val="nil"/>
              <w:right w:val="nil"/>
            </w:tcBorders>
          </w:tcPr>
          <w:p w:rsidR="00437BD0" w:rsidRPr="00FD42FD" w:rsidRDefault="00437BD0" w:rsidP="00735D8E">
            <w:pPr>
              <w:spacing w:line="276" w:lineRule="auto"/>
              <w:jc w:val="both"/>
              <w:rPr>
                <w:b/>
                <w:color w:val="000000"/>
                <w:sz w:val="20"/>
                <w:szCs w:val="20"/>
              </w:rPr>
            </w:pPr>
          </w:p>
        </w:tc>
      </w:tr>
      <w:tr w:rsidR="00443670" w:rsidRPr="00FD42FD" w:rsidTr="00A05100">
        <w:trPr>
          <w:trHeight w:val="351"/>
        </w:trPr>
        <w:tc>
          <w:tcPr>
            <w:tcW w:w="816" w:type="dxa"/>
            <w:tcBorders>
              <w:top w:val="nil"/>
              <w:left w:val="nil"/>
              <w:bottom w:val="nil"/>
              <w:right w:val="nil"/>
            </w:tcBorders>
            <w:vAlign w:val="center"/>
          </w:tcPr>
          <w:p w:rsidR="00443670" w:rsidRPr="00FD42FD" w:rsidRDefault="00443670" w:rsidP="00735D8E">
            <w:pPr>
              <w:spacing w:line="276" w:lineRule="auto"/>
              <w:ind w:left="-28"/>
              <w:jc w:val="both"/>
              <w:rPr>
                <w:b/>
                <w:color w:val="000000"/>
                <w:sz w:val="20"/>
                <w:szCs w:val="20"/>
              </w:rPr>
            </w:pPr>
            <w:r w:rsidRPr="00FD42FD">
              <w:rPr>
                <w:b/>
                <w:color w:val="000000"/>
                <w:sz w:val="20"/>
                <w:szCs w:val="20"/>
              </w:rPr>
              <w:t>5.4</w:t>
            </w:r>
          </w:p>
        </w:tc>
        <w:tc>
          <w:tcPr>
            <w:tcW w:w="8398" w:type="dxa"/>
            <w:gridSpan w:val="3"/>
            <w:tcBorders>
              <w:top w:val="nil"/>
              <w:left w:val="nil"/>
              <w:bottom w:val="nil"/>
              <w:right w:val="nil"/>
            </w:tcBorders>
            <w:vAlign w:val="center"/>
          </w:tcPr>
          <w:p w:rsidR="00443670" w:rsidRPr="00B73783" w:rsidRDefault="00443670" w:rsidP="00735D8E">
            <w:pPr>
              <w:spacing w:line="276" w:lineRule="auto"/>
              <w:jc w:val="both"/>
              <w:rPr>
                <w:b/>
                <w:color w:val="000000"/>
                <w:sz w:val="20"/>
                <w:szCs w:val="20"/>
              </w:rPr>
            </w:pPr>
            <w:r w:rsidRPr="00FD42FD">
              <w:rPr>
                <w:b/>
                <w:color w:val="000000"/>
                <w:sz w:val="20"/>
                <w:szCs w:val="20"/>
              </w:rPr>
              <w:t>Termine</w:t>
            </w:r>
          </w:p>
        </w:tc>
      </w:tr>
      <w:tr w:rsidR="00443670" w:rsidRPr="00FD42FD" w:rsidTr="00A05100">
        <w:trPr>
          <w:trHeight w:val="351"/>
        </w:trPr>
        <w:tc>
          <w:tcPr>
            <w:tcW w:w="816" w:type="dxa"/>
            <w:tcBorders>
              <w:top w:val="nil"/>
              <w:left w:val="nil"/>
              <w:bottom w:val="nil"/>
              <w:right w:val="nil"/>
            </w:tcBorders>
          </w:tcPr>
          <w:p w:rsidR="00443670" w:rsidRPr="00FD42FD" w:rsidRDefault="00443670" w:rsidP="00735D8E">
            <w:pPr>
              <w:spacing w:line="276" w:lineRule="auto"/>
              <w:ind w:left="-28"/>
              <w:jc w:val="both"/>
              <w:rPr>
                <w:b/>
                <w:color w:val="000000"/>
                <w:sz w:val="20"/>
                <w:szCs w:val="20"/>
              </w:rPr>
            </w:pPr>
            <w:r w:rsidRPr="00FD42FD">
              <w:rPr>
                <w:b/>
                <w:color w:val="000000"/>
                <w:sz w:val="20"/>
                <w:szCs w:val="20"/>
              </w:rPr>
              <w:t>5.4.1</w:t>
            </w:r>
          </w:p>
        </w:tc>
        <w:tc>
          <w:tcPr>
            <w:tcW w:w="8398" w:type="dxa"/>
            <w:gridSpan w:val="3"/>
            <w:tcBorders>
              <w:top w:val="nil"/>
              <w:left w:val="nil"/>
              <w:bottom w:val="nil"/>
              <w:right w:val="nil"/>
            </w:tcBorders>
          </w:tcPr>
          <w:p w:rsidR="00443670" w:rsidRPr="00B73783" w:rsidRDefault="00443670" w:rsidP="00735D8E">
            <w:pPr>
              <w:spacing w:line="276" w:lineRule="auto"/>
              <w:jc w:val="both"/>
              <w:rPr>
                <w:color w:val="000000"/>
                <w:sz w:val="20"/>
                <w:szCs w:val="20"/>
              </w:rPr>
            </w:pPr>
            <w:r w:rsidRPr="00FD42FD">
              <w:rPr>
                <w:color w:val="000000"/>
                <w:sz w:val="20"/>
                <w:szCs w:val="20"/>
              </w:rPr>
              <w:t>Der Auftragnehmer hat seine Leistungen so zu erbringen, dass folgende</w:t>
            </w:r>
            <w:r w:rsidR="00A80470">
              <w:rPr>
                <w:color w:val="000000"/>
                <w:sz w:val="20"/>
                <w:szCs w:val="20"/>
              </w:rPr>
              <w:t xml:space="preserve"> geplante</w:t>
            </w:r>
            <w:r w:rsidRPr="00FD42FD">
              <w:rPr>
                <w:color w:val="000000"/>
                <w:sz w:val="20"/>
                <w:szCs w:val="20"/>
              </w:rPr>
              <w:t xml:space="preserve"> Termine eingehalten werden können:</w:t>
            </w:r>
          </w:p>
        </w:tc>
      </w:tr>
      <w:tr w:rsidR="00443670" w:rsidRPr="00FD42FD" w:rsidTr="00A05100">
        <w:trPr>
          <w:trHeight w:val="351"/>
        </w:trPr>
        <w:tc>
          <w:tcPr>
            <w:tcW w:w="816" w:type="dxa"/>
            <w:vMerge w:val="restart"/>
            <w:tcBorders>
              <w:top w:val="nil"/>
              <w:left w:val="nil"/>
              <w:bottom w:val="nil"/>
              <w:right w:val="nil"/>
            </w:tcBorders>
          </w:tcPr>
          <w:p w:rsidR="00443670" w:rsidRPr="00FD42FD" w:rsidRDefault="00443670" w:rsidP="00735D8E">
            <w:pPr>
              <w:pStyle w:val="Textkrper-Zeileneinzug"/>
              <w:spacing w:after="0" w:line="276" w:lineRule="auto"/>
              <w:ind w:left="0"/>
              <w:jc w:val="both"/>
              <w:rPr>
                <w:color w:val="000000"/>
                <w:sz w:val="20"/>
                <w:szCs w:val="20"/>
              </w:rPr>
            </w:pPr>
          </w:p>
        </w:tc>
        <w:tc>
          <w:tcPr>
            <w:tcW w:w="3857" w:type="dxa"/>
            <w:tcBorders>
              <w:top w:val="nil"/>
              <w:left w:val="nil"/>
              <w:bottom w:val="nil"/>
              <w:right w:val="nil"/>
            </w:tcBorders>
            <w:vAlign w:val="center"/>
          </w:tcPr>
          <w:p w:rsidR="00443670" w:rsidRPr="00FD42FD" w:rsidRDefault="00AD2491" w:rsidP="00735D8E">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168"/>
                  <w:enabled/>
                  <w:calcOnExit w:val="0"/>
                  <w:checkBox>
                    <w:sizeAuto/>
                    <w:default w:val="0"/>
                  </w:checkBox>
                </w:ffData>
              </w:fldChar>
            </w:r>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sidR="00443670" w:rsidRPr="00FD42FD">
              <w:rPr>
                <w:color w:val="000000"/>
                <w:sz w:val="20"/>
                <w:szCs w:val="20"/>
              </w:rPr>
              <w:t xml:space="preserve">Baubeginn: </w:t>
            </w:r>
          </w:p>
        </w:tc>
        <w:tc>
          <w:tcPr>
            <w:tcW w:w="4541" w:type="dxa"/>
            <w:gridSpan w:val="2"/>
            <w:tcBorders>
              <w:top w:val="nil"/>
              <w:left w:val="nil"/>
              <w:bottom w:val="nil"/>
              <w:right w:val="nil"/>
            </w:tcBorders>
            <w:vAlign w:val="center"/>
          </w:tcPr>
          <w:p w:rsidR="00443670" w:rsidRPr="00FD42FD" w:rsidRDefault="00443670" w:rsidP="00735D8E">
            <w:pPr>
              <w:pStyle w:val="Textkrper-Zeileneinzug"/>
              <w:spacing w:after="0" w:line="276" w:lineRule="auto"/>
              <w:ind w:left="0"/>
              <w:jc w:val="both"/>
              <w:rPr>
                <w:color w:val="000000"/>
                <w:sz w:val="20"/>
                <w:szCs w:val="20"/>
              </w:rPr>
            </w:pPr>
            <w:r w:rsidRPr="00FD42FD">
              <w:rPr>
                <w:color w:val="000000"/>
                <w:sz w:val="20"/>
                <w:szCs w:val="20"/>
              </w:rPr>
              <w:fldChar w:fldCharType="begin">
                <w:ffData>
                  <w:name w:val="Text56"/>
                  <w:enabled/>
                  <w:calcOnExit w:val="0"/>
                  <w:textInput/>
                </w:ffData>
              </w:fldChar>
            </w:r>
            <w:bookmarkStart w:id="41" w:name="Text56"/>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bookmarkEnd w:id="41"/>
          </w:p>
        </w:tc>
      </w:tr>
      <w:tr w:rsidR="00443670" w:rsidRPr="00FD42FD" w:rsidTr="00A05100">
        <w:trPr>
          <w:trHeight w:val="351"/>
        </w:trPr>
        <w:tc>
          <w:tcPr>
            <w:tcW w:w="816" w:type="dxa"/>
            <w:vMerge/>
            <w:tcBorders>
              <w:top w:val="nil"/>
              <w:left w:val="nil"/>
              <w:bottom w:val="nil"/>
              <w:right w:val="nil"/>
            </w:tcBorders>
          </w:tcPr>
          <w:p w:rsidR="00443670" w:rsidRPr="00FD42FD" w:rsidRDefault="00443670" w:rsidP="00735D8E">
            <w:pPr>
              <w:pStyle w:val="Textkrper-Zeileneinzug"/>
              <w:spacing w:after="0" w:line="276" w:lineRule="auto"/>
              <w:ind w:left="0"/>
              <w:jc w:val="both"/>
              <w:rPr>
                <w:color w:val="000000"/>
                <w:sz w:val="20"/>
                <w:szCs w:val="20"/>
              </w:rPr>
            </w:pPr>
          </w:p>
        </w:tc>
        <w:tc>
          <w:tcPr>
            <w:tcW w:w="3857" w:type="dxa"/>
            <w:tcBorders>
              <w:top w:val="nil"/>
              <w:left w:val="nil"/>
              <w:bottom w:val="nil"/>
              <w:right w:val="nil"/>
            </w:tcBorders>
            <w:vAlign w:val="center"/>
          </w:tcPr>
          <w:p w:rsidR="00443670" w:rsidRPr="00FD42FD" w:rsidRDefault="00AD2491" w:rsidP="00735D8E">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168"/>
                  <w:enabled/>
                  <w:calcOnExit w:val="0"/>
                  <w:checkBox>
                    <w:sizeAuto/>
                    <w:default w:val="0"/>
                  </w:checkBox>
                </w:ffData>
              </w:fldChar>
            </w:r>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sidR="00443670" w:rsidRPr="00FD42FD">
              <w:rPr>
                <w:color w:val="000000"/>
                <w:sz w:val="20"/>
                <w:szCs w:val="20"/>
              </w:rPr>
              <w:t xml:space="preserve">Fertigstellungstermin: </w:t>
            </w:r>
          </w:p>
        </w:tc>
        <w:tc>
          <w:tcPr>
            <w:tcW w:w="4541" w:type="dxa"/>
            <w:gridSpan w:val="2"/>
            <w:tcBorders>
              <w:top w:val="nil"/>
              <w:left w:val="nil"/>
              <w:bottom w:val="nil"/>
              <w:right w:val="nil"/>
            </w:tcBorders>
            <w:vAlign w:val="center"/>
          </w:tcPr>
          <w:p w:rsidR="00443670" w:rsidRPr="00FD42FD" w:rsidRDefault="00443670" w:rsidP="00735D8E">
            <w:pPr>
              <w:pStyle w:val="Textkrper-Zeileneinzug"/>
              <w:spacing w:after="0" w:line="276" w:lineRule="auto"/>
              <w:ind w:left="0"/>
              <w:jc w:val="both"/>
              <w:rPr>
                <w:color w:val="000000"/>
                <w:sz w:val="20"/>
                <w:szCs w:val="20"/>
              </w:rPr>
            </w:pPr>
            <w:r w:rsidRPr="00FD42FD">
              <w:rPr>
                <w:color w:val="000000"/>
                <w:sz w:val="20"/>
                <w:szCs w:val="20"/>
              </w:rPr>
              <w:fldChar w:fldCharType="begin">
                <w:ffData>
                  <w:name w:val="Text57"/>
                  <w:enabled/>
                  <w:calcOnExit w:val="0"/>
                  <w:textInput/>
                </w:ffData>
              </w:fldChar>
            </w:r>
            <w:bookmarkStart w:id="42" w:name="Text57"/>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bookmarkEnd w:id="42"/>
          </w:p>
        </w:tc>
      </w:tr>
      <w:tr w:rsidR="00443670" w:rsidRPr="00FD42FD" w:rsidTr="00A05100">
        <w:trPr>
          <w:trHeight w:val="351"/>
        </w:trPr>
        <w:tc>
          <w:tcPr>
            <w:tcW w:w="816" w:type="dxa"/>
            <w:vMerge/>
            <w:tcBorders>
              <w:top w:val="nil"/>
              <w:left w:val="nil"/>
              <w:bottom w:val="nil"/>
              <w:right w:val="nil"/>
            </w:tcBorders>
          </w:tcPr>
          <w:p w:rsidR="00443670" w:rsidRPr="00FD42FD" w:rsidRDefault="00443670" w:rsidP="00735D8E">
            <w:pPr>
              <w:pStyle w:val="Textkrper-Zeileneinzug"/>
              <w:spacing w:after="0" w:line="276" w:lineRule="auto"/>
              <w:ind w:left="0"/>
              <w:jc w:val="both"/>
              <w:rPr>
                <w:color w:val="000000"/>
                <w:sz w:val="20"/>
                <w:szCs w:val="20"/>
              </w:rPr>
            </w:pPr>
          </w:p>
        </w:tc>
        <w:tc>
          <w:tcPr>
            <w:tcW w:w="3857" w:type="dxa"/>
            <w:tcBorders>
              <w:top w:val="nil"/>
              <w:left w:val="nil"/>
              <w:bottom w:val="nil"/>
              <w:right w:val="nil"/>
            </w:tcBorders>
            <w:vAlign w:val="center"/>
          </w:tcPr>
          <w:p w:rsidR="00443670" w:rsidRPr="00FD42FD" w:rsidRDefault="00AD2491" w:rsidP="00735D8E">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168"/>
                  <w:enabled/>
                  <w:calcOnExit w:val="0"/>
                  <w:checkBox>
                    <w:sizeAuto/>
                    <w:default w:val="0"/>
                  </w:checkBox>
                </w:ffData>
              </w:fldChar>
            </w:r>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sidR="00443670" w:rsidRPr="00FD42FD">
              <w:rPr>
                <w:color w:val="000000"/>
                <w:sz w:val="20"/>
                <w:szCs w:val="20"/>
              </w:rPr>
              <w:t>B</w:t>
            </w:r>
            <w:r w:rsidR="00C51CD0" w:rsidRPr="00FD42FD">
              <w:rPr>
                <w:color w:val="000000"/>
                <w:sz w:val="20"/>
                <w:szCs w:val="20"/>
              </w:rPr>
              <w:t xml:space="preserve">eginn der Inbetriebnahmephase: </w:t>
            </w:r>
          </w:p>
        </w:tc>
        <w:tc>
          <w:tcPr>
            <w:tcW w:w="4541" w:type="dxa"/>
            <w:gridSpan w:val="2"/>
            <w:tcBorders>
              <w:top w:val="nil"/>
              <w:left w:val="nil"/>
              <w:bottom w:val="nil"/>
              <w:right w:val="nil"/>
            </w:tcBorders>
            <w:vAlign w:val="center"/>
          </w:tcPr>
          <w:p w:rsidR="00443670" w:rsidRPr="00FD42FD" w:rsidRDefault="00443670" w:rsidP="00735D8E">
            <w:pPr>
              <w:pStyle w:val="Textkrper-Zeileneinzug"/>
              <w:spacing w:after="0" w:line="276" w:lineRule="auto"/>
              <w:ind w:left="0"/>
              <w:jc w:val="both"/>
              <w:rPr>
                <w:color w:val="000000"/>
                <w:sz w:val="20"/>
                <w:szCs w:val="20"/>
              </w:rPr>
            </w:pPr>
            <w:r w:rsidRPr="00FD42FD">
              <w:rPr>
                <w:color w:val="000000"/>
                <w:sz w:val="20"/>
                <w:szCs w:val="20"/>
              </w:rPr>
              <w:fldChar w:fldCharType="begin">
                <w:ffData>
                  <w:name w:val="Text58"/>
                  <w:enabled/>
                  <w:calcOnExit w:val="0"/>
                  <w:textInput/>
                </w:ffData>
              </w:fldChar>
            </w:r>
            <w:bookmarkStart w:id="43" w:name="Text58"/>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bookmarkEnd w:id="43"/>
            <w:r w:rsidRPr="00FD42FD">
              <w:rPr>
                <w:color w:val="000000"/>
                <w:sz w:val="20"/>
                <w:szCs w:val="20"/>
              </w:rPr>
              <w:t xml:space="preserve"> </w:t>
            </w:r>
          </w:p>
        </w:tc>
      </w:tr>
      <w:tr w:rsidR="00443670" w:rsidRPr="00FD42FD" w:rsidTr="00A05100">
        <w:trPr>
          <w:trHeight w:val="351"/>
        </w:trPr>
        <w:tc>
          <w:tcPr>
            <w:tcW w:w="816" w:type="dxa"/>
            <w:vMerge/>
            <w:tcBorders>
              <w:top w:val="nil"/>
              <w:left w:val="nil"/>
              <w:bottom w:val="nil"/>
              <w:right w:val="nil"/>
            </w:tcBorders>
          </w:tcPr>
          <w:p w:rsidR="00443670" w:rsidRPr="00FD42FD" w:rsidRDefault="00443670" w:rsidP="00735D8E">
            <w:pPr>
              <w:spacing w:line="276" w:lineRule="auto"/>
              <w:jc w:val="both"/>
              <w:rPr>
                <w:color w:val="000000"/>
                <w:sz w:val="20"/>
                <w:szCs w:val="20"/>
              </w:rPr>
            </w:pPr>
          </w:p>
        </w:tc>
        <w:tc>
          <w:tcPr>
            <w:tcW w:w="3857" w:type="dxa"/>
            <w:tcBorders>
              <w:top w:val="nil"/>
              <w:left w:val="nil"/>
              <w:bottom w:val="nil"/>
              <w:right w:val="nil"/>
            </w:tcBorders>
            <w:vAlign w:val="center"/>
          </w:tcPr>
          <w:p w:rsidR="00443670" w:rsidRPr="00FD42FD" w:rsidRDefault="00AD2491" w:rsidP="00735D8E">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168"/>
                  <w:enabled/>
                  <w:calcOnExit w:val="0"/>
                  <w:checkBox>
                    <w:sizeAuto/>
                    <w:default w:val="0"/>
                  </w:checkBox>
                </w:ffData>
              </w:fldChar>
            </w:r>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sidR="00443670" w:rsidRPr="00FD42FD">
              <w:rPr>
                <w:color w:val="000000"/>
                <w:sz w:val="20"/>
                <w:szCs w:val="20"/>
              </w:rPr>
              <w:t>Übergabe</w:t>
            </w:r>
            <w:r w:rsidRPr="00FD42FD">
              <w:rPr>
                <w:color w:val="000000"/>
                <w:sz w:val="20"/>
                <w:szCs w:val="20"/>
              </w:rPr>
              <w:t xml:space="preserve"> </w:t>
            </w:r>
            <w:r w:rsidR="004A0E1B" w:rsidRPr="00FD42FD">
              <w:rPr>
                <w:color w:val="000000"/>
                <w:sz w:val="20"/>
                <w:szCs w:val="20"/>
              </w:rPr>
              <w:fldChar w:fldCharType="begin">
                <w:ffData>
                  <w:name w:val="Text264"/>
                  <w:enabled/>
                  <w:calcOnExit w:val="0"/>
                  <w:textInput/>
                </w:ffData>
              </w:fldChar>
            </w:r>
            <w:bookmarkStart w:id="44" w:name="Text264"/>
            <w:r w:rsidR="004A0E1B" w:rsidRPr="00FD42FD">
              <w:rPr>
                <w:color w:val="000000"/>
                <w:sz w:val="20"/>
                <w:szCs w:val="20"/>
              </w:rPr>
              <w:instrText xml:space="preserve"> FORMTEXT </w:instrText>
            </w:r>
            <w:r w:rsidR="004A0E1B" w:rsidRPr="00FD42FD">
              <w:rPr>
                <w:color w:val="000000"/>
                <w:sz w:val="20"/>
                <w:szCs w:val="20"/>
              </w:rPr>
            </w:r>
            <w:r w:rsidR="004A0E1B" w:rsidRPr="00FD42FD">
              <w:rPr>
                <w:color w:val="000000"/>
                <w:sz w:val="20"/>
                <w:szCs w:val="20"/>
              </w:rPr>
              <w:fldChar w:fldCharType="separate"/>
            </w:r>
            <w:r w:rsidR="004A0E1B" w:rsidRPr="00FD42FD">
              <w:rPr>
                <w:color w:val="000000"/>
                <w:sz w:val="20"/>
                <w:szCs w:val="20"/>
              </w:rPr>
              <w:t> </w:t>
            </w:r>
            <w:r w:rsidR="004A0E1B" w:rsidRPr="00FD42FD">
              <w:rPr>
                <w:color w:val="000000"/>
                <w:sz w:val="20"/>
                <w:szCs w:val="20"/>
              </w:rPr>
              <w:t> </w:t>
            </w:r>
            <w:r w:rsidR="004A0E1B" w:rsidRPr="00FD42FD">
              <w:rPr>
                <w:color w:val="000000"/>
                <w:sz w:val="20"/>
                <w:szCs w:val="20"/>
              </w:rPr>
              <w:t> </w:t>
            </w:r>
            <w:r w:rsidR="004A0E1B" w:rsidRPr="00FD42FD">
              <w:rPr>
                <w:color w:val="000000"/>
                <w:sz w:val="20"/>
                <w:szCs w:val="20"/>
              </w:rPr>
              <w:t> </w:t>
            </w:r>
            <w:r w:rsidR="004A0E1B" w:rsidRPr="00FD42FD">
              <w:rPr>
                <w:color w:val="000000"/>
                <w:sz w:val="20"/>
                <w:szCs w:val="20"/>
              </w:rPr>
              <w:t> </w:t>
            </w:r>
            <w:r w:rsidR="004A0E1B" w:rsidRPr="00FD42FD">
              <w:rPr>
                <w:color w:val="000000"/>
                <w:sz w:val="20"/>
                <w:szCs w:val="20"/>
              </w:rPr>
              <w:fldChar w:fldCharType="end"/>
            </w:r>
            <w:bookmarkEnd w:id="44"/>
          </w:p>
        </w:tc>
        <w:tc>
          <w:tcPr>
            <w:tcW w:w="4541" w:type="dxa"/>
            <w:gridSpan w:val="2"/>
            <w:tcBorders>
              <w:top w:val="nil"/>
              <w:left w:val="nil"/>
              <w:bottom w:val="nil"/>
              <w:right w:val="nil"/>
            </w:tcBorders>
            <w:vAlign w:val="center"/>
          </w:tcPr>
          <w:p w:rsidR="000D0C79" w:rsidRPr="00FD42FD" w:rsidRDefault="00443670" w:rsidP="00735D8E">
            <w:pPr>
              <w:pStyle w:val="Textkrper-Zeileneinzug"/>
              <w:spacing w:after="0" w:line="276" w:lineRule="auto"/>
              <w:ind w:left="0"/>
              <w:jc w:val="both"/>
              <w:rPr>
                <w:noProof/>
                <w:color w:val="000000"/>
                <w:sz w:val="20"/>
                <w:szCs w:val="20"/>
              </w:rPr>
            </w:pPr>
            <w:r w:rsidRPr="00FD42FD">
              <w:rPr>
                <w:noProof/>
                <w:color w:val="000000"/>
                <w:sz w:val="20"/>
                <w:szCs w:val="20"/>
              </w:rPr>
              <w:fldChar w:fldCharType="begin">
                <w:ffData>
                  <w:name w:val="Text60"/>
                  <w:enabled/>
                  <w:calcOnExit w:val="0"/>
                  <w:textInput/>
                </w:ffData>
              </w:fldChar>
            </w:r>
            <w:bookmarkStart w:id="45" w:name="Text60"/>
            <w:r w:rsidRPr="00FD42FD">
              <w:rPr>
                <w:noProof/>
                <w:color w:val="000000"/>
                <w:sz w:val="20"/>
                <w:szCs w:val="20"/>
              </w:rPr>
              <w:instrText xml:space="preserve"> FORMTEXT </w:instrText>
            </w:r>
            <w:r w:rsidRPr="00FD42FD">
              <w:rPr>
                <w:noProof/>
                <w:color w:val="000000"/>
                <w:sz w:val="20"/>
                <w:szCs w:val="20"/>
              </w:rPr>
            </w:r>
            <w:r w:rsidRPr="00FD42FD">
              <w:rPr>
                <w:noProof/>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fldChar w:fldCharType="end"/>
            </w:r>
            <w:bookmarkEnd w:id="45"/>
            <w:r w:rsidRPr="00FD42FD">
              <w:rPr>
                <w:noProof/>
                <w:color w:val="000000"/>
                <w:sz w:val="20"/>
                <w:szCs w:val="20"/>
              </w:rPr>
              <w:t xml:space="preserve"> </w:t>
            </w:r>
          </w:p>
        </w:tc>
      </w:tr>
      <w:tr w:rsidR="00443670" w:rsidRPr="00FD42FD" w:rsidTr="00A05100">
        <w:trPr>
          <w:trHeight w:val="351"/>
        </w:trPr>
        <w:tc>
          <w:tcPr>
            <w:tcW w:w="816" w:type="dxa"/>
            <w:vMerge/>
            <w:tcBorders>
              <w:top w:val="nil"/>
              <w:left w:val="nil"/>
              <w:bottom w:val="nil"/>
              <w:right w:val="nil"/>
            </w:tcBorders>
          </w:tcPr>
          <w:p w:rsidR="00443670" w:rsidRPr="00FD42FD" w:rsidRDefault="00443670" w:rsidP="00735D8E">
            <w:pPr>
              <w:spacing w:line="276" w:lineRule="auto"/>
              <w:jc w:val="both"/>
              <w:rPr>
                <w:color w:val="000000"/>
                <w:sz w:val="20"/>
                <w:szCs w:val="20"/>
              </w:rPr>
            </w:pPr>
          </w:p>
        </w:tc>
        <w:tc>
          <w:tcPr>
            <w:tcW w:w="3857" w:type="dxa"/>
            <w:tcBorders>
              <w:top w:val="nil"/>
              <w:left w:val="nil"/>
              <w:bottom w:val="nil"/>
              <w:right w:val="nil"/>
            </w:tcBorders>
            <w:vAlign w:val="center"/>
          </w:tcPr>
          <w:p w:rsidR="00443670" w:rsidRPr="00FD42FD" w:rsidRDefault="00AD2491" w:rsidP="00735D8E">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168"/>
                  <w:enabled/>
                  <w:calcOnExit w:val="0"/>
                  <w:checkBox>
                    <w:sizeAuto/>
                    <w:default w:val="0"/>
                  </w:checkBox>
                </w:ffData>
              </w:fldChar>
            </w:r>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sidR="00443670" w:rsidRPr="00FD42FD">
              <w:rPr>
                <w:color w:val="000000"/>
                <w:sz w:val="20"/>
                <w:szCs w:val="20"/>
              </w:rPr>
              <w:fldChar w:fldCharType="begin">
                <w:ffData>
                  <w:name w:val="Text59"/>
                  <w:enabled/>
                  <w:calcOnExit w:val="0"/>
                  <w:textInput/>
                </w:ffData>
              </w:fldChar>
            </w:r>
            <w:bookmarkStart w:id="46" w:name="Text59"/>
            <w:r w:rsidR="00443670" w:rsidRPr="00FD42FD">
              <w:rPr>
                <w:color w:val="000000"/>
                <w:sz w:val="20"/>
                <w:szCs w:val="20"/>
              </w:rPr>
              <w:instrText xml:space="preserve"> FORMTEXT </w:instrText>
            </w:r>
            <w:r w:rsidR="00443670" w:rsidRPr="00FD42FD">
              <w:rPr>
                <w:color w:val="000000"/>
                <w:sz w:val="20"/>
                <w:szCs w:val="20"/>
              </w:rPr>
            </w:r>
            <w:r w:rsidR="00443670" w:rsidRPr="00FD42FD">
              <w:rPr>
                <w:color w:val="000000"/>
                <w:sz w:val="20"/>
                <w:szCs w:val="20"/>
              </w:rPr>
              <w:fldChar w:fldCharType="separate"/>
            </w:r>
            <w:r w:rsidR="00443670" w:rsidRPr="00FD42FD">
              <w:rPr>
                <w:color w:val="000000"/>
                <w:sz w:val="20"/>
                <w:szCs w:val="20"/>
              </w:rPr>
              <w:t> </w:t>
            </w:r>
            <w:r w:rsidR="00443670" w:rsidRPr="00FD42FD">
              <w:rPr>
                <w:color w:val="000000"/>
                <w:sz w:val="20"/>
                <w:szCs w:val="20"/>
              </w:rPr>
              <w:t> </w:t>
            </w:r>
            <w:r w:rsidR="00443670" w:rsidRPr="00FD42FD">
              <w:rPr>
                <w:color w:val="000000"/>
                <w:sz w:val="20"/>
                <w:szCs w:val="20"/>
              </w:rPr>
              <w:t> </w:t>
            </w:r>
            <w:r w:rsidR="00443670" w:rsidRPr="00FD42FD">
              <w:rPr>
                <w:color w:val="000000"/>
                <w:sz w:val="20"/>
                <w:szCs w:val="20"/>
              </w:rPr>
              <w:t> </w:t>
            </w:r>
            <w:r w:rsidR="00443670" w:rsidRPr="00FD42FD">
              <w:rPr>
                <w:color w:val="000000"/>
                <w:sz w:val="20"/>
                <w:szCs w:val="20"/>
              </w:rPr>
              <w:t> </w:t>
            </w:r>
            <w:r w:rsidR="00443670" w:rsidRPr="00FD42FD">
              <w:rPr>
                <w:color w:val="000000"/>
                <w:sz w:val="20"/>
                <w:szCs w:val="20"/>
              </w:rPr>
              <w:fldChar w:fldCharType="end"/>
            </w:r>
            <w:bookmarkEnd w:id="46"/>
          </w:p>
        </w:tc>
        <w:tc>
          <w:tcPr>
            <w:tcW w:w="4541" w:type="dxa"/>
            <w:gridSpan w:val="2"/>
            <w:tcBorders>
              <w:top w:val="nil"/>
              <w:left w:val="nil"/>
              <w:bottom w:val="nil"/>
              <w:right w:val="nil"/>
            </w:tcBorders>
            <w:vAlign w:val="center"/>
          </w:tcPr>
          <w:p w:rsidR="00443670" w:rsidRPr="00FD42FD" w:rsidRDefault="00443670" w:rsidP="00735D8E">
            <w:pPr>
              <w:pStyle w:val="Textkrper-Zeileneinzug"/>
              <w:spacing w:after="0" w:line="276" w:lineRule="auto"/>
              <w:ind w:left="0"/>
              <w:jc w:val="both"/>
              <w:rPr>
                <w:noProof/>
                <w:color w:val="000000"/>
                <w:sz w:val="20"/>
                <w:szCs w:val="20"/>
              </w:rPr>
            </w:pPr>
            <w:r w:rsidRPr="00FD42FD">
              <w:rPr>
                <w:noProof/>
                <w:color w:val="000000"/>
                <w:sz w:val="20"/>
                <w:szCs w:val="20"/>
              </w:rPr>
              <w:fldChar w:fldCharType="begin">
                <w:ffData>
                  <w:name w:val="Text147"/>
                  <w:enabled/>
                  <w:calcOnExit w:val="0"/>
                  <w:textInput/>
                </w:ffData>
              </w:fldChar>
            </w:r>
            <w:bookmarkStart w:id="47" w:name="Text147"/>
            <w:r w:rsidRPr="00FD42FD">
              <w:rPr>
                <w:noProof/>
                <w:color w:val="000000"/>
                <w:sz w:val="20"/>
                <w:szCs w:val="20"/>
              </w:rPr>
              <w:instrText xml:space="preserve"> FORMTEXT </w:instrText>
            </w:r>
            <w:r w:rsidRPr="00FD42FD">
              <w:rPr>
                <w:noProof/>
                <w:color w:val="000000"/>
                <w:sz w:val="20"/>
                <w:szCs w:val="20"/>
              </w:rPr>
            </w:r>
            <w:r w:rsidRPr="00FD42FD">
              <w:rPr>
                <w:noProof/>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fldChar w:fldCharType="end"/>
            </w:r>
            <w:bookmarkEnd w:id="47"/>
            <w:r w:rsidRPr="00FD42FD">
              <w:rPr>
                <w:noProof/>
                <w:color w:val="000000"/>
                <w:sz w:val="20"/>
                <w:szCs w:val="20"/>
              </w:rPr>
              <w:t xml:space="preserve"> </w:t>
            </w:r>
          </w:p>
        </w:tc>
      </w:tr>
      <w:tr w:rsidR="00247C1D" w:rsidRPr="00FD42FD" w:rsidTr="00A05100">
        <w:trPr>
          <w:trHeight w:val="351"/>
        </w:trPr>
        <w:tc>
          <w:tcPr>
            <w:tcW w:w="816" w:type="dxa"/>
            <w:tcBorders>
              <w:top w:val="nil"/>
              <w:left w:val="nil"/>
              <w:bottom w:val="nil"/>
              <w:right w:val="nil"/>
            </w:tcBorders>
            <w:vAlign w:val="center"/>
          </w:tcPr>
          <w:p w:rsidR="00247C1D" w:rsidRPr="00FD42FD" w:rsidRDefault="00247C1D" w:rsidP="00735D8E">
            <w:pPr>
              <w:spacing w:line="276" w:lineRule="auto"/>
              <w:jc w:val="both"/>
              <w:rPr>
                <w:color w:val="000000"/>
                <w:sz w:val="20"/>
                <w:szCs w:val="20"/>
              </w:rPr>
            </w:pPr>
          </w:p>
        </w:tc>
        <w:tc>
          <w:tcPr>
            <w:tcW w:w="3857" w:type="dxa"/>
            <w:tcBorders>
              <w:top w:val="nil"/>
              <w:left w:val="nil"/>
              <w:bottom w:val="nil"/>
              <w:right w:val="nil"/>
            </w:tcBorders>
            <w:vAlign w:val="center"/>
          </w:tcPr>
          <w:p w:rsidR="00247C1D" w:rsidRPr="00FD42FD" w:rsidRDefault="00247C1D" w:rsidP="00735D8E">
            <w:pPr>
              <w:pStyle w:val="Textkrper-Zeileneinzug"/>
              <w:tabs>
                <w:tab w:val="left" w:pos="900"/>
              </w:tabs>
              <w:spacing w:after="0" w:line="276" w:lineRule="auto"/>
              <w:ind w:left="0"/>
              <w:jc w:val="both"/>
              <w:rPr>
                <w:color w:val="000000"/>
                <w:sz w:val="20"/>
                <w:szCs w:val="20"/>
              </w:rPr>
            </w:pPr>
          </w:p>
        </w:tc>
        <w:tc>
          <w:tcPr>
            <w:tcW w:w="4541" w:type="dxa"/>
            <w:gridSpan w:val="2"/>
            <w:tcBorders>
              <w:top w:val="nil"/>
              <w:left w:val="nil"/>
              <w:bottom w:val="nil"/>
              <w:right w:val="nil"/>
            </w:tcBorders>
            <w:vAlign w:val="center"/>
          </w:tcPr>
          <w:p w:rsidR="00247C1D" w:rsidRPr="00FD42FD" w:rsidRDefault="00247C1D" w:rsidP="00735D8E">
            <w:pPr>
              <w:pStyle w:val="Textkrper-Zeileneinzug"/>
              <w:spacing w:after="0" w:line="276" w:lineRule="auto"/>
              <w:ind w:left="0"/>
              <w:jc w:val="both"/>
              <w:rPr>
                <w:noProof/>
                <w:color w:val="000000"/>
                <w:sz w:val="20"/>
                <w:szCs w:val="20"/>
              </w:rPr>
            </w:pPr>
          </w:p>
        </w:tc>
      </w:tr>
      <w:tr w:rsidR="00443670" w:rsidRPr="00FD42FD" w:rsidTr="00A05100">
        <w:trPr>
          <w:trHeight w:val="351"/>
        </w:trPr>
        <w:tc>
          <w:tcPr>
            <w:tcW w:w="816" w:type="dxa"/>
            <w:tcBorders>
              <w:top w:val="nil"/>
              <w:left w:val="nil"/>
              <w:bottom w:val="nil"/>
              <w:right w:val="nil"/>
            </w:tcBorders>
            <w:vAlign w:val="center"/>
          </w:tcPr>
          <w:p w:rsidR="00443670" w:rsidRPr="00FD42FD" w:rsidRDefault="00443670" w:rsidP="00735D8E">
            <w:pPr>
              <w:spacing w:line="276" w:lineRule="auto"/>
              <w:ind w:left="-28"/>
              <w:jc w:val="both"/>
              <w:rPr>
                <w:b/>
                <w:color w:val="000000"/>
                <w:sz w:val="20"/>
                <w:szCs w:val="20"/>
              </w:rPr>
            </w:pPr>
            <w:r w:rsidRPr="00FD42FD">
              <w:rPr>
                <w:b/>
                <w:color w:val="000000"/>
                <w:sz w:val="20"/>
                <w:szCs w:val="20"/>
              </w:rPr>
              <w:t>5.4.2</w:t>
            </w:r>
          </w:p>
        </w:tc>
        <w:tc>
          <w:tcPr>
            <w:tcW w:w="8398" w:type="dxa"/>
            <w:gridSpan w:val="3"/>
            <w:tcBorders>
              <w:top w:val="nil"/>
              <w:left w:val="nil"/>
              <w:bottom w:val="nil"/>
              <w:right w:val="nil"/>
            </w:tcBorders>
            <w:vAlign w:val="center"/>
          </w:tcPr>
          <w:p w:rsidR="00443670" w:rsidRPr="00FD42FD" w:rsidRDefault="00443670" w:rsidP="00735D8E">
            <w:pPr>
              <w:pStyle w:val="Textkrper-Zeileneinzug"/>
              <w:tabs>
                <w:tab w:val="left" w:pos="900"/>
              </w:tabs>
              <w:spacing w:after="0" w:line="276" w:lineRule="auto"/>
              <w:ind w:left="0"/>
              <w:jc w:val="both"/>
              <w:rPr>
                <w:color w:val="000000"/>
                <w:sz w:val="20"/>
                <w:szCs w:val="20"/>
              </w:rPr>
            </w:pPr>
            <w:r w:rsidRPr="00FD42FD">
              <w:rPr>
                <w:color w:val="000000"/>
                <w:sz w:val="20"/>
                <w:szCs w:val="20"/>
              </w:rPr>
              <w:t xml:space="preserve">Auf der Grundlage der Termine gemäß </w:t>
            </w:r>
            <w:r w:rsidR="00185E77" w:rsidRPr="00FD42FD">
              <w:rPr>
                <w:color w:val="000000"/>
                <w:sz w:val="20"/>
                <w:szCs w:val="20"/>
              </w:rPr>
              <w:t>Nr</w:t>
            </w:r>
            <w:r w:rsidR="00B217BD" w:rsidRPr="00FD42FD">
              <w:rPr>
                <w:color w:val="000000"/>
                <w:sz w:val="20"/>
                <w:szCs w:val="20"/>
              </w:rPr>
              <w:t>.</w:t>
            </w:r>
            <w:r w:rsidR="00185E77" w:rsidRPr="00FD42FD">
              <w:rPr>
                <w:color w:val="000000"/>
                <w:sz w:val="20"/>
                <w:szCs w:val="20"/>
              </w:rPr>
              <w:t xml:space="preserve"> </w:t>
            </w:r>
            <w:r w:rsidRPr="00FD42FD">
              <w:rPr>
                <w:color w:val="000000"/>
                <w:sz w:val="20"/>
                <w:szCs w:val="20"/>
              </w:rPr>
              <w:t xml:space="preserve">5.4.1 erarbeitet </w:t>
            </w:r>
          </w:p>
        </w:tc>
      </w:tr>
      <w:tr w:rsidR="001F78FC" w:rsidRPr="00FD42FD" w:rsidTr="00A05100">
        <w:trPr>
          <w:trHeight w:val="351"/>
        </w:trPr>
        <w:tc>
          <w:tcPr>
            <w:tcW w:w="816" w:type="dxa"/>
            <w:tcBorders>
              <w:top w:val="nil"/>
              <w:left w:val="nil"/>
              <w:bottom w:val="nil"/>
              <w:right w:val="nil"/>
            </w:tcBorders>
          </w:tcPr>
          <w:p w:rsidR="001F78FC" w:rsidRPr="00FD42FD" w:rsidRDefault="001F78FC" w:rsidP="00735D8E">
            <w:pPr>
              <w:spacing w:line="276" w:lineRule="auto"/>
              <w:ind w:left="-28"/>
              <w:jc w:val="both"/>
              <w:rPr>
                <w:b/>
                <w:color w:val="000000"/>
                <w:sz w:val="20"/>
                <w:szCs w:val="20"/>
              </w:rPr>
            </w:pPr>
          </w:p>
        </w:tc>
        <w:tc>
          <w:tcPr>
            <w:tcW w:w="8398" w:type="dxa"/>
            <w:gridSpan w:val="3"/>
            <w:tcBorders>
              <w:top w:val="nil"/>
              <w:left w:val="nil"/>
              <w:bottom w:val="nil"/>
              <w:right w:val="nil"/>
            </w:tcBorders>
            <w:vAlign w:val="center"/>
          </w:tcPr>
          <w:p w:rsidR="001F78FC" w:rsidRPr="00FD42FD" w:rsidRDefault="001F78FC" w:rsidP="00735D8E">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168"/>
                  <w:enabled/>
                  <w:calcOnExit w:val="0"/>
                  <w:checkBox>
                    <w:sizeAuto/>
                    <w:default w:val="0"/>
                  </w:checkBox>
                </w:ffData>
              </w:fldChar>
            </w:r>
            <w:bookmarkStart w:id="48" w:name="Kontrollkästchen168"/>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bookmarkEnd w:id="48"/>
            <w:r w:rsidRPr="00FD42FD">
              <w:rPr>
                <w:color w:val="000000"/>
                <w:sz w:val="20"/>
                <w:szCs w:val="20"/>
              </w:rPr>
              <w:t xml:space="preserve">  der Auftraggeber oder der von ihm beauftragte Dritte</w:t>
            </w:r>
          </w:p>
        </w:tc>
      </w:tr>
      <w:tr w:rsidR="001F78FC" w:rsidRPr="00FD42FD" w:rsidTr="00A05100">
        <w:trPr>
          <w:trHeight w:val="351"/>
        </w:trPr>
        <w:tc>
          <w:tcPr>
            <w:tcW w:w="816" w:type="dxa"/>
            <w:tcBorders>
              <w:top w:val="nil"/>
              <w:left w:val="nil"/>
              <w:bottom w:val="nil"/>
              <w:right w:val="nil"/>
            </w:tcBorders>
          </w:tcPr>
          <w:p w:rsidR="001F78FC" w:rsidRPr="00FD42FD" w:rsidRDefault="001F78FC" w:rsidP="00735D8E">
            <w:pPr>
              <w:spacing w:line="276" w:lineRule="auto"/>
              <w:ind w:left="-28"/>
              <w:jc w:val="both"/>
              <w:rPr>
                <w:b/>
                <w:color w:val="000000"/>
                <w:sz w:val="20"/>
                <w:szCs w:val="20"/>
              </w:rPr>
            </w:pPr>
          </w:p>
        </w:tc>
        <w:tc>
          <w:tcPr>
            <w:tcW w:w="8398" w:type="dxa"/>
            <w:gridSpan w:val="3"/>
            <w:tcBorders>
              <w:top w:val="nil"/>
              <w:left w:val="nil"/>
              <w:bottom w:val="nil"/>
              <w:right w:val="nil"/>
            </w:tcBorders>
            <w:vAlign w:val="center"/>
          </w:tcPr>
          <w:p w:rsidR="001F78FC" w:rsidRPr="00FD42FD" w:rsidRDefault="001F78FC" w:rsidP="00735D8E">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169"/>
                  <w:enabled/>
                  <w:calcOnExit w:val="0"/>
                  <w:checkBox>
                    <w:sizeAuto/>
                    <w:default w:val="0"/>
                  </w:checkBox>
                </w:ffData>
              </w:fldChar>
            </w:r>
            <w:bookmarkStart w:id="49" w:name="Kontrollkästchen169"/>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bookmarkEnd w:id="49"/>
            <w:r w:rsidRPr="00FD42FD">
              <w:rPr>
                <w:color w:val="000000"/>
                <w:sz w:val="20"/>
                <w:szCs w:val="20"/>
              </w:rPr>
              <w:t xml:space="preserve">  der Auftragnehmer</w:t>
            </w:r>
          </w:p>
        </w:tc>
      </w:tr>
      <w:tr w:rsidR="001F78FC" w:rsidRPr="00FD42FD" w:rsidTr="00A05100">
        <w:trPr>
          <w:trHeight w:val="351"/>
        </w:trPr>
        <w:tc>
          <w:tcPr>
            <w:tcW w:w="816" w:type="dxa"/>
            <w:tcBorders>
              <w:top w:val="nil"/>
              <w:left w:val="nil"/>
              <w:bottom w:val="nil"/>
              <w:right w:val="nil"/>
            </w:tcBorders>
          </w:tcPr>
          <w:p w:rsidR="001F78FC" w:rsidRPr="00FD42FD" w:rsidRDefault="001F78FC" w:rsidP="00735D8E">
            <w:pPr>
              <w:spacing w:line="276" w:lineRule="auto"/>
              <w:ind w:left="-28"/>
              <w:jc w:val="both"/>
              <w:rPr>
                <w:b/>
                <w:color w:val="000000"/>
                <w:sz w:val="20"/>
                <w:szCs w:val="20"/>
              </w:rPr>
            </w:pPr>
          </w:p>
        </w:tc>
        <w:tc>
          <w:tcPr>
            <w:tcW w:w="8398" w:type="dxa"/>
            <w:gridSpan w:val="3"/>
            <w:tcBorders>
              <w:top w:val="nil"/>
              <w:left w:val="nil"/>
              <w:bottom w:val="nil"/>
              <w:right w:val="nil"/>
            </w:tcBorders>
          </w:tcPr>
          <w:p w:rsidR="001F78FC" w:rsidRPr="009B2D3E" w:rsidRDefault="001F78FC" w:rsidP="00735D8E">
            <w:pPr>
              <w:spacing w:line="276" w:lineRule="auto"/>
              <w:jc w:val="both"/>
              <w:rPr>
                <w:sz w:val="20"/>
                <w:szCs w:val="20"/>
              </w:rPr>
            </w:pPr>
            <w:r w:rsidRPr="00FD42FD">
              <w:rPr>
                <w:sz w:val="20"/>
                <w:szCs w:val="20"/>
              </w:rPr>
              <w:t>in Abstimmung mit seinem Vertragspartner unverzüglich nach Vertragsschluss einen Zeit- und Ablaufplan betreffend Planung, Vergabe und Ausführung. In Abstimmung mit dem Auftraggeber wird der Auftragnehmer diesen Terminplan in regelmäßigen Abständen</w:t>
            </w:r>
            <w:r w:rsidR="00C4456E">
              <w:rPr>
                <w:sz w:val="20"/>
                <w:szCs w:val="20"/>
              </w:rPr>
              <w:t xml:space="preserve"> im Rahmen seiner Mitwirkungspflichten</w:t>
            </w:r>
            <w:r w:rsidRPr="00FD42FD">
              <w:rPr>
                <w:sz w:val="20"/>
                <w:szCs w:val="20"/>
              </w:rPr>
              <w:t xml:space="preserve"> überprüfen und, soweit sich die Projektumstände geändert haben, fortschreiben bzw. an dessen Fortschreibung mitwirken.</w:t>
            </w:r>
          </w:p>
        </w:tc>
      </w:tr>
      <w:tr w:rsidR="001F78FC" w:rsidRPr="00FD42FD" w:rsidTr="00A05100">
        <w:trPr>
          <w:trHeight w:val="351"/>
        </w:trPr>
        <w:tc>
          <w:tcPr>
            <w:tcW w:w="816" w:type="dxa"/>
            <w:tcBorders>
              <w:top w:val="nil"/>
              <w:left w:val="nil"/>
              <w:bottom w:val="nil"/>
              <w:right w:val="nil"/>
            </w:tcBorders>
          </w:tcPr>
          <w:p w:rsidR="001F78FC" w:rsidRPr="00FD42FD" w:rsidRDefault="001F78FC" w:rsidP="00735D8E">
            <w:pPr>
              <w:spacing w:line="276" w:lineRule="auto"/>
              <w:ind w:left="-28"/>
              <w:jc w:val="both"/>
              <w:rPr>
                <w:b/>
                <w:color w:val="000000"/>
                <w:sz w:val="20"/>
                <w:szCs w:val="20"/>
              </w:rPr>
            </w:pPr>
          </w:p>
        </w:tc>
        <w:tc>
          <w:tcPr>
            <w:tcW w:w="8398" w:type="dxa"/>
            <w:gridSpan w:val="3"/>
            <w:tcBorders>
              <w:top w:val="nil"/>
              <w:left w:val="nil"/>
              <w:bottom w:val="nil"/>
              <w:right w:val="nil"/>
            </w:tcBorders>
          </w:tcPr>
          <w:p w:rsidR="001F78FC" w:rsidRPr="00FD42FD" w:rsidRDefault="001F78FC" w:rsidP="00735D8E">
            <w:pPr>
              <w:pStyle w:val="Textkrper-Zeileneinzug"/>
              <w:tabs>
                <w:tab w:val="left" w:pos="900"/>
              </w:tabs>
              <w:spacing w:after="0" w:line="276" w:lineRule="auto"/>
              <w:ind w:left="0"/>
              <w:jc w:val="both"/>
              <w:rPr>
                <w:color w:val="000000"/>
                <w:sz w:val="20"/>
                <w:szCs w:val="20"/>
              </w:rPr>
            </w:pPr>
          </w:p>
        </w:tc>
      </w:tr>
      <w:tr w:rsidR="00443670" w:rsidRPr="00FD42FD" w:rsidTr="00A05100">
        <w:trPr>
          <w:trHeight w:val="351"/>
        </w:trPr>
        <w:tc>
          <w:tcPr>
            <w:tcW w:w="816" w:type="dxa"/>
            <w:tcBorders>
              <w:top w:val="nil"/>
              <w:left w:val="nil"/>
              <w:bottom w:val="nil"/>
              <w:right w:val="nil"/>
            </w:tcBorders>
          </w:tcPr>
          <w:p w:rsidR="00443670" w:rsidRPr="00FD42FD" w:rsidRDefault="00443670" w:rsidP="00735D8E">
            <w:pPr>
              <w:spacing w:line="276" w:lineRule="auto"/>
              <w:ind w:left="-28"/>
              <w:jc w:val="both"/>
              <w:rPr>
                <w:b/>
                <w:color w:val="000000"/>
                <w:sz w:val="20"/>
                <w:szCs w:val="20"/>
              </w:rPr>
            </w:pPr>
            <w:r w:rsidRPr="00FD42FD">
              <w:rPr>
                <w:b/>
                <w:color w:val="000000"/>
                <w:sz w:val="20"/>
                <w:szCs w:val="20"/>
              </w:rPr>
              <w:t>5.4.3</w:t>
            </w:r>
          </w:p>
        </w:tc>
        <w:tc>
          <w:tcPr>
            <w:tcW w:w="8398" w:type="dxa"/>
            <w:gridSpan w:val="3"/>
            <w:tcBorders>
              <w:top w:val="nil"/>
              <w:left w:val="nil"/>
              <w:bottom w:val="nil"/>
              <w:right w:val="nil"/>
            </w:tcBorders>
          </w:tcPr>
          <w:p w:rsidR="00493862" w:rsidRPr="00FD42FD" w:rsidRDefault="00443670" w:rsidP="00735D8E">
            <w:pPr>
              <w:tabs>
                <w:tab w:val="left" w:pos="1418"/>
                <w:tab w:val="left" w:pos="1701"/>
              </w:tabs>
              <w:spacing w:line="276" w:lineRule="auto"/>
              <w:jc w:val="both"/>
              <w:rPr>
                <w:color w:val="000000"/>
                <w:sz w:val="20"/>
                <w:szCs w:val="20"/>
              </w:rPr>
            </w:pPr>
            <w:r w:rsidRPr="00FD42FD">
              <w:rPr>
                <w:color w:val="000000"/>
                <w:sz w:val="20"/>
                <w:szCs w:val="20"/>
              </w:rPr>
              <w:t xml:space="preserve">Für </w:t>
            </w:r>
            <w:r w:rsidR="00C51CD0" w:rsidRPr="00FD42FD">
              <w:rPr>
                <w:color w:val="000000"/>
                <w:sz w:val="20"/>
                <w:szCs w:val="20"/>
              </w:rPr>
              <w:t xml:space="preserve">die </w:t>
            </w:r>
            <w:r w:rsidRPr="00FD42FD">
              <w:rPr>
                <w:color w:val="000000"/>
                <w:sz w:val="20"/>
                <w:szCs w:val="20"/>
              </w:rPr>
              <w:t>Leistungen</w:t>
            </w:r>
            <w:r w:rsidR="00C51CD0" w:rsidRPr="00FD42FD">
              <w:rPr>
                <w:color w:val="000000"/>
                <w:sz w:val="20"/>
                <w:szCs w:val="20"/>
              </w:rPr>
              <w:t xml:space="preserve"> des Auftragnehmers werden die nachfolgenden </w:t>
            </w:r>
            <w:r w:rsidR="00191ABF">
              <w:rPr>
                <w:color w:val="000000"/>
                <w:sz w:val="20"/>
                <w:szCs w:val="20"/>
              </w:rPr>
              <w:t>Vertragst</w:t>
            </w:r>
            <w:r w:rsidR="00C51CD0" w:rsidRPr="00FD42FD">
              <w:rPr>
                <w:color w:val="000000"/>
                <w:sz w:val="20"/>
                <w:szCs w:val="20"/>
              </w:rPr>
              <w:t>ermine bzw. Leistungszeiträume</w:t>
            </w:r>
            <w:r w:rsidR="00191ABF">
              <w:rPr>
                <w:color w:val="000000"/>
                <w:sz w:val="20"/>
                <w:szCs w:val="20"/>
              </w:rPr>
              <w:t xml:space="preserve"> vorgegeben:</w:t>
            </w:r>
          </w:p>
          <w:p w:rsidR="002C2D53" w:rsidRPr="00FD42FD" w:rsidRDefault="00493862" w:rsidP="00735D8E">
            <w:pPr>
              <w:tabs>
                <w:tab w:val="left" w:pos="1418"/>
                <w:tab w:val="left" w:pos="1701"/>
              </w:tabs>
              <w:spacing w:line="276" w:lineRule="auto"/>
              <w:jc w:val="both"/>
              <w:rPr>
                <w:color w:val="000000"/>
                <w:sz w:val="20"/>
                <w:szCs w:val="20"/>
              </w:rPr>
            </w:pPr>
            <w:r w:rsidRPr="00FD42FD">
              <w:rPr>
                <w:color w:val="000000"/>
                <w:sz w:val="20"/>
                <w:szCs w:val="20"/>
              </w:rPr>
              <w:t xml:space="preserve">Für die komplette Erbringung der folgenden Leistungen </w:t>
            </w:r>
            <w:r w:rsidR="00443670" w:rsidRPr="00FD42FD">
              <w:rPr>
                <w:color w:val="000000"/>
                <w:sz w:val="20"/>
                <w:szCs w:val="20"/>
              </w:rPr>
              <w:t>gemäß Anlage</w:t>
            </w:r>
            <w:r w:rsidR="00C4456E">
              <w:rPr>
                <w:color w:val="000000"/>
                <w:sz w:val="20"/>
                <w:szCs w:val="20"/>
              </w:rPr>
              <w:t>(n)</w:t>
            </w:r>
            <w:r w:rsidR="00443670" w:rsidRPr="00FD42FD">
              <w:rPr>
                <w:color w:val="000000"/>
                <w:sz w:val="20"/>
                <w:szCs w:val="20"/>
              </w:rPr>
              <w:t xml:space="preserve"> zu § 6 gelten die folgenden </w:t>
            </w:r>
            <w:r w:rsidR="003620E4" w:rsidRPr="00FD42FD">
              <w:rPr>
                <w:color w:val="000000"/>
                <w:sz w:val="20"/>
                <w:szCs w:val="20"/>
              </w:rPr>
              <w:t>Termine oder Leistungszeiträume</w:t>
            </w:r>
            <w:r w:rsidR="00443670" w:rsidRPr="00FD42FD">
              <w:rPr>
                <w:color w:val="000000"/>
                <w:sz w:val="20"/>
                <w:szCs w:val="20"/>
              </w:rPr>
              <w:t>:</w:t>
            </w:r>
          </w:p>
        </w:tc>
      </w:tr>
      <w:tr w:rsidR="009A0246" w:rsidRPr="00FD42FD" w:rsidTr="00A05100">
        <w:trPr>
          <w:trHeight w:val="351"/>
        </w:trPr>
        <w:tc>
          <w:tcPr>
            <w:tcW w:w="816" w:type="dxa"/>
            <w:vMerge w:val="restart"/>
            <w:tcBorders>
              <w:top w:val="nil"/>
              <w:left w:val="nil"/>
              <w:bottom w:val="nil"/>
              <w:right w:val="nil"/>
            </w:tcBorders>
          </w:tcPr>
          <w:p w:rsidR="009A0246" w:rsidRPr="00FD42FD" w:rsidRDefault="009A0246" w:rsidP="00735D8E">
            <w:pPr>
              <w:pStyle w:val="Textkrper-Zeileneinzug"/>
              <w:tabs>
                <w:tab w:val="left" w:pos="900"/>
              </w:tabs>
              <w:spacing w:after="0" w:line="276" w:lineRule="auto"/>
              <w:ind w:left="0"/>
              <w:jc w:val="both"/>
              <w:rPr>
                <w:color w:val="000000"/>
                <w:sz w:val="20"/>
                <w:szCs w:val="20"/>
              </w:rPr>
            </w:pPr>
          </w:p>
        </w:tc>
        <w:tc>
          <w:tcPr>
            <w:tcW w:w="4430" w:type="dxa"/>
            <w:gridSpan w:val="2"/>
            <w:tcBorders>
              <w:top w:val="nil"/>
              <w:left w:val="nil"/>
              <w:bottom w:val="nil"/>
              <w:right w:val="nil"/>
            </w:tcBorders>
            <w:vAlign w:val="center"/>
          </w:tcPr>
          <w:p w:rsidR="004201C5" w:rsidRPr="00FD42FD" w:rsidRDefault="009A0246" w:rsidP="00735D8E">
            <w:pPr>
              <w:tabs>
                <w:tab w:val="left" w:pos="1418"/>
                <w:tab w:val="left" w:pos="1701"/>
              </w:tabs>
              <w:spacing w:line="276" w:lineRule="auto"/>
              <w:jc w:val="both"/>
              <w:rPr>
                <w:color w:val="000000"/>
                <w:sz w:val="20"/>
                <w:szCs w:val="20"/>
              </w:rPr>
            </w:pPr>
            <w:r w:rsidRPr="00FD42FD">
              <w:rPr>
                <w:color w:val="000000"/>
                <w:sz w:val="20"/>
                <w:szCs w:val="20"/>
              </w:rPr>
              <w:t>Leistungen</w:t>
            </w:r>
          </w:p>
        </w:tc>
        <w:tc>
          <w:tcPr>
            <w:tcW w:w="3968" w:type="dxa"/>
            <w:tcBorders>
              <w:top w:val="nil"/>
              <w:left w:val="nil"/>
              <w:bottom w:val="nil"/>
              <w:right w:val="nil"/>
            </w:tcBorders>
            <w:vAlign w:val="center"/>
          </w:tcPr>
          <w:p w:rsidR="004201C5" w:rsidRPr="00FD42FD" w:rsidRDefault="009A0246" w:rsidP="00735D8E">
            <w:pPr>
              <w:tabs>
                <w:tab w:val="left" w:pos="1418"/>
                <w:tab w:val="left" w:pos="1701"/>
              </w:tabs>
              <w:spacing w:line="276" w:lineRule="auto"/>
              <w:jc w:val="both"/>
              <w:rPr>
                <w:color w:val="000000"/>
                <w:sz w:val="20"/>
                <w:szCs w:val="20"/>
              </w:rPr>
            </w:pPr>
            <w:r w:rsidRPr="00FD42FD">
              <w:rPr>
                <w:color w:val="000000"/>
                <w:sz w:val="20"/>
                <w:szCs w:val="20"/>
              </w:rPr>
              <w:t>D</w:t>
            </w:r>
            <w:r w:rsidR="00936086">
              <w:rPr>
                <w:color w:val="000000"/>
                <w:sz w:val="20"/>
                <w:szCs w:val="20"/>
              </w:rPr>
              <w:t>atum</w:t>
            </w:r>
            <w:r w:rsidR="00A40466">
              <w:rPr>
                <w:color w:val="000000"/>
                <w:sz w:val="20"/>
                <w:szCs w:val="20"/>
              </w:rPr>
              <w:t xml:space="preserve"> / Leistungszeitraum</w:t>
            </w:r>
          </w:p>
        </w:tc>
      </w:tr>
      <w:tr w:rsidR="009A0246" w:rsidRPr="00FD42FD" w:rsidTr="00A05100">
        <w:trPr>
          <w:trHeight w:val="351"/>
        </w:trPr>
        <w:tc>
          <w:tcPr>
            <w:tcW w:w="816" w:type="dxa"/>
            <w:vMerge/>
            <w:tcBorders>
              <w:top w:val="nil"/>
              <w:left w:val="nil"/>
              <w:bottom w:val="nil"/>
              <w:right w:val="nil"/>
            </w:tcBorders>
          </w:tcPr>
          <w:p w:rsidR="009A0246" w:rsidRPr="00FD42FD" w:rsidRDefault="009A0246" w:rsidP="00735D8E">
            <w:pPr>
              <w:pStyle w:val="Textkrper-Zeileneinzug"/>
              <w:tabs>
                <w:tab w:val="left" w:pos="900"/>
              </w:tabs>
              <w:spacing w:after="0" w:line="276" w:lineRule="auto"/>
              <w:ind w:left="0"/>
              <w:jc w:val="both"/>
              <w:rPr>
                <w:color w:val="000000"/>
                <w:sz w:val="20"/>
                <w:szCs w:val="20"/>
              </w:rPr>
            </w:pPr>
          </w:p>
        </w:tc>
        <w:tc>
          <w:tcPr>
            <w:tcW w:w="4430" w:type="dxa"/>
            <w:gridSpan w:val="2"/>
            <w:tcBorders>
              <w:top w:val="nil"/>
              <w:left w:val="nil"/>
              <w:bottom w:val="nil"/>
              <w:right w:val="nil"/>
            </w:tcBorders>
            <w:vAlign w:val="center"/>
          </w:tcPr>
          <w:p w:rsidR="009A0246" w:rsidRPr="00FD42FD" w:rsidRDefault="009A0246" w:rsidP="00735D8E">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170"/>
                  <w:enabled/>
                  <w:calcOnExit w:val="0"/>
                  <w:checkBox>
                    <w:sizeAuto/>
                    <w:default w:val="0"/>
                  </w:checkBox>
                </w:ffData>
              </w:fldChar>
            </w:r>
            <w:bookmarkStart w:id="50" w:name="Kontrollkästchen170"/>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bookmarkEnd w:id="50"/>
            <w:r w:rsidRPr="00FD42FD">
              <w:rPr>
                <w:color w:val="000000"/>
                <w:sz w:val="20"/>
                <w:szCs w:val="20"/>
              </w:rPr>
              <w:t xml:space="preserve">  Vorlage </w:t>
            </w:r>
            <w:r w:rsidRPr="00FD42FD">
              <w:rPr>
                <w:color w:val="000000"/>
                <w:sz w:val="20"/>
                <w:szCs w:val="20"/>
              </w:rPr>
              <w:fldChar w:fldCharType="begin">
                <w:ffData>
                  <w:name w:val="Text265"/>
                  <w:enabled/>
                  <w:calcOnExit w:val="0"/>
                  <w:textInput/>
                </w:ffData>
              </w:fldChar>
            </w:r>
            <w:bookmarkStart w:id="51" w:name="Text265"/>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bookmarkEnd w:id="51"/>
            <w:r w:rsidR="00A40466">
              <w:rPr>
                <w:color w:val="000000"/>
                <w:sz w:val="20"/>
                <w:szCs w:val="20"/>
              </w:rPr>
              <w:t>:</w:t>
            </w:r>
          </w:p>
        </w:tc>
        <w:tc>
          <w:tcPr>
            <w:tcW w:w="3968" w:type="dxa"/>
            <w:tcBorders>
              <w:top w:val="nil"/>
              <w:left w:val="nil"/>
              <w:bottom w:val="nil"/>
              <w:right w:val="nil"/>
            </w:tcBorders>
            <w:vAlign w:val="center"/>
          </w:tcPr>
          <w:p w:rsidR="009A0246" w:rsidRPr="00FD42FD" w:rsidRDefault="00936086" w:rsidP="00735D8E">
            <w:pPr>
              <w:pStyle w:val="Textkrper-Zeileneinzug"/>
              <w:tabs>
                <w:tab w:val="left" w:pos="900"/>
              </w:tabs>
              <w:spacing w:after="0" w:line="276" w:lineRule="auto"/>
              <w:ind w:left="0"/>
              <w:jc w:val="both"/>
              <w:rPr>
                <w:color w:val="000000"/>
                <w:sz w:val="20"/>
                <w:szCs w:val="20"/>
              </w:rPr>
            </w:pPr>
            <w:r>
              <w:rPr>
                <w:color w:val="000000"/>
                <w:sz w:val="20"/>
                <w:szCs w:val="20"/>
              </w:rPr>
              <w:t xml:space="preserve">am </w:t>
            </w:r>
            <w:r w:rsidR="009A0246" w:rsidRPr="00FD42FD">
              <w:rPr>
                <w:color w:val="000000"/>
                <w:sz w:val="20"/>
                <w:szCs w:val="20"/>
              </w:rPr>
              <w:fldChar w:fldCharType="begin">
                <w:ffData>
                  <w:name w:val="Text179"/>
                  <w:enabled/>
                  <w:calcOnExit w:val="0"/>
                  <w:textInput/>
                </w:ffData>
              </w:fldChar>
            </w:r>
            <w:r w:rsidR="009A0246" w:rsidRPr="00FD42FD">
              <w:rPr>
                <w:color w:val="000000"/>
                <w:sz w:val="20"/>
                <w:szCs w:val="20"/>
              </w:rPr>
              <w:instrText xml:space="preserve"> FORMTEXT </w:instrText>
            </w:r>
            <w:r w:rsidR="009A0246" w:rsidRPr="00FD42FD">
              <w:rPr>
                <w:color w:val="000000"/>
                <w:sz w:val="20"/>
                <w:szCs w:val="20"/>
              </w:rPr>
            </w:r>
            <w:r w:rsidR="009A0246" w:rsidRPr="00FD42FD">
              <w:rPr>
                <w:color w:val="000000"/>
                <w:sz w:val="20"/>
                <w:szCs w:val="20"/>
              </w:rPr>
              <w:fldChar w:fldCharType="separate"/>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fldChar w:fldCharType="end"/>
            </w:r>
            <w:r w:rsidR="009A0246" w:rsidRPr="00FD42FD">
              <w:rPr>
                <w:color w:val="000000"/>
                <w:sz w:val="20"/>
                <w:szCs w:val="20"/>
              </w:rPr>
              <w:t xml:space="preserve"> / </w:t>
            </w:r>
            <w:r w:rsidR="009A0246" w:rsidRPr="00FD42FD">
              <w:rPr>
                <w:color w:val="000000"/>
                <w:sz w:val="20"/>
                <w:szCs w:val="20"/>
              </w:rPr>
              <w:fldChar w:fldCharType="begin">
                <w:ffData>
                  <w:name w:val="Text180"/>
                  <w:enabled/>
                  <w:calcOnExit w:val="0"/>
                  <w:textInput/>
                </w:ffData>
              </w:fldChar>
            </w:r>
            <w:r w:rsidR="009A0246" w:rsidRPr="00FD42FD">
              <w:rPr>
                <w:color w:val="000000"/>
                <w:sz w:val="20"/>
                <w:szCs w:val="20"/>
              </w:rPr>
              <w:instrText xml:space="preserve"> FORMTEXT </w:instrText>
            </w:r>
            <w:r w:rsidR="009A0246" w:rsidRPr="00FD42FD">
              <w:rPr>
                <w:color w:val="000000"/>
                <w:sz w:val="20"/>
                <w:szCs w:val="20"/>
              </w:rPr>
            </w:r>
            <w:r w:rsidR="009A0246" w:rsidRPr="00FD42FD">
              <w:rPr>
                <w:color w:val="000000"/>
                <w:sz w:val="20"/>
                <w:szCs w:val="20"/>
              </w:rPr>
              <w:fldChar w:fldCharType="separate"/>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fldChar w:fldCharType="end"/>
            </w:r>
            <w:r w:rsidR="009A0246" w:rsidRPr="00FD42FD">
              <w:rPr>
                <w:color w:val="000000"/>
                <w:sz w:val="20"/>
                <w:szCs w:val="20"/>
              </w:rPr>
              <w:t xml:space="preserve"> Wochen</w:t>
            </w:r>
            <w:r>
              <w:rPr>
                <w:color w:val="000000"/>
                <w:sz w:val="20"/>
                <w:szCs w:val="20"/>
              </w:rPr>
              <w:t xml:space="preserve">, ab </w:t>
            </w:r>
            <w:r w:rsidRPr="00FD42FD">
              <w:rPr>
                <w:color w:val="000000"/>
                <w:sz w:val="20"/>
                <w:szCs w:val="20"/>
              </w:rPr>
              <w:fldChar w:fldCharType="begin">
                <w:ffData>
                  <w:name w:val="Text258"/>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r>
      <w:tr w:rsidR="009A0246" w:rsidRPr="00FD42FD" w:rsidTr="00A05100">
        <w:trPr>
          <w:trHeight w:val="351"/>
        </w:trPr>
        <w:tc>
          <w:tcPr>
            <w:tcW w:w="816" w:type="dxa"/>
            <w:vMerge/>
            <w:tcBorders>
              <w:top w:val="nil"/>
              <w:left w:val="nil"/>
              <w:bottom w:val="nil"/>
              <w:right w:val="nil"/>
            </w:tcBorders>
          </w:tcPr>
          <w:p w:rsidR="009A0246" w:rsidRPr="00FD42FD" w:rsidRDefault="009A0246" w:rsidP="00735D8E">
            <w:pPr>
              <w:pStyle w:val="Textkrper-Zeileneinzug"/>
              <w:tabs>
                <w:tab w:val="left" w:pos="900"/>
              </w:tabs>
              <w:spacing w:after="0" w:line="276" w:lineRule="auto"/>
              <w:ind w:left="0"/>
              <w:jc w:val="both"/>
              <w:rPr>
                <w:color w:val="000000"/>
                <w:sz w:val="20"/>
                <w:szCs w:val="20"/>
              </w:rPr>
            </w:pPr>
          </w:p>
        </w:tc>
        <w:tc>
          <w:tcPr>
            <w:tcW w:w="4430" w:type="dxa"/>
            <w:gridSpan w:val="2"/>
            <w:tcBorders>
              <w:top w:val="nil"/>
              <w:left w:val="nil"/>
              <w:bottom w:val="nil"/>
              <w:right w:val="nil"/>
            </w:tcBorders>
            <w:vAlign w:val="center"/>
          </w:tcPr>
          <w:p w:rsidR="009A0246" w:rsidRPr="00FD42FD" w:rsidRDefault="009A0246" w:rsidP="00735D8E">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171"/>
                  <w:enabled/>
                  <w:calcOnExit w:val="0"/>
                  <w:checkBox>
                    <w:sizeAuto/>
                    <w:default w:val="0"/>
                  </w:checkBox>
                </w:ffData>
              </w:fldChar>
            </w:r>
            <w:bookmarkStart w:id="52" w:name="Kontrollkästchen171"/>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bookmarkEnd w:id="52"/>
            <w:r w:rsidRPr="00FD42FD">
              <w:rPr>
                <w:color w:val="000000"/>
                <w:sz w:val="20"/>
                <w:szCs w:val="20"/>
              </w:rPr>
              <w:t xml:space="preserve">  Vorlage </w:t>
            </w:r>
            <w:r w:rsidRPr="00FD42FD">
              <w:rPr>
                <w:color w:val="000000"/>
                <w:sz w:val="20"/>
                <w:szCs w:val="20"/>
              </w:rPr>
              <w:fldChar w:fldCharType="begin">
                <w:ffData>
                  <w:name w:val="Text266"/>
                  <w:enabled/>
                  <w:calcOnExit w:val="0"/>
                  <w:textInput/>
                </w:ffData>
              </w:fldChar>
            </w:r>
            <w:bookmarkStart w:id="53" w:name="Text266"/>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bookmarkEnd w:id="53"/>
            <w:r w:rsidR="00A40466">
              <w:rPr>
                <w:color w:val="000000"/>
                <w:sz w:val="20"/>
                <w:szCs w:val="20"/>
              </w:rPr>
              <w:t>:</w:t>
            </w:r>
          </w:p>
        </w:tc>
        <w:tc>
          <w:tcPr>
            <w:tcW w:w="3968" w:type="dxa"/>
            <w:tcBorders>
              <w:top w:val="nil"/>
              <w:left w:val="nil"/>
              <w:bottom w:val="nil"/>
              <w:right w:val="nil"/>
            </w:tcBorders>
            <w:vAlign w:val="center"/>
          </w:tcPr>
          <w:p w:rsidR="009A0246" w:rsidRPr="00FD42FD" w:rsidRDefault="00936086" w:rsidP="00735D8E">
            <w:pPr>
              <w:pStyle w:val="Textkrper-Zeileneinzug"/>
              <w:tabs>
                <w:tab w:val="left" w:pos="900"/>
              </w:tabs>
              <w:spacing w:after="0" w:line="276" w:lineRule="auto"/>
              <w:ind w:left="0"/>
              <w:jc w:val="both"/>
              <w:rPr>
                <w:color w:val="000000"/>
                <w:sz w:val="20"/>
                <w:szCs w:val="20"/>
              </w:rPr>
            </w:pPr>
            <w:r>
              <w:rPr>
                <w:color w:val="000000"/>
                <w:sz w:val="20"/>
                <w:szCs w:val="20"/>
              </w:rPr>
              <w:t xml:space="preserve">am </w:t>
            </w:r>
            <w:r w:rsidR="009A0246" w:rsidRPr="00FD42FD">
              <w:rPr>
                <w:color w:val="000000"/>
                <w:sz w:val="20"/>
                <w:szCs w:val="20"/>
              </w:rPr>
              <w:fldChar w:fldCharType="begin">
                <w:ffData>
                  <w:name w:val="Text179"/>
                  <w:enabled/>
                  <w:calcOnExit w:val="0"/>
                  <w:textInput/>
                </w:ffData>
              </w:fldChar>
            </w:r>
            <w:r w:rsidR="009A0246" w:rsidRPr="00FD42FD">
              <w:rPr>
                <w:color w:val="000000"/>
                <w:sz w:val="20"/>
                <w:szCs w:val="20"/>
              </w:rPr>
              <w:instrText xml:space="preserve"> FORMTEXT </w:instrText>
            </w:r>
            <w:r w:rsidR="009A0246" w:rsidRPr="00FD42FD">
              <w:rPr>
                <w:color w:val="000000"/>
                <w:sz w:val="20"/>
                <w:szCs w:val="20"/>
              </w:rPr>
            </w:r>
            <w:r w:rsidR="009A0246" w:rsidRPr="00FD42FD">
              <w:rPr>
                <w:color w:val="000000"/>
                <w:sz w:val="20"/>
                <w:szCs w:val="20"/>
              </w:rPr>
              <w:fldChar w:fldCharType="separate"/>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fldChar w:fldCharType="end"/>
            </w:r>
            <w:r w:rsidR="009A0246" w:rsidRPr="00FD42FD">
              <w:rPr>
                <w:color w:val="000000"/>
                <w:sz w:val="20"/>
                <w:szCs w:val="20"/>
              </w:rPr>
              <w:t xml:space="preserve"> / </w:t>
            </w:r>
            <w:r w:rsidR="009A0246" w:rsidRPr="00FD42FD">
              <w:rPr>
                <w:color w:val="000000"/>
                <w:sz w:val="20"/>
                <w:szCs w:val="20"/>
              </w:rPr>
              <w:fldChar w:fldCharType="begin">
                <w:ffData>
                  <w:name w:val="Text180"/>
                  <w:enabled/>
                  <w:calcOnExit w:val="0"/>
                  <w:textInput/>
                </w:ffData>
              </w:fldChar>
            </w:r>
            <w:r w:rsidR="009A0246" w:rsidRPr="00FD42FD">
              <w:rPr>
                <w:color w:val="000000"/>
                <w:sz w:val="20"/>
                <w:szCs w:val="20"/>
              </w:rPr>
              <w:instrText xml:space="preserve"> FORMTEXT </w:instrText>
            </w:r>
            <w:r w:rsidR="009A0246" w:rsidRPr="00FD42FD">
              <w:rPr>
                <w:color w:val="000000"/>
                <w:sz w:val="20"/>
                <w:szCs w:val="20"/>
              </w:rPr>
            </w:r>
            <w:r w:rsidR="009A0246" w:rsidRPr="00FD42FD">
              <w:rPr>
                <w:color w:val="000000"/>
                <w:sz w:val="20"/>
                <w:szCs w:val="20"/>
              </w:rPr>
              <w:fldChar w:fldCharType="separate"/>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fldChar w:fldCharType="end"/>
            </w:r>
            <w:r w:rsidR="009A0246" w:rsidRPr="00FD42FD">
              <w:rPr>
                <w:color w:val="000000"/>
                <w:sz w:val="20"/>
                <w:szCs w:val="20"/>
              </w:rPr>
              <w:t xml:space="preserve"> Wochen</w:t>
            </w:r>
            <w:r>
              <w:rPr>
                <w:color w:val="000000"/>
                <w:sz w:val="20"/>
                <w:szCs w:val="20"/>
              </w:rPr>
              <w:t xml:space="preserve">, ab </w:t>
            </w:r>
            <w:r w:rsidRPr="00FD42FD">
              <w:rPr>
                <w:color w:val="000000"/>
                <w:sz w:val="20"/>
                <w:szCs w:val="20"/>
              </w:rPr>
              <w:fldChar w:fldCharType="begin">
                <w:ffData>
                  <w:name w:val="Text258"/>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r>
      <w:tr w:rsidR="009A0246" w:rsidRPr="00FD42FD" w:rsidTr="00A05100">
        <w:trPr>
          <w:trHeight w:val="351"/>
        </w:trPr>
        <w:tc>
          <w:tcPr>
            <w:tcW w:w="816" w:type="dxa"/>
            <w:vMerge/>
            <w:tcBorders>
              <w:top w:val="nil"/>
              <w:left w:val="nil"/>
              <w:bottom w:val="nil"/>
              <w:right w:val="nil"/>
            </w:tcBorders>
          </w:tcPr>
          <w:p w:rsidR="009A0246" w:rsidRPr="00FD42FD" w:rsidRDefault="009A0246" w:rsidP="00735D8E">
            <w:pPr>
              <w:pStyle w:val="Textkrper-Zeileneinzug"/>
              <w:tabs>
                <w:tab w:val="left" w:pos="900"/>
              </w:tabs>
              <w:spacing w:after="0" w:line="276" w:lineRule="auto"/>
              <w:ind w:left="0"/>
              <w:jc w:val="both"/>
              <w:rPr>
                <w:color w:val="000000"/>
                <w:sz w:val="20"/>
                <w:szCs w:val="20"/>
              </w:rPr>
            </w:pPr>
          </w:p>
        </w:tc>
        <w:tc>
          <w:tcPr>
            <w:tcW w:w="4430" w:type="dxa"/>
            <w:gridSpan w:val="2"/>
            <w:tcBorders>
              <w:top w:val="nil"/>
              <w:left w:val="nil"/>
              <w:bottom w:val="nil"/>
              <w:right w:val="nil"/>
            </w:tcBorders>
            <w:vAlign w:val="center"/>
          </w:tcPr>
          <w:p w:rsidR="009A0246" w:rsidRPr="00FD42FD" w:rsidRDefault="009A0246" w:rsidP="00735D8E">
            <w:pPr>
              <w:pStyle w:val="Textkrper-Zeileneinzug"/>
              <w:tabs>
                <w:tab w:val="left" w:pos="900"/>
              </w:tabs>
              <w:spacing w:after="0" w:line="276" w:lineRule="auto"/>
              <w:ind w:left="284" w:hanging="284"/>
              <w:jc w:val="both"/>
              <w:rPr>
                <w:color w:val="000000"/>
                <w:sz w:val="20"/>
                <w:szCs w:val="20"/>
              </w:rPr>
            </w:pPr>
            <w:r w:rsidRPr="00FD42FD">
              <w:rPr>
                <w:color w:val="000000"/>
                <w:sz w:val="20"/>
                <w:szCs w:val="20"/>
              </w:rPr>
              <w:fldChar w:fldCharType="begin">
                <w:ffData>
                  <w:name w:val="Kontrollkästchen172"/>
                  <w:enabled/>
                  <w:calcOnExit w:val="0"/>
                  <w:checkBox>
                    <w:sizeAuto/>
                    <w:default w:val="0"/>
                  </w:checkBox>
                </w:ffData>
              </w:fldChar>
            </w:r>
            <w:bookmarkStart w:id="54" w:name="Kontrollkästchen172"/>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bookmarkEnd w:id="54"/>
            <w:r w:rsidRPr="00FD42FD">
              <w:rPr>
                <w:color w:val="000000"/>
                <w:sz w:val="20"/>
                <w:szCs w:val="20"/>
              </w:rPr>
              <w:t xml:space="preserve">  sämtliche Leistungen der Leistungsstufe</w:t>
            </w:r>
            <w:r w:rsidR="00A40466">
              <w:rPr>
                <w:color w:val="000000"/>
                <w:sz w:val="20"/>
                <w:szCs w:val="20"/>
              </w:rPr>
              <w:t xml:space="preserve">(n) </w:t>
            </w:r>
            <w:r w:rsidR="00A40466" w:rsidRPr="00FD42FD">
              <w:rPr>
                <w:color w:val="000000"/>
                <w:sz w:val="20"/>
                <w:szCs w:val="20"/>
              </w:rPr>
              <w:fldChar w:fldCharType="begin">
                <w:ffData>
                  <w:name w:val="Text266"/>
                  <w:enabled/>
                  <w:calcOnExit w:val="0"/>
                  <w:textInput/>
                </w:ffData>
              </w:fldChar>
            </w:r>
            <w:r w:rsidR="00A40466" w:rsidRPr="00FD42FD">
              <w:rPr>
                <w:color w:val="000000"/>
                <w:sz w:val="20"/>
                <w:szCs w:val="20"/>
              </w:rPr>
              <w:instrText xml:space="preserve"> FORMTEXT </w:instrText>
            </w:r>
            <w:r w:rsidR="00A40466" w:rsidRPr="00FD42FD">
              <w:rPr>
                <w:color w:val="000000"/>
                <w:sz w:val="20"/>
                <w:szCs w:val="20"/>
              </w:rPr>
            </w:r>
            <w:r w:rsidR="00A40466" w:rsidRPr="00FD42FD">
              <w:rPr>
                <w:color w:val="000000"/>
                <w:sz w:val="20"/>
                <w:szCs w:val="20"/>
              </w:rPr>
              <w:fldChar w:fldCharType="separate"/>
            </w:r>
            <w:r w:rsidR="00A40466" w:rsidRPr="00FD42FD">
              <w:rPr>
                <w:color w:val="000000"/>
                <w:sz w:val="20"/>
                <w:szCs w:val="20"/>
              </w:rPr>
              <w:t> </w:t>
            </w:r>
            <w:r w:rsidR="00A40466" w:rsidRPr="00FD42FD">
              <w:rPr>
                <w:color w:val="000000"/>
                <w:sz w:val="20"/>
                <w:szCs w:val="20"/>
              </w:rPr>
              <w:t> </w:t>
            </w:r>
            <w:r w:rsidR="00A40466" w:rsidRPr="00FD42FD">
              <w:rPr>
                <w:color w:val="000000"/>
                <w:sz w:val="20"/>
                <w:szCs w:val="20"/>
              </w:rPr>
              <w:t> </w:t>
            </w:r>
            <w:r w:rsidR="00A40466" w:rsidRPr="00FD42FD">
              <w:rPr>
                <w:color w:val="000000"/>
                <w:sz w:val="20"/>
                <w:szCs w:val="20"/>
              </w:rPr>
              <w:t> </w:t>
            </w:r>
            <w:r w:rsidR="00A40466" w:rsidRPr="00FD42FD">
              <w:rPr>
                <w:color w:val="000000"/>
                <w:sz w:val="20"/>
                <w:szCs w:val="20"/>
              </w:rPr>
              <w:t> </w:t>
            </w:r>
            <w:r w:rsidR="00A40466" w:rsidRPr="00FD42FD">
              <w:rPr>
                <w:color w:val="000000"/>
                <w:sz w:val="20"/>
                <w:szCs w:val="20"/>
              </w:rPr>
              <w:fldChar w:fldCharType="end"/>
            </w:r>
            <w:r w:rsidR="00A40466">
              <w:rPr>
                <w:color w:val="000000"/>
                <w:sz w:val="20"/>
                <w:szCs w:val="20"/>
              </w:rPr>
              <w:t xml:space="preserve"> - Anlage zu § 6:</w:t>
            </w:r>
          </w:p>
        </w:tc>
        <w:tc>
          <w:tcPr>
            <w:tcW w:w="3968" w:type="dxa"/>
            <w:tcBorders>
              <w:top w:val="nil"/>
              <w:left w:val="nil"/>
              <w:bottom w:val="nil"/>
              <w:right w:val="nil"/>
            </w:tcBorders>
            <w:vAlign w:val="center"/>
          </w:tcPr>
          <w:p w:rsidR="009A0246" w:rsidRPr="00FD42FD" w:rsidRDefault="00936086" w:rsidP="00735D8E">
            <w:pPr>
              <w:pStyle w:val="Textkrper-Zeileneinzug"/>
              <w:tabs>
                <w:tab w:val="left" w:pos="900"/>
              </w:tabs>
              <w:spacing w:after="0" w:line="276" w:lineRule="auto"/>
              <w:ind w:left="0"/>
              <w:jc w:val="both"/>
              <w:rPr>
                <w:color w:val="000000"/>
                <w:sz w:val="20"/>
                <w:szCs w:val="20"/>
              </w:rPr>
            </w:pPr>
            <w:r>
              <w:rPr>
                <w:color w:val="000000"/>
                <w:sz w:val="20"/>
                <w:szCs w:val="20"/>
              </w:rPr>
              <w:t xml:space="preserve">am </w:t>
            </w:r>
            <w:r w:rsidR="009A0246" w:rsidRPr="00FD42FD">
              <w:rPr>
                <w:color w:val="000000"/>
                <w:sz w:val="20"/>
                <w:szCs w:val="20"/>
              </w:rPr>
              <w:fldChar w:fldCharType="begin">
                <w:ffData>
                  <w:name w:val="Text179"/>
                  <w:enabled/>
                  <w:calcOnExit w:val="0"/>
                  <w:textInput/>
                </w:ffData>
              </w:fldChar>
            </w:r>
            <w:r w:rsidR="009A0246" w:rsidRPr="00FD42FD">
              <w:rPr>
                <w:color w:val="000000"/>
                <w:sz w:val="20"/>
                <w:szCs w:val="20"/>
              </w:rPr>
              <w:instrText xml:space="preserve"> FORMTEXT </w:instrText>
            </w:r>
            <w:r w:rsidR="009A0246" w:rsidRPr="00FD42FD">
              <w:rPr>
                <w:color w:val="000000"/>
                <w:sz w:val="20"/>
                <w:szCs w:val="20"/>
              </w:rPr>
            </w:r>
            <w:r w:rsidR="009A0246" w:rsidRPr="00FD42FD">
              <w:rPr>
                <w:color w:val="000000"/>
                <w:sz w:val="20"/>
                <w:szCs w:val="20"/>
              </w:rPr>
              <w:fldChar w:fldCharType="separate"/>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fldChar w:fldCharType="end"/>
            </w:r>
            <w:r w:rsidR="009A0246" w:rsidRPr="00FD42FD">
              <w:rPr>
                <w:color w:val="000000"/>
                <w:sz w:val="20"/>
                <w:szCs w:val="20"/>
              </w:rPr>
              <w:t xml:space="preserve"> / </w:t>
            </w:r>
            <w:r w:rsidR="009A0246" w:rsidRPr="00FD42FD">
              <w:rPr>
                <w:color w:val="000000"/>
                <w:sz w:val="20"/>
                <w:szCs w:val="20"/>
              </w:rPr>
              <w:fldChar w:fldCharType="begin">
                <w:ffData>
                  <w:name w:val="Text180"/>
                  <w:enabled/>
                  <w:calcOnExit w:val="0"/>
                  <w:textInput/>
                </w:ffData>
              </w:fldChar>
            </w:r>
            <w:r w:rsidR="009A0246" w:rsidRPr="00FD42FD">
              <w:rPr>
                <w:color w:val="000000"/>
                <w:sz w:val="20"/>
                <w:szCs w:val="20"/>
              </w:rPr>
              <w:instrText xml:space="preserve"> FORMTEXT </w:instrText>
            </w:r>
            <w:r w:rsidR="009A0246" w:rsidRPr="00FD42FD">
              <w:rPr>
                <w:color w:val="000000"/>
                <w:sz w:val="20"/>
                <w:szCs w:val="20"/>
              </w:rPr>
            </w:r>
            <w:r w:rsidR="009A0246" w:rsidRPr="00FD42FD">
              <w:rPr>
                <w:color w:val="000000"/>
                <w:sz w:val="20"/>
                <w:szCs w:val="20"/>
              </w:rPr>
              <w:fldChar w:fldCharType="separate"/>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fldChar w:fldCharType="end"/>
            </w:r>
            <w:r w:rsidR="009A0246" w:rsidRPr="00FD42FD">
              <w:rPr>
                <w:color w:val="000000"/>
                <w:sz w:val="20"/>
                <w:szCs w:val="20"/>
              </w:rPr>
              <w:t xml:space="preserve"> Wochen</w:t>
            </w:r>
            <w:r w:rsidR="00A40466">
              <w:rPr>
                <w:color w:val="000000"/>
                <w:sz w:val="20"/>
                <w:szCs w:val="20"/>
              </w:rPr>
              <w:t>, ab</w:t>
            </w:r>
            <w:r w:rsidR="009A0246" w:rsidRPr="00FD42FD">
              <w:rPr>
                <w:color w:val="000000"/>
                <w:sz w:val="20"/>
                <w:szCs w:val="20"/>
              </w:rPr>
              <w:t xml:space="preserve"> </w:t>
            </w:r>
            <w:r w:rsidR="009A0246" w:rsidRPr="00FD42FD">
              <w:rPr>
                <w:color w:val="000000"/>
                <w:sz w:val="20"/>
                <w:szCs w:val="20"/>
              </w:rPr>
              <w:fldChar w:fldCharType="begin">
                <w:ffData>
                  <w:name w:val="Text258"/>
                  <w:enabled/>
                  <w:calcOnExit w:val="0"/>
                  <w:textInput/>
                </w:ffData>
              </w:fldChar>
            </w:r>
            <w:r w:rsidR="009A0246" w:rsidRPr="00FD42FD">
              <w:rPr>
                <w:color w:val="000000"/>
                <w:sz w:val="20"/>
                <w:szCs w:val="20"/>
              </w:rPr>
              <w:instrText xml:space="preserve"> FORMTEXT </w:instrText>
            </w:r>
            <w:r w:rsidR="009A0246" w:rsidRPr="00FD42FD">
              <w:rPr>
                <w:color w:val="000000"/>
                <w:sz w:val="20"/>
                <w:szCs w:val="20"/>
              </w:rPr>
            </w:r>
            <w:r w:rsidR="009A0246" w:rsidRPr="00FD42FD">
              <w:rPr>
                <w:color w:val="000000"/>
                <w:sz w:val="20"/>
                <w:szCs w:val="20"/>
              </w:rPr>
              <w:fldChar w:fldCharType="separate"/>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fldChar w:fldCharType="end"/>
            </w:r>
          </w:p>
        </w:tc>
      </w:tr>
      <w:tr w:rsidR="009A0246" w:rsidRPr="00FD42FD" w:rsidTr="00A05100">
        <w:trPr>
          <w:trHeight w:val="351"/>
        </w:trPr>
        <w:tc>
          <w:tcPr>
            <w:tcW w:w="816" w:type="dxa"/>
            <w:vMerge/>
            <w:tcBorders>
              <w:top w:val="nil"/>
              <w:left w:val="nil"/>
              <w:bottom w:val="nil"/>
              <w:right w:val="nil"/>
            </w:tcBorders>
          </w:tcPr>
          <w:p w:rsidR="009A0246" w:rsidRPr="00FD42FD" w:rsidRDefault="009A0246" w:rsidP="00735D8E">
            <w:pPr>
              <w:pStyle w:val="Textkrper-Zeileneinzug"/>
              <w:tabs>
                <w:tab w:val="left" w:pos="900"/>
              </w:tabs>
              <w:spacing w:after="0" w:line="276" w:lineRule="auto"/>
              <w:ind w:left="0"/>
              <w:jc w:val="both"/>
              <w:rPr>
                <w:color w:val="000000"/>
                <w:sz w:val="20"/>
                <w:szCs w:val="20"/>
              </w:rPr>
            </w:pPr>
          </w:p>
        </w:tc>
        <w:tc>
          <w:tcPr>
            <w:tcW w:w="4430" w:type="dxa"/>
            <w:gridSpan w:val="2"/>
            <w:tcBorders>
              <w:top w:val="nil"/>
              <w:left w:val="nil"/>
              <w:bottom w:val="nil"/>
              <w:right w:val="nil"/>
            </w:tcBorders>
            <w:vAlign w:val="center"/>
          </w:tcPr>
          <w:p w:rsidR="009A0246" w:rsidRPr="00FD42FD" w:rsidRDefault="009A0246" w:rsidP="00735D8E">
            <w:pPr>
              <w:pStyle w:val="Textkrper-Zeileneinzug"/>
              <w:tabs>
                <w:tab w:val="left" w:pos="900"/>
              </w:tabs>
              <w:spacing w:after="0" w:line="276" w:lineRule="auto"/>
              <w:ind w:left="340" w:hanging="340"/>
              <w:jc w:val="both"/>
              <w:rPr>
                <w:color w:val="000000"/>
                <w:sz w:val="20"/>
                <w:szCs w:val="20"/>
              </w:rPr>
            </w:pPr>
            <w:r w:rsidRPr="00FD42FD">
              <w:rPr>
                <w:color w:val="000000"/>
                <w:sz w:val="20"/>
                <w:szCs w:val="20"/>
              </w:rPr>
              <w:fldChar w:fldCharType="begin">
                <w:ffData>
                  <w:name w:val="Kontrollkästchen174"/>
                  <w:enabled/>
                  <w:calcOnExit w:val="0"/>
                  <w:checkBox>
                    <w:sizeAuto/>
                    <w:default w:val="0"/>
                  </w:checkBox>
                </w:ffData>
              </w:fldChar>
            </w:r>
            <w:bookmarkStart w:id="55" w:name="Kontrollkästchen174"/>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bookmarkEnd w:id="55"/>
            <w:r w:rsidRPr="00FD42FD">
              <w:rPr>
                <w:color w:val="000000"/>
                <w:sz w:val="20"/>
                <w:szCs w:val="20"/>
              </w:rPr>
              <w:t xml:space="preserve">  Vorlage der </w:t>
            </w:r>
            <w:r w:rsidR="00C4456E">
              <w:rPr>
                <w:color w:val="000000"/>
                <w:sz w:val="20"/>
                <w:szCs w:val="20"/>
              </w:rPr>
              <w:t>Bei</w:t>
            </w:r>
            <w:r w:rsidR="006D573B">
              <w:rPr>
                <w:color w:val="000000"/>
                <w:sz w:val="20"/>
                <w:szCs w:val="20"/>
              </w:rPr>
              <w:t xml:space="preserve">träge zu den </w:t>
            </w:r>
            <w:r w:rsidR="006D573B">
              <w:rPr>
                <w:color w:val="000000"/>
                <w:sz w:val="20"/>
                <w:szCs w:val="20"/>
              </w:rPr>
              <w:br/>
            </w:r>
            <w:r w:rsidRPr="00FD42FD">
              <w:rPr>
                <w:color w:val="000000"/>
                <w:sz w:val="20"/>
                <w:szCs w:val="20"/>
              </w:rPr>
              <w:t xml:space="preserve">Ausschreibungsunterlagen: </w:t>
            </w:r>
          </w:p>
        </w:tc>
        <w:tc>
          <w:tcPr>
            <w:tcW w:w="3968" w:type="dxa"/>
            <w:tcBorders>
              <w:top w:val="nil"/>
              <w:left w:val="nil"/>
              <w:bottom w:val="nil"/>
              <w:right w:val="nil"/>
            </w:tcBorders>
            <w:vAlign w:val="center"/>
          </w:tcPr>
          <w:p w:rsidR="009A0246" w:rsidRPr="00FD42FD" w:rsidRDefault="00936086" w:rsidP="00735D8E">
            <w:pPr>
              <w:pStyle w:val="Textkrper-Zeileneinzug"/>
              <w:tabs>
                <w:tab w:val="left" w:pos="900"/>
              </w:tabs>
              <w:spacing w:after="0" w:line="276" w:lineRule="auto"/>
              <w:ind w:left="0"/>
              <w:jc w:val="both"/>
              <w:rPr>
                <w:color w:val="000000"/>
                <w:sz w:val="20"/>
                <w:szCs w:val="20"/>
              </w:rPr>
            </w:pPr>
            <w:r>
              <w:rPr>
                <w:color w:val="000000"/>
                <w:sz w:val="20"/>
                <w:szCs w:val="20"/>
              </w:rPr>
              <w:t xml:space="preserve">am </w:t>
            </w:r>
            <w:r w:rsidR="009A0246" w:rsidRPr="00FD42FD">
              <w:rPr>
                <w:color w:val="000000"/>
                <w:sz w:val="20"/>
                <w:szCs w:val="20"/>
              </w:rPr>
              <w:fldChar w:fldCharType="begin">
                <w:ffData>
                  <w:name w:val="Text179"/>
                  <w:enabled/>
                  <w:calcOnExit w:val="0"/>
                  <w:textInput/>
                </w:ffData>
              </w:fldChar>
            </w:r>
            <w:r w:rsidR="009A0246" w:rsidRPr="00FD42FD">
              <w:rPr>
                <w:color w:val="000000"/>
                <w:sz w:val="20"/>
                <w:szCs w:val="20"/>
              </w:rPr>
              <w:instrText xml:space="preserve"> FORMTEXT </w:instrText>
            </w:r>
            <w:r w:rsidR="009A0246" w:rsidRPr="00FD42FD">
              <w:rPr>
                <w:color w:val="000000"/>
                <w:sz w:val="20"/>
                <w:szCs w:val="20"/>
              </w:rPr>
            </w:r>
            <w:r w:rsidR="009A0246" w:rsidRPr="00FD42FD">
              <w:rPr>
                <w:color w:val="000000"/>
                <w:sz w:val="20"/>
                <w:szCs w:val="20"/>
              </w:rPr>
              <w:fldChar w:fldCharType="separate"/>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fldChar w:fldCharType="end"/>
            </w:r>
            <w:r w:rsidR="009A0246" w:rsidRPr="00FD42FD">
              <w:rPr>
                <w:color w:val="000000"/>
                <w:sz w:val="20"/>
                <w:szCs w:val="20"/>
              </w:rPr>
              <w:t xml:space="preserve"> / </w:t>
            </w:r>
            <w:r w:rsidR="009A0246" w:rsidRPr="00FD42FD">
              <w:rPr>
                <w:color w:val="000000"/>
                <w:sz w:val="20"/>
                <w:szCs w:val="20"/>
              </w:rPr>
              <w:fldChar w:fldCharType="begin">
                <w:ffData>
                  <w:name w:val="Text180"/>
                  <w:enabled/>
                  <w:calcOnExit w:val="0"/>
                  <w:textInput/>
                </w:ffData>
              </w:fldChar>
            </w:r>
            <w:r w:rsidR="009A0246" w:rsidRPr="00FD42FD">
              <w:rPr>
                <w:color w:val="000000"/>
                <w:sz w:val="20"/>
                <w:szCs w:val="20"/>
              </w:rPr>
              <w:instrText xml:space="preserve"> FORMTEXT </w:instrText>
            </w:r>
            <w:r w:rsidR="009A0246" w:rsidRPr="00FD42FD">
              <w:rPr>
                <w:color w:val="000000"/>
                <w:sz w:val="20"/>
                <w:szCs w:val="20"/>
              </w:rPr>
            </w:r>
            <w:r w:rsidR="009A0246" w:rsidRPr="00FD42FD">
              <w:rPr>
                <w:color w:val="000000"/>
                <w:sz w:val="20"/>
                <w:szCs w:val="20"/>
              </w:rPr>
              <w:fldChar w:fldCharType="separate"/>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fldChar w:fldCharType="end"/>
            </w:r>
            <w:r w:rsidR="009A0246" w:rsidRPr="00FD42FD">
              <w:rPr>
                <w:color w:val="000000"/>
                <w:sz w:val="20"/>
                <w:szCs w:val="20"/>
              </w:rPr>
              <w:t xml:space="preserve"> Wochen</w:t>
            </w:r>
            <w:r w:rsidR="00A40466">
              <w:rPr>
                <w:color w:val="000000"/>
                <w:sz w:val="20"/>
                <w:szCs w:val="20"/>
              </w:rPr>
              <w:t>, ab</w:t>
            </w:r>
            <w:r w:rsidR="009A0246" w:rsidRPr="00FD42FD">
              <w:rPr>
                <w:color w:val="000000"/>
                <w:sz w:val="20"/>
                <w:szCs w:val="20"/>
              </w:rPr>
              <w:t xml:space="preserve"> </w:t>
            </w:r>
            <w:r w:rsidR="009A0246" w:rsidRPr="00FD42FD">
              <w:rPr>
                <w:color w:val="000000"/>
                <w:sz w:val="20"/>
                <w:szCs w:val="20"/>
              </w:rPr>
              <w:fldChar w:fldCharType="begin">
                <w:ffData>
                  <w:name w:val="Text258"/>
                  <w:enabled/>
                  <w:calcOnExit w:val="0"/>
                  <w:textInput/>
                </w:ffData>
              </w:fldChar>
            </w:r>
            <w:r w:rsidR="009A0246" w:rsidRPr="00FD42FD">
              <w:rPr>
                <w:color w:val="000000"/>
                <w:sz w:val="20"/>
                <w:szCs w:val="20"/>
              </w:rPr>
              <w:instrText xml:space="preserve"> FORMTEXT </w:instrText>
            </w:r>
            <w:r w:rsidR="009A0246" w:rsidRPr="00FD42FD">
              <w:rPr>
                <w:color w:val="000000"/>
                <w:sz w:val="20"/>
                <w:szCs w:val="20"/>
              </w:rPr>
            </w:r>
            <w:r w:rsidR="009A0246" w:rsidRPr="00FD42FD">
              <w:rPr>
                <w:color w:val="000000"/>
                <w:sz w:val="20"/>
                <w:szCs w:val="20"/>
              </w:rPr>
              <w:fldChar w:fldCharType="separate"/>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fldChar w:fldCharType="end"/>
            </w:r>
          </w:p>
        </w:tc>
      </w:tr>
      <w:tr w:rsidR="009A0246" w:rsidRPr="00FD42FD" w:rsidTr="00A05100">
        <w:trPr>
          <w:trHeight w:val="351"/>
        </w:trPr>
        <w:tc>
          <w:tcPr>
            <w:tcW w:w="816" w:type="dxa"/>
            <w:vMerge/>
            <w:tcBorders>
              <w:top w:val="nil"/>
              <w:left w:val="nil"/>
              <w:bottom w:val="nil"/>
              <w:right w:val="nil"/>
            </w:tcBorders>
          </w:tcPr>
          <w:p w:rsidR="009A0246" w:rsidRPr="00FD42FD" w:rsidRDefault="009A0246" w:rsidP="00735D8E">
            <w:pPr>
              <w:pStyle w:val="Textkrper-Zeileneinzug"/>
              <w:tabs>
                <w:tab w:val="left" w:pos="900"/>
              </w:tabs>
              <w:spacing w:after="0" w:line="276" w:lineRule="auto"/>
              <w:ind w:left="0"/>
              <w:jc w:val="both"/>
              <w:rPr>
                <w:color w:val="000000"/>
                <w:sz w:val="20"/>
                <w:szCs w:val="20"/>
              </w:rPr>
            </w:pPr>
          </w:p>
        </w:tc>
        <w:bookmarkStart w:id="56" w:name="Text148"/>
        <w:tc>
          <w:tcPr>
            <w:tcW w:w="4430" w:type="dxa"/>
            <w:gridSpan w:val="2"/>
            <w:tcBorders>
              <w:top w:val="nil"/>
              <w:left w:val="nil"/>
              <w:bottom w:val="nil"/>
              <w:right w:val="nil"/>
            </w:tcBorders>
            <w:vAlign w:val="center"/>
          </w:tcPr>
          <w:p w:rsidR="009A0246" w:rsidRPr="00FD42FD" w:rsidRDefault="009A0246" w:rsidP="00735D8E">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174"/>
                  <w:enabled/>
                  <w:calcOnExit w:val="0"/>
                  <w:checkBox>
                    <w:sizeAuto/>
                    <w:default w:val="0"/>
                  </w:checkBox>
                </w:ffData>
              </w:fldChar>
            </w:r>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sidRPr="00FD42FD">
              <w:rPr>
                <w:color w:val="000000"/>
                <w:sz w:val="20"/>
                <w:szCs w:val="20"/>
              </w:rPr>
              <w:fldChar w:fldCharType="begin">
                <w:ffData>
                  <w:name w:val="Text148"/>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bookmarkEnd w:id="56"/>
            <w:r w:rsidRPr="00FD42FD">
              <w:rPr>
                <w:color w:val="000000"/>
                <w:sz w:val="20"/>
                <w:szCs w:val="20"/>
              </w:rPr>
              <w:t xml:space="preserve"> </w:t>
            </w:r>
          </w:p>
        </w:tc>
        <w:tc>
          <w:tcPr>
            <w:tcW w:w="3968" w:type="dxa"/>
            <w:tcBorders>
              <w:top w:val="nil"/>
              <w:left w:val="nil"/>
              <w:bottom w:val="nil"/>
              <w:right w:val="nil"/>
            </w:tcBorders>
            <w:vAlign w:val="center"/>
          </w:tcPr>
          <w:p w:rsidR="009A0246" w:rsidRPr="00FD42FD" w:rsidRDefault="00936086" w:rsidP="00735D8E">
            <w:pPr>
              <w:pStyle w:val="Textkrper-Zeileneinzug"/>
              <w:tabs>
                <w:tab w:val="left" w:pos="900"/>
              </w:tabs>
              <w:spacing w:after="0" w:line="276" w:lineRule="auto"/>
              <w:ind w:left="0"/>
              <w:jc w:val="both"/>
              <w:rPr>
                <w:color w:val="000000"/>
                <w:sz w:val="20"/>
                <w:szCs w:val="20"/>
              </w:rPr>
            </w:pPr>
            <w:r>
              <w:rPr>
                <w:color w:val="000000"/>
                <w:sz w:val="20"/>
                <w:szCs w:val="20"/>
              </w:rPr>
              <w:t xml:space="preserve">am </w:t>
            </w:r>
            <w:r w:rsidR="009A0246" w:rsidRPr="00FD42FD">
              <w:rPr>
                <w:color w:val="000000"/>
                <w:sz w:val="20"/>
                <w:szCs w:val="20"/>
              </w:rPr>
              <w:fldChar w:fldCharType="begin">
                <w:ffData>
                  <w:name w:val="Text179"/>
                  <w:enabled/>
                  <w:calcOnExit w:val="0"/>
                  <w:textInput/>
                </w:ffData>
              </w:fldChar>
            </w:r>
            <w:r w:rsidR="009A0246" w:rsidRPr="00FD42FD">
              <w:rPr>
                <w:color w:val="000000"/>
                <w:sz w:val="20"/>
                <w:szCs w:val="20"/>
              </w:rPr>
              <w:instrText xml:space="preserve"> FORMTEXT </w:instrText>
            </w:r>
            <w:r w:rsidR="009A0246" w:rsidRPr="00FD42FD">
              <w:rPr>
                <w:color w:val="000000"/>
                <w:sz w:val="20"/>
                <w:szCs w:val="20"/>
              </w:rPr>
            </w:r>
            <w:r w:rsidR="009A0246" w:rsidRPr="00FD42FD">
              <w:rPr>
                <w:color w:val="000000"/>
                <w:sz w:val="20"/>
                <w:szCs w:val="20"/>
              </w:rPr>
              <w:fldChar w:fldCharType="separate"/>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fldChar w:fldCharType="end"/>
            </w:r>
            <w:r w:rsidR="009A0246" w:rsidRPr="00FD42FD">
              <w:rPr>
                <w:color w:val="000000"/>
                <w:sz w:val="20"/>
                <w:szCs w:val="20"/>
              </w:rPr>
              <w:t xml:space="preserve"> / </w:t>
            </w:r>
            <w:r w:rsidR="009A0246" w:rsidRPr="00FD42FD">
              <w:rPr>
                <w:color w:val="000000"/>
                <w:sz w:val="20"/>
                <w:szCs w:val="20"/>
              </w:rPr>
              <w:fldChar w:fldCharType="begin">
                <w:ffData>
                  <w:name w:val="Text180"/>
                  <w:enabled/>
                  <w:calcOnExit w:val="0"/>
                  <w:textInput/>
                </w:ffData>
              </w:fldChar>
            </w:r>
            <w:r w:rsidR="009A0246" w:rsidRPr="00FD42FD">
              <w:rPr>
                <w:color w:val="000000"/>
                <w:sz w:val="20"/>
                <w:szCs w:val="20"/>
              </w:rPr>
              <w:instrText xml:space="preserve"> FORMTEXT </w:instrText>
            </w:r>
            <w:r w:rsidR="009A0246" w:rsidRPr="00FD42FD">
              <w:rPr>
                <w:color w:val="000000"/>
                <w:sz w:val="20"/>
                <w:szCs w:val="20"/>
              </w:rPr>
            </w:r>
            <w:r w:rsidR="009A0246" w:rsidRPr="00FD42FD">
              <w:rPr>
                <w:color w:val="000000"/>
                <w:sz w:val="20"/>
                <w:szCs w:val="20"/>
              </w:rPr>
              <w:fldChar w:fldCharType="separate"/>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fldChar w:fldCharType="end"/>
            </w:r>
            <w:r w:rsidR="009A0246" w:rsidRPr="00FD42FD">
              <w:rPr>
                <w:color w:val="000000"/>
                <w:sz w:val="20"/>
                <w:szCs w:val="20"/>
              </w:rPr>
              <w:t xml:space="preserve"> Wochen</w:t>
            </w:r>
            <w:r w:rsidR="00A40466">
              <w:rPr>
                <w:color w:val="000000"/>
                <w:sz w:val="20"/>
                <w:szCs w:val="20"/>
              </w:rPr>
              <w:t>, ab</w:t>
            </w:r>
            <w:r w:rsidR="009A0246" w:rsidRPr="00FD42FD">
              <w:rPr>
                <w:color w:val="000000"/>
                <w:sz w:val="20"/>
                <w:szCs w:val="20"/>
              </w:rPr>
              <w:t xml:space="preserve"> </w:t>
            </w:r>
            <w:r w:rsidR="009A0246" w:rsidRPr="00FD42FD">
              <w:rPr>
                <w:color w:val="000000"/>
                <w:sz w:val="20"/>
                <w:szCs w:val="20"/>
              </w:rPr>
              <w:fldChar w:fldCharType="begin">
                <w:ffData>
                  <w:name w:val="Text258"/>
                  <w:enabled/>
                  <w:calcOnExit w:val="0"/>
                  <w:textInput/>
                </w:ffData>
              </w:fldChar>
            </w:r>
            <w:r w:rsidR="009A0246" w:rsidRPr="00FD42FD">
              <w:rPr>
                <w:color w:val="000000"/>
                <w:sz w:val="20"/>
                <w:szCs w:val="20"/>
              </w:rPr>
              <w:instrText xml:space="preserve"> FORMTEXT </w:instrText>
            </w:r>
            <w:r w:rsidR="009A0246" w:rsidRPr="00FD42FD">
              <w:rPr>
                <w:color w:val="000000"/>
                <w:sz w:val="20"/>
                <w:szCs w:val="20"/>
              </w:rPr>
            </w:r>
            <w:r w:rsidR="009A0246" w:rsidRPr="00FD42FD">
              <w:rPr>
                <w:color w:val="000000"/>
                <w:sz w:val="20"/>
                <w:szCs w:val="20"/>
              </w:rPr>
              <w:fldChar w:fldCharType="separate"/>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fldChar w:fldCharType="end"/>
            </w:r>
          </w:p>
        </w:tc>
      </w:tr>
      <w:tr w:rsidR="009A0246" w:rsidRPr="00FD42FD" w:rsidTr="00A05100">
        <w:trPr>
          <w:trHeight w:val="351"/>
        </w:trPr>
        <w:tc>
          <w:tcPr>
            <w:tcW w:w="816" w:type="dxa"/>
            <w:vMerge/>
            <w:tcBorders>
              <w:top w:val="nil"/>
              <w:left w:val="nil"/>
              <w:bottom w:val="nil"/>
              <w:right w:val="nil"/>
            </w:tcBorders>
          </w:tcPr>
          <w:p w:rsidR="009A0246" w:rsidRPr="00FD42FD" w:rsidRDefault="009A0246" w:rsidP="00735D8E">
            <w:pPr>
              <w:pStyle w:val="Textkrper-Zeileneinzug"/>
              <w:tabs>
                <w:tab w:val="left" w:pos="900"/>
              </w:tabs>
              <w:spacing w:after="0" w:line="276" w:lineRule="auto"/>
              <w:ind w:left="0"/>
              <w:jc w:val="both"/>
              <w:rPr>
                <w:color w:val="000000"/>
                <w:sz w:val="20"/>
                <w:szCs w:val="20"/>
              </w:rPr>
            </w:pPr>
          </w:p>
        </w:tc>
        <w:tc>
          <w:tcPr>
            <w:tcW w:w="4430" w:type="dxa"/>
            <w:gridSpan w:val="2"/>
            <w:tcBorders>
              <w:top w:val="nil"/>
              <w:left w:val="nil"/>
              <w:bottom w:val="nil"/>
              <w:right w:val="nil"/>
            </w:tcBorders>
            <w:vAlign w:val="center"/>
          </w:tcPr>
          <w:p w:rsidR="009A0246" w:rsidRPr="00FD42FD" w:rsidRDefault="009A0246" w:rsidP="00735D8E">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174"/>
                  <w:enabled/>
                  <w:calcOnExit w:val="0"/>
                  <w:checkBox>
                    <w:sizeAuto/>
                    <w:default w:val="0"/>
                  </w:checkBox>
                </w:ffData>
              </w:fldChar>
            </w:r>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sidRPr="00FD42FD">
              <w:rPr>
                <w:color w:val="000000"/>
                <w:sz w:val="20"/>
                <w:szCs w:val="20"/>
              </w:rPr>
              <w:fldChar w:fldCharType="begin">
                <w:ffData>
                  <w:name w:val="Text203"/>
                  <w:enabled/>
                  <w:calcOnExit w:val="0"/>
                  <w:textInput/>
                </w:ffData>
              </w:fldChar>
            </w:r>
            <w:bookmarkStart w:id="57" w:name="Text203"/>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bookmarkEnd w:id="57"/>
            <w:r w:rsidRPr="00FD42FD">
              <w:rPr>
                <w:color w:val="000000"/>
                <w:sz w:val="20"/>
                <w:szCs w:val="20"/>
              </w:rPr>
              <w:t xml:space="preserve"> </w:t>
            </w:r>
          </w:p>
        </w:tc>
        <w:tc>
          <w:tcPr>
            <w:tcW w:w="3968" w:type="dxa"/>
            <w:tcBorders>
              <w:top w:val="nil"/>
              <w:left w:val="nil"/>
              <w:bottom w:val="nil"/>
              <w:right w:val="nil"/>
            </w:tcBorders>
            <w:vAlign w:val="center"/>
          </w:tcPr>
          <w:p w:rsidR="009A0246" w:rsidRPr="00FD42FD" w:rsidRDefault="00936086" w:rsidP="00735D8E">
            <w:pPr>
              <w:pStyle w:val="Textkrper-Zeileneinzug"/>
              <w:tabs>
                <w:tab w:val="left" w:pos="900"/>
              </w:tabs>
              <w:spacing w:after="0" w:line="276" w:lineRule="auto"/>
              <w:ind w:left="0"/>
              <w:jc w:val="both"/>
              <w:rPr>
                <w:color w:val="000000"/>
                <w:sz w:val="20"/>
                <w:szCs w:val="20"/>
              </w:rPr>
            </w:pPr>
            <w:r>
              <w:rPr>
                <w:color w:val="000000"/>
                <w:sz w:val="20"/>
                <w:szCs w:val="20"/>
              </w:rPr>
              <w:t xml:space="preserve">am </w:t>
            </w:r>
            <w:r w:rsidR="009A0246" w:rsidRPr="00FD42FD">
              <w:rPr>
                <w:color w:val="000000"/>
                <w:sz w:val="20"/>
                <w:szCs w:val="20"/>
              </w:rPr>
              <w:fldChar w:fldCharType="begin">
                <w:ffData>
                  <w:name w:val="Text179"/>
                  <w:enabled/>
                  <w:calcOnExit w:val="0"/>
                  <w:textInput/>
                </w:ffData>
              </w:fldChar>
            </w:r>
            <w:r w:rsidR="009A0246" w:rsidRPr="00FD42FD">
              <w:rPr>
                <w:color w:val="000000"/>
                <w:sz w:val="20"/>
                <w:szCs w:val="20"/>
              </w:rPr>
              <w:instrText xml:space="preserve"> FORMTEXT </w:instrText>
            </w:r>
            <w:r w:rsidR="009A0246" w:rsidRPr="00FD42FD">
              <w:rPr>
                <w:color w:val="000000"/>
                <w:sz w:val="20"/>
                <w:szCs w:val="20"/>
              </w:rPr>
            </w:r>
            <w:r w:rsidR="009A0246" w:rsidRPr="00FD42FD">
              <w:rPr>
                <w:color w:val="000000"/>
                <w:sz w:val="20"/>
                <w:szCs w:val="20"/>
              </w:rPr>
              <w:fldChar w:fldCharType="separate"/>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fldChar w:fldCharType="end"/>
            </w:r>
            <w:r w:rsidR="009A0246" w:rsidRPr="00FD42FD">
              <w:rPr>
                <w:color w:val="000000"/>
                <w:sz w:val="20"/>
                <w:szCs w:val="20"/>
              </w:rPr>
              <w:t xml:space="preserve"> / </w:t>
            </w:r>
            <w:r w:rsidR="009A0246" w:rsidRPr="00FD42FD">
              <w:rPr>
                <w:color w:val="000000"/>
                <w:sz w:val="20"/>
                <w:szCs w:val="20"/>
              </w:rPr>
              <w:fldChar w:fldCharType="begin">
                <w:ffData>
                  <w:name w:val="Text180"/>
                  <w:enabled/>
                  <w:calcOnExit w:val="0"/>
                  <w:textInput/>
                </w:ffData>
              </w:fldChar>
            </w:r>
            <w:r w:rsidR="009A0246" w:rsidRPr="00FD42FD">
              <w:rPr>
                <w:color w:val="000000"/>
                <w:sz w:val="20"/>
                <w:szCs w:val="20"/>
              </w:rPr>
              <w:instrText xml:space="preserve"> FORMTEXT </w:instrText>
            </w:r>
            <w:r w:rsidR="009A0246" w:rsidRPr="00FD42FD">
              <w:rPr>
                <w:color w:val="000000"/>
                <w:sz w:val="20"/>
                <w:szCs w:val="20"/>
              </w:rPr>
            </w:r>
            <w:r w:rsidR="009A0246" w:rsidRPr="00FD42FD">
              <w:rPr>
                <w:color w:val="000000"/>
                <w:sz w:val="20"/>
                <w:szCs w:val="20"/>
              </w:rPr>
              <w:fldChar w:fldCharType="separate"/>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fldChar w:fldCharType="end"/>
            </w:r>
            <w:r w:rsidR="009A0246" w:rsidRPr="00FD42FD">
              <w:rPr>
                <w:color w:val="000000"/>
                <w:sz w:val="20"/>
                <w:szCs w:val="20"/>
              </w:rPr>
              <w:t xml:space="preserve"> Wochen</w:t>
            </w:r>
            <w:r w:rsidR="00A40466">
              <w:rPr>
                <w:color w:val="000000"/>
                <w:sz w:val="20"/>
                <w:szCs w:val="20"/>
              </w:rPr>
              <w:t>, ab</w:t>
            </w:r>
            <w:r w:rsidR="009A0246" w:rsidRPr="00FD42FD">
              <w:rPr>
                <w:color w:val="000000"/>
                <w:sz w:val="20"/>
                <w:szCs w:val="20"/>
              </w:rPr>
              <w:t xml:space="preserve"> </w:t>
            </w:r>
            <w:r w:rsidR="009A0246" w:rsidRPr="00FD42FD">
              <w:rPr>
                <w:color w:val="000000"/>
                <w:sz w:val="20"/>
                <w:szCs w:val="20"/>
              </w:rPr>
              <w:fldChar w:fldCharType="begin">
                <w:ffData>
                  <w:name w:val="Text258"/>
                  <w:enabled/>
                  <w:calcOnExit w:val="0"/>
                  <w:textInput/>
                </w:ffData>
              </w:fldChar>
            </w:r>
            <w:r w:rsidR="009A0246" w:rsidRPr="00FD42FD">
              <w:rPr>
                <w:color w:val="000000"/>
                <w:sz w:val="20"/>
                <w:szCs w:val="20"/>
              </w:rPr>
              <w:instrText xml:space="preserve"> FORMTEXT </w:instrText>
            </w:r>
            <w:r w:rsidR="009A0246" w:rsidRPr="00FD42FD">
              <w:rPr>
                <w:color w:val="000000"/>
                <w:sz w:val="20"/>
                <w:szCs w:val="20"/>
              </w:rPr>
            </w:r>
            <w:r w:rsidR="009A0246" w:rsidRPr="00FD42FD">
              <w:rPr>
                <w:color w:val="000000"/>
                <w:sz w:val="20"/>
                <w:szCs w:val="20"/>
              </w:rPr>
              <w:fldChar w:fldCharType="separate"/>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fldChar w:fldCharType="end"/>
            </w:r>
          </w:p>
        </w:tc>
      </w:tr>
      <w:tr w:rsidR="00C63FC0" w:rsidRPr="00FD42FD" w:rsidTr="00A05100">
        <w:trPr>
          <w:trHeight w:val="351"/>
        </w:trPr>
        <w:tc>
          <w:tcPr>
            <w:tcW w:w="816" w:type="dxa"/>
            <w:tcBorders>
              <w:top w:val="nil"/>
              <w:left w:val="nil"/>
              <w:bottom w:val="nil"/>
              <w:right w:val="nil"/>
            </w:tcBorders>
          </w:tcPr>
          <w:p w:rsidR="00C63FC0" w:rsidRPr="00FD42FD" w:rsidRDefault="00C63FC0" w:rsidP="00735D8E">
            <w:pPr>
              <w:pStyle w:val="Textkrper-Zeileneinzug"/>
              <w:tabs>
                <w:tab w:val="left" w:pos="900"/>
              </w:tabs>
              <w:spacing w:after="0" w:line="276" w:lineRule="auto"/>
              <w:ind w:left="0"/>
              <w:jc w:val="both"/>
              <w:rPr>
                <w:color w:val="000000"/>
                <w:sz w:val="20"/>
                <w:szCs w:val="20"/>
              </w:rPr>
            </w:pPr>
          </w:p>
        </w:tc>
        <w:tc>
          <w:tcPr>
            <w:tcW w:w="8398" w:type="dxa"/>
            <w:gridSpan w:val="3"/>
            <w:tcBorders>
              <w:top w:val="nil"/>
              <w:left w:val="nil"/>
              <w:bottom w:val="nil"/>
              <w:right w:val="nil"/>
            </w:tcBorders>
            <w:vAlign w:val="center"/>
          </w:tcPr>
          <w:p w:rsidR="00C63FC0" w:rsidRPr="00FD42FD" w:rsidRDefault="00C63FC0" w:rsidP="00735D8E">
            <w:pPr>
              <w:pStyle w:val="Textkrper-Zeileneinzug"/>
              <w:tabs>
                <w:tab w:val="left" w:pos="900"/>
              </w:tabs>
              <w:spacing w:after="0" w:line="276" w:lineRule="auto"/>
              <w:ind w:left="0"/>
              <w:jc w:val="both"/>
              <w:rPr>
                <w:color w:val="000000"/>
                <w:sz w:val="20"/>
                <w:szCs w:val="20"/>
              </w:rPr>
            </w:pPr>
          </w:p>
        </w:tc>
      </w:tr>
      <w:tr w:rsidR="00C63FC0" w:rsidRPr="00FD42FD" w:rsidTr="00A05100">
        <w:trPr>
          <w:trHeight w:val="351"/>
        </w:trPr>
        <w:tc>
          <w:tcPr>
            <w:tcW w:w="816" w:type="dxa"/>
            <w:tcBorders>
              <w:top w:val="nil"/>
              <w:left w:val="nil"/>
              <w:bottom w:val="nil"/>
              <w:right w:val="nil"/>
            </w:tcBorders>
            <w:vAlign w:val="center"/>
          </w:tcPr>
          <w:p w:rsidR="00C63FC0" w:rsidRPr="00FD42FD" w:rsidRDefault="00C63FC0" w:rsidP="00735D8E">
            <w:pPr>
              <w:spacing w:line="276" w:lineRule="auto"/>
              <w:ind w:left="-28"/>
              <w:jc w:val="both"/>
              <w:rPr>
                <w:b/>
                <w:color w:val="000000"/>
                <w:sz w:val="20"/>
                <w:szCs w:val="20"/>
              </w:rPr>
            </w:pPr>
            <w:r w:rsidRPr="00FD42FD">
              <w:rPr>
                <w:b/>
                <w:color w:val="000000"/>
                <w:sz w:val="20"/>
                <w:szCs w:val="20"/>
              </w:rPr>
              <w:t>5.5</w:t>
            </w:r>
          </w:p>
        </w:tc>
        <w:tc>
          <w:tcPr>
            <w:tcW w:w="8398" w:type="dxa"/>
            <w:gridSpan w:val="3"/>
            <w:tcBorders>
              <w:top w:val="nil"/>
              <w:left w:val="nil"/>
              <w:bottom w:val="nil"/>
              <w:right w:val="nil"/>
            </w:tcBorders>
            <w:vAlign w:val="center"/>
          </w:tcPr>
          <w:p w:rsidR="00C63FC0" w:rsidRPr="00FD42FD" w:rsidRDefault="00866305" w:rsidP="00735D8E">
            <w:pPr>
              <w:spacing w:line="276" w:lineRule="auto"/>
              <w:jc w:val="both"/>
              <w:rPr>
                <w:color w:val="000000"/>
                <w:sz w:val="20"/>
                <w:szCs w:val="20"/>
              </w:rPr>
            </w:pPr>
            <w:r>
              <w:rPr>
                <w:b/>
                <w:color w:val="000000"/>
                <w:sz w:val="20"/>
                <w:szCs w:val="20"/>
              </w:rPr>
              <w:t>Einhaltung der Planungs- und Überwachungsziele</w:t>
            </w:r>
          </w:p>
        </w:tc>
      </w:tr>
      <w:tr w:rsidR="00C63FC0" w:rsidRPr="00FD42FD" w:rsidTr="00A05100">
        <w:trPr>
          <w:trHeight w:val="351"/>
        </w:trPr>
        <w:tc>
          <w:tcPr>
            <w:tcW w:w="816" w:type="dxa"/>
            <w:tcBorders>
              <w:top w:val="nil"/>
              <w:left w:val="nil"/>
              <w:bottom w:val="nil"/>
              <w:right w:val="nil"/>
            </w:tcBorders>
          </w:tcPr>
          <w:p w:rsidR="00C63FC0" w:rsidRPr="00FD42FD" w:rsidRDefault="00C63FC0" w:rsidP="00735D8E">
            <w:pPr>
              <w:spacing w:line="276" w:lineRule="auto"/>
              <w:ind w:left="-28"/>
              <w:jc w:val="both"/>
              <w:rPr>
                <w:b/>
                <w:color w:val="000000"/>
                <w:sz w:val="20"/>
                <w:szCs w:val="20"/>
              </w:rPr>
            </w:pPr>
            <w:r w:rsidRPr="00FD42FD">
              <w:rPr>
                <w:b/>
                <w:color w:val="000000"/>
                <w:sz w:val="20"/>
                <w:szCs w:val="20"/>
              </w:rPr>
              <w:t>5.5.1</w:t>
            </w:r>
          </w:p>
        </w:tc>
        <w:tc>
          <w:tcPr>
            <w:tcW w:w="8398" w:type="dxa"/>
            <w:gridSpan w:val="3"/>
            <w:tcBorders>
              <w:top w:val="nil"/>
              <w:left w:val="nil"/>
              <w:bottom w:val="nil"/>
              <w:right w:val="nil"/>
            </w:tcBorders>
          </w:tcPr>
          <w:p w:rsidR="00C63FC0" w:rsidRPr="00A03318" w:rsidRDefault="00A03318" w:rsidP="00735D8E">
            <w:pPr>
              <w:spacing w:line="276" w:lineRule="auto"/>
              <w:jc w:val="both"/>
              <w:rPr>
                <w:color w:val="000000"/>
                <w:sz w:val="20"/>
                <w:szCs w:val="20"/>
              </w:rPr>
            </w:pPr>
            <w:r w:rsidRPr="00A03318">
              <w:rPr>
                <w:sz w:val="20"/>
              </w:rPr>
              <w:t>Der Auftragnehmer hat die Einhaltung der Planungs- und Überwachungsziele laufend zu überprüfen und den Auftraggeber unverzüglich in Textform und begründet darauf hinzuweisen, soweit für ihn eine Gefährdung der Planungs- und Überwachungsziele erkennbar wird. Er hat die aus seiner Sicht möglichen Handlungsvarianten zur Gewährleistung der Einhaltung der Planungs- und Überwachungsziele und dabei insbesondere der Kostenobergrenze darzulegen.</w:t>
            </w:r>
          </w:p>
        </w:tc>
      </w:tr>
      <w:tr w:rsidR="00866305" w:rsidRPr="00FD42FD" w:rsidTr="00A05100">
        <w:trPr>
          <w:trHeight w:val="351"/>
        </w:trPr>
        <w:tc>
          <w:tcPr>
            <w:tcW w:w="816" w:type="dxa"/>
            <w:tcBorders>
              <w:top w:val="nil"/>
              <w:left w:val="nil"/>
              <w:bottom w:val="nil"/>
              <w:right w:val="nil"/>
            </w:tcBorders>
          </w:tcPr>
          <w:p w:rsidR="00866305" w:rsidRPr="00FD42FD" w:rsidRDefault="00866305" w:rsidP="00735D8E">
            <w:pPr>
              <w:spacing w:line="276" w:lineRule="auto"/>
              <w:ind w:left="-28"/>
              <w:jc w:val="both"/>
              <w:rPr>
                <w:b/>
                <w:color w:val="000000"/>
                <w:sz w:val="20"/>
                <w:szCs w:val="20"/>
              </w:rPr>
            </w:pPr>
          </w:p>
        </w:tc>
        <w:tc>
          <w:tcPr>
            <w:tcW w:w="8398" w:type="dxa"/>
            <w:gridSpan w:val="3"/>
            <w:tcBorders>
              <w:top w:val="nil"/>
              <w:left w:val="nil"/>
              <w:bottom w:val="nil"/>
              <w:right w:val="nil"/>
            </w:tcBorders>
          </w:tcPr>
          <w:p w:rsidR="00866305" w:rsidRPr="00FD42FD" w:rsidRDefault="00866305" w:rsidP="00735D8E">
            <w:pPr>
              <w:spacing w:line="276" w:lineRule="auto"/>
              <w:jc w:val="both"/>
              <w:rPr>
                <w:color w:val="000000"/>
                <w:sz w:val="20"/>
                <w:szCs w:val="20"/>
              </w:rPr>
            </w:pPr>
          </w:p>
        </w:tc>
      </w:tr>
      <w:tr w:rsidR="00C63FC0" w:rsidRPr="00FD42FD" w:rsidTr="00A05100">
        <w:trPr>
          <w:trHeight w:val="351"/>
        </w:trPr>
        <w:tc>
          <w:tcPr>
            <w:tcW w:w="816" w:type="dxa"/>
            <w:tcBorders>
              <w:top w:val="nil"/>
              <w:left w:val="nil"/>
              <w:bottom w:val="nil"/>
              <w:right w:val="nil"/>
            </w:tcBorders>
          </w:tcPr>
          <w:p w:rsidR="00C63FC0" w:rsidRPr="00FD42FD" w:rsidRDefault="00C63FC0" w:rsidP="00735D8E">
            <w:pPr>
              <w:spacing w:line="276" w:lineRule="auto"/>
              <w:ind w:left="-28"/>
              <w:jc w:val="both"/>
              <w:rPr>
                <w:b/>
                <w:color w:val="000000"/>
                <w:sz w:val="20"/>
                <w:szCs w:val="20"/>
              </w:rPr>
            </w:pPr>
            <w:r w:rsidRPr="00FD42FD">
              <w:rPr>
                <w:b/>
                <w:color w:val="000000"/>
                <w:sz w:val="20"/>
                <w:szCs w:val="20"/>
              </w:rPr>
              <w:t>5.5.2</w:t>
            </w:r>
          </w:p>
        </w:tc>
        <w:tc>
          <w:tcPr>
            <w:tcW w:w="8398" w:type="dxa"/>
            <w:gridSpan w:val="3"/>
            <w:tcBorders>
              <w:top w:val="nil"/>
              <w:left w:val="nil"/>
              <w:bottom w:val="nil"/>
              <w:right w:val="nil"/>
            </w:tcBorders>
          </w:tcPr>
          <w:p w:rsidR="00C63FC0" w:rsidRPr="00A03318" w:rsidRDefault="00F65C6A" w:rsidP="00735D8E">
            <w:pPr>
              <w:spacing w:line="276" w:lineRule="auto"/>
              <w:jc w:val="both"/>
              <w:rPr>
                <w:color w:val="000000"/>
                <w:sz w:val="20"/>
                <w:szCs w:val="20"/>
              </w:rPr>
            </w:pPr>
            <w:r w:rsidRPr="00F65C6A">
              <w:rPr>
                <w:sz w:val="20"/>
                <w:szCs w:val="20"/>
              </w:rPr>
              <w:t>Weist der Auftragn</w:t>
            </w:r>
            <w:r w:rsidR="00AC2401">
              <w:rPr>
                <w:sz w:val="20"/>
                <w:szCs w:val="20"/>
              </w:rPr>
              <w:t>ehmer mit dem ihm nach § 5 Nr.</w:t>
            </w:r>
            <w:r w:rsidRPr="00F65C6A">
              <w:rPr>
                <w:sz w:val="20"/>
                <w:szCs w:val="20"/>
              </w:rPr>
              <w:t xml:space="preserve"> 5.5.1 obliegenden Hinweis nach, dass eine Beeinträchtigung der Planungs- und Überwachungsziele auf von ihm nicht zu vertretenden, insbesondere äußeren Umständen beruht, wie einem für ihn bei Vertragsschluss nicht erkennbaren Zielkonflikt, einer Anordnung des Auftraggebers, Baupreissteigerungen, den Beiträgen anderer an der Planung fachlich Beteiligter, geänderten technischen Regeln, unvermeidbaren behördlichen Anordnungen, der Realisierung von unvermeidbaren Baugrund- oder Bestandsrisiken und dergleichen, obliegt es dem Auftraggeber, die Planungs- und </w:t>
            </w:r>
            <w:r w:rsidR="00AC2401">
              <w:rPr>
                <w:sz w:val="20"/>
                <w:szCs w:val="20"/>
              </w:rPr>
              <w:t>Überwachungsziele nach § 5 N</w:t>
            </w:r>
            <w:r w:rsidRPr="00F65C6A">
              <w:rPr>
                <w:sz w:val="20"/>
                <w:szCs w:val="20"/>
              </w:rPr>
              <w:t>r</w:t>
            </w:r>
            <w:r w:rsidR="00AC2401">
              <w:rPr>
                <w:sz w:val="20"/>
                <w:szCs w:val="20"/>
              </w:rPr>
              <w:t>.</w:t>
            </w:r>
            <w:r w:rsidRPr="00F65C6A">
              <w:rPr>
                <w:sz w:val="20"/>
                <w:szCs w:val="20"/>
              </w:rPr>
              <w:t xml:space="preserve"> 5.7 anzupassen. Sind zu deren Umsetzung wiederholte oder geänderte Leistungen erforderlich, gilt § 10 N</w:t>
            </w:r>
            <w:r w:rsidR="00AC2401">
              <w:rPr>
                <w:sz w:val="20"/>
                <w:szCs w:val="20"/>
              </w:rPr>
              <w:t xml:space="preserve">r. </w:t>
            </w:r>
            <w:r w:rsidRPr="00F65C6A">
              <w:rPr>
                <w:sz w:val="20"/>
                <w:szCs w:val="20"/>
              </w:rPr>
              <w:t>10.10. Lässt der Auftraggeber die Planungs- und Überwachungsziele unverändert und hat der Auftragnehmer seine weiteren, auf die ordnungsgemäße Vertragserfüllung gerichteten Pflichten erfüllt, haftet der Auftragnehmer insoweit nicht für die berechtigt angezeigte, unvermeidbare Beeinträchtigung der Planungs- und Überwachungsziele.</w:t>
            </w:r>
          </w:p>
        </w:tc>
      </w:tr>
      <w:tr w:rsidR="002472A4" w:rsidRPr="00FD42FD" w:rsidTr="00A05100">
        <w:trPr>
          <w:trHeight w:val="351"/>
        </w:trPr>
        <w:tc>
          <w:tcPr>
            <w:tcW w:w="816" w:type="dxa"/>
            <w:tcBorders>
              <w:top w:val="nil"/>
              <w:left w:val="nil"/>
              <w:bottom w:val="nil"/>
              <w:right w:val="nil"/>
            </w:tcBorders>
          </w:tcPr>
          <w:p w:rsidR="002472A4" w:rsidRPr="00FD42FD" w:rsidRDefault="002472A4" w:rsidP="00735D8E">
            <w:pPr>
              <w:spacing w:line="276" w:lineRule="auto"/>
              <w:ind w:left="-28"/>
              <w:jc w:val="both"/>
              <w:rPr>
                <w:b/>
                <w:color w:val="000000"/>
                <w:sz w:val="20"/>
                <w:szCs w:val="20"/>
              </w:rPr>
            </w:pPr>
          </w:p>
        </w:tc>
        <w:tc>
          <w:tcPr>
            <w:tcW w:w="8398" w:type="dxa"/>
            <w:gridSpan w:val="3"/>
            <w:tcBorders>
              <w:top w:val="nil"/>
              <w:left w:val="nil"/>
              <w:bottom w:val="nil"/>
              <w:right w:val="nil"/>
            </w:tcBorders>
          </w:tcPr>
          <w:p w:rsidR="002472A4" w:rsidRPr="00A03318" w:rsidRDefault="002472A4" w:rsidP="00735D8E">
            <w:pPr>
              <w:spacing w:line="276" w:lineRule="auto"/>
              <w:jc w:val="both"/>
              <w:rPr>
                <w:sz w:val="20"/>
                <w:szCs w:val="20"/>
              </w:rPr>
            </w:pPr>
          </w:p>
        </w:tc>
      </w:tr>
      <w:tr w:rsidR="00C63FC0" w:rsidRPr="00FD42FD" w:rsidTr="00A05100">
        <w:trPr>
          <w:trHeight w:val="351"/>
        </w:trPr>
        <w:tc>
          <w:tcPr>
            <w:tcW w:w="816" w:type="dxa"/>
            <w:tcBorders>
              <w:top w:val="nil"/>
              <w:left w:val="nil"/>
              <w:bottom w:val="nil"/>
              <w:right w:val="nil"/>
            </w:tcBorders>
          </w:tcPr>
          <w:p w:rsidR="00C63FC0" w:rsidRPr="00FD42FD" w:rsidRDefault="00C63FC0" w:rsidP="00735D8E">
            <w:pPr>
              <w:spacing w:line="276" w:lineRule="auto"/>
              <w:ind w:left="-28"/>
              <w:jc w:val="both"/>
              <w:rPr>
                <w:b/>
                <w:color w:val="000000"/>
                <w:sz w:val="20"/>
                <w:szCs w:val="20"/>
              </w:rPr>
            </w:pPr>
            <w:r w:rsidRPr="00FD42FD">
              <w:rPr>
                <w:b/>
                <w:color w:val="000000"/>
                <w:sz w:val="20"/>
                <w:szCs w:val="20"/>
              </w:rPr>
              <w:t>5.5.3</w:t>
            </w:r>
          </w:p>
        </w:tc>
        <w:tc>
          <w:tcPr>
            <w:tcW w:w="8398" w:type="dxa"/>
            <w:gridSpan w:val="3"/>
            <w:tcBorders>
              <w:top w:val="nil"/>
              <w:left w:val="nil"/>
              <w:bottom w:val="nil"/>
              <w:right w:val="nil"/>
            </w:tcBorders>
          </w:tcPr>
          <w:p w:rsidR="00C63FC0" w:rsidRPr="002472A4" w:rsidRDefault="002472A4" w:rsidP="00735D8E">
            <w:pPr>
              <w:spacing w:line="276" w:lineRule="auto"/>
              <w:jc w:val="both"/>
              <w:rPr>
                <w:color w:val="000000"/>
                <w:sz w:val="20"/>
                <w:szCs w:val="20"/>
              </w:rPr>
            </w:pPr>
            <w:r w:rsidRPr="002472A4">
              <w:rPr>
                <w:sz w:val="20"/>
                <w:szCs w:val="20"/>
              </w:rPr>
              <w:t>Billigt der Auftraggeber Planungsergebnisse des Auftragnehmers im Rahmen einer Leistungsstufe für die weitere Bearbeitung, ist der Auftragnehmer verpflichtet, seine weiterführenden Arbeiten auf den darin enthaltenen gestalterischen, wirtschaftlichen und funktionalen Anforderungen aufzubauen. Die Billigung</w:t>
            </w:r>
            <w:r w:rsidRPr="002472A4">
              <w:rPr>
                <w:i/>
                <w:sz w:val="20"/>
                <w:szCs w:val="20"/>
              </w:rPr>
              <w:t xml:space="preserve"> </w:t>
            </w:r>
            <w:r w:rsidRPr="002472A4">
              <w:rPr>
                <w:sz w:val="20"/>
                <w:szCs w:val="20"/>
              </w:rPr>
              <w:t>von Planungsergebnissen durch den Auftraggeber befreit den Auftragnehmer jedoch nicht von seiner Verantwortung für die Einhaltung der Kostenobergrenze, vertragsgerechte Qualität seiner Planungen und die Mangelfreiheit der sie realisierenden Bauleistungen. Sie stellt auch keine Teilabnahme dar.</w:t>
            </w:r>
          </w:p>
        </w:tc>
      </w:tr>
      <w:tr w:rsidR="009C4234" w:rsidRPr="00FD42FD" w:rsidTr="00A05100">
        <w:trPr>
          <w:trHeight w:val="351"/>
        </w:trPr>
        <w:tc>
          <w:tcPr>
            <w:tcW w:w="816" w:type="dxa"/>
            <w:tcBorders>
              <w:top w:val="nil"/>
              <w:left w:val="nil"/>
              <w:bottom w:val="nil"/>
              <w:right w:val="nil"/>
            </w:tcBorders>
          </w:tcPr>
          <w:p w:rsidR="009C4234" w:rsidRPr="00FD42FD" w:rsidRDefault="009C4234" w:rsidP="00735D8E">
            <w:pPr>
              <w:spacing w:line="276" w:lineRule="auto"/>
              <w:ind w:left="-28"/>
              <w:jc w:val="both"/>
              <w:rPr>
                <w:b/>
                <w:color w:val="000000"/>
                <w:sz w:val="20"/>
                <w:szCs w:val="20"/>
              </w:rPr>
            </w:pPr>
          </w:p>
        </w:tc>
        <w:tc>
          <w:tcPr>
            <w:tcW w:w="8398" w:type="dxa"/>
            <w:gridSpan w:val="3"/>
            <w:tcBorders>
              <w:top w:val="nil"/>
              <w:left w:val="nil"/>
              <w:bottom w:val="nil"/>
              <w:right w:val="nil"/>
            </w:tcBorders>
          </w:tcPr>
          <w:p w:rsidR="009C4234" w:rsidRPr="002472A4" w:rsidRDefault="009C4234" w:rsidP="00735D8E">
            <w:pPr>
              <w:spacing w:line="276" w:lineRule="auto"/>
              <w:jc w:val="both"/>
              <w:rPr>
                <w:sz w:val="20"/>
                <w:szCs w:val="20"/>
              </w:rPr>
            </w:pPr>
          </w:p>
        </w:tc>
      </w:tr>
      <w:tr w:rsidR="00C63FC0" w:rsidRPr="00FD42FD" w:rsidTr="00A05100">
        <w:trPr>
          <w:trHeight w:val="351"/>
        </w:trPr>
        <w:tc>
          <w:tcPr>
            <w:tcW w:w="816" w:type="dxa"/>
            <w:tcBorders>
              <w:top w:val="nil"/>
              <w:left w:val="nil"/>
              <w:bottom w:val="nil"/>
              <w:right w:val="nil"/>
            </w:tcBorders>
          </w:tcPr>
          <w:p w:rsidR="00C63FC0" w:rsidRPr="00FD42FD" w:rsidRDefault="00C63FC0" w:rsidP="00735D8E">
            <w:pPr>
              <w:spacing w:line="276" w:lineRule="auto"/>
              <w:ind w:left="-28"/>
              <w:jc w:val="both"/>
              <w:rPr>
                <w:b/>
                <w:color w:val="000000"/>
                <w:sz w:val="20"/>
                <w:szCs w:val="20"/>
              </w:rPr>
            </w:pPr>
            <w:r w:rsidRPr="00FD42FD">
              <w:rPr>
                <w:b/>
                <w:color w:val="000000"/>
                <w:sz w:val="20"/>
                <w:szCs w:val="20"/>
              </w:rPr>
              <w:t>5.5.4</w:t>
            </w:r>
          </w:p>
        </w:tc>
        <w:tc>
          <w:tcPr>
            <w:tcW w:w="8398" w:type="dxa"/>
            <w:gridSpan w:val="3"/>
            <w:tcBorders>
              <w:top w:val="nil"/>
              <w:left w:val="nil"/>
              <w:bottom w:val="nil"/>
              <w:right w:val="nil"/>
            </w:tcBorders>
          </w:tcPr>
          <w:p w:rsidR="00C63FC0" w:rsidRPr="009C4234" w:rsidRDefault="009C4234" w:rsidP="00735D8E">
            <w:pPr>
              <w:spacing w:line="276" w:lineRule="auto"/>
              <w:jc w:val="both"/>
              <w:rPr>
                <w:color w:val="000000"/>
                <w:sz w:val="20"/>
                <w:szCs w:val="20"/>
              </w:rPr>
            </w:pPr>
            <w:r w:rsidRPr="009C4234">
              <w:rPr>
                <w:sz w:val="20"/>
                <w:szCs w:val="20"/>
              </w:rPr>
              <w:t>Die Verantwortung des Auftragnehmers für die Erreichung der Planungs- und Überwachungsziele bleibt durch die Beauftragung eines Projektsteuerers unberührt.</w:t>
            </w:r>
          </w:p>
        </w:tc>
      </w:tr>
      <w:tr w:rsidR="009C4234" w:rsidRPr="00FD42FD" w:rsidTr="00A05100">
        <w:trPr>
          <w:trHeight w:val="351"/>
        </w:trPr>
        <w:tc>
          <w:tcPr>
            <w:tcW w:w="816" w:type="dxa"/>
            <w:tcBorders>
              <w:top w:val="nil"/>
              <w:left w:val="nil"/>
              <w:bottom w:val="nil"/>
              <w:right w:val="nil"/>
            </w:tcBorders>
          </w:tcPr>
          <w:p w:rsidR="009C4234" w:rsidRPr="00FD42FD" w:rsidRDefault="009C4234" w:rsidP="00735D8E">
            <w:pPr>
              <w:spacing w:line="276" w:lineRule="auto"/>
              <w:ind w:left="-28"/>
              <w:jc w:val="both"/>
              <w:rPr>
                <w:b/>
                <w:color w:val="000000"/>
                <w:sz w:val="20"/>
                <w:szCs w:val="20"/>
              </w:rPr>
            </w:pPr>
          </w:p>
        </w:tc>
        <w:tc>
          <w:tcPr>
            <w:tcW w:w="8398" w:type="dxa"/>
            <w:gridSpan w:val="3"/>
            <w:tcBorders>
              <w:top w:val="nil"/>
              <w:left w:val="nil"/>
              <w:bottom w:val="nil"/>
              <w:right w:val="nil"/>
            </w:tcBorders>
          </w:tcPr>
          <w:p w:rsidR="009C4234" w:rsidRPr="009C4234" w:rsidRDefault="009C4234" w:rsidP="00735D8E">
            <w:pPr>
              <w:spacing w:line="276" w:lineRule="auto"/>
              <w:jc w:val="both"/>
              <w:rPr>
                <w:sz w:val="20"/>
                <w:szCs w:val="20"/>
              </w:rPr>
            </w:pPr>
          </w:p>
        </w:tc>
      </w:tr>
      <w:tr w:rsidR="00C63FC0" w:rsidRPr="00FD42FD" w:rsidTr="00A05100">
        <w:trPr>
          <w:trHeight w:val="351"/>
        </w:trPr>
        <w:tc>
          <w:tcPr>
            <w:tcW w:w="816" w:type="dxa"/>
            <w:tcBorders>
              <w:top w:val="nil"/>
              <w:left w:val="nil"/>
              <w:bottom w:val="nil"/>
              <w:right w:val="nil"/>
            </w:tcBorders>
            <w:vAlign w:val="center"/>
          </w:tcPr>
          <w:p w:rsidR="00C63FC0" w:rsidRPr="00FD42FD" w:rsidRDefault="00C63FC0" w:rsidP="00735D8E">
            <w:pPr>
              <w:spacing w:line="276" w:lineRule="auto"/>
              <w:ind w:left="-28"/>
              <w:jc w:val="both"/>
              <w:rPr>
                <w:b/>
                <w:color w:val="000000"/>
                <w:sz w:val="20"/>
                <w:szCs w:val="20"/>
              </w:rPr>
            </w:pPr>
            <w:r w:rsidRPr="00FD42FD">
              <w:rPr>
                <w:b/>
                <w:color w:val="000000"/>
                <w:sz w:val="20"/>
                <w:szCs w:val="20"/>
              </w:rPr>
              <w:t>5.6</w:t>
            </w:r>
          </w:p>
        </w:tc>
        <w:tc>
          <w:tcPr>
            <w:tcW w:w="8398" w:type="dxa"/>
            <w:gridSpan w:val="3"/>
            <w:tcBorders>
              <w:top w:val="nil"/>
              <w:left w:val="nil"/>
              <w:bottom w:val="nil"/>
              <w:right w:val="nil"/>
            </w:tcBorders>
            <w:vAlign w:val="center"/>
          </w:tcPr>
          <w:p w:rsidR="00C63FC0" w:rsidRPr="009C4234" w:rsidRDefault="00C63FC0" w:rsidP="00735D8E">
            <w:pPr>
              <w:spacing w:line="276" w:lineRule="auto"/>
              <w:ind w:left="900" w:hanging="900"/>
              <w:jc w:val="both"/>
              <w:rPr>
                <w:b/>
                <w:color w:val="000000"/>
                <w:sz w:val="20"/>
                <w:szCs w:val="20"/>
              </w:rPr>
            </w:pPr>
            <w:r w:rsidRPr="00FD42FD">
              <w:rPr>
                <w:b/>
                <w:color w:val="000000"/>
                <w:sz w:val="20"/>
                <w:szCs w:val="20"/>
              </w:rPr>
              <w:t>Besprechungen</w:t>
            </w:r>
          </w:p>
        </w:tc>
      </w:tr>
      <w:tr w:rsidR="00C63FC0" w:rsidRPr="00FD42FD" w:rsidTr="00A05100">
        <w:trPr>
          <w:trHeight w:val="351"/>
        </w:trPr>
        <w:tc>
          <w:tcPr>
            <w:tcW w:w="816" w:type="dxa"/>
            <w:tcBorders>
              <w:top w:val="nil"/>
              <w:left w:val="nil"/>
              <w:bottom w:val="nil"/>
              <w:right w:val="nil"/>
            </w:tcBorders>
          </w:tcPr>
          <w:p w:rsidR="00C63FC0" w:rsidRPr="00FD42FD" w:rsidRDefault="00C63FC0" w:rsidP="00735D8E">
            <w:pPr>
              <w:spacing w:line="276" w:lineRule="auto"/>
              <w:ind w:left="-28"/>
              <w:jc w:val="both"/>
              <w:rPr>
                <w:b/>
                <w:color w:val="000000"/>
                <w:sz w:val="20"/>
                <w:szCs w:val="20"/>
              </w:rPr>
            </w:pPr>
            <w:r w:rsidRPr="00FD42FD">
              <w:rPr>
                <w:b/>
                <w:color w:val="000000"/>
                <w:sz w:val="20"/>
                <w:szCs w:val="20"/>
              </w:rPr>
              <w:t>5.6.1</w:t>
            </w:r>
          </w:p>
        </w:tc>
        <w:tc>
          <w:tcPr>
            <w:tcW w:w="8398" w:type="dxa"/>
            <w:gridSpan w:val="3"/>
            <w:tcBorders>
              <w:top w:val="nil"/>
              <w:left w:val="nil"/>
              <w:bottom w:val="nil"/>
              <w:right w:val="nil"/>
            </w:tcBorders>
          </w:tcPr>
          <w:p w:rsidR="00C63FC0" w:rsidRPr="009C4234" w:rsidRDefault="00C63FC0" w:rsidP="00735D8E">
            <w:pPr>
              <w:spacing w:line="276" w:lineRule="auto"/>
              <w:jc w:val="both"/>
              <w:rPr>
                <w:color w:val="000000"/>
                <w:sz w:val="20"/>
                <w:szCs w:val="20"/>
              </w:rPr>
            </w:pPr>
            <w:r w:rsidRPr="00FD42FD">
              <w:rPr>
                <w:color w:val="000000"/>
                <w:sz w:val="20"/>
                <w:szCs w:val="20"/>
              </w:rPr>
              <w:t>Der Auftragnehmer ist verpflichtet, auf Einladung des Auftraggebers an projektbezogenen Besprechungen teilzunehmen und an Verhandlungen mit Behörden mitzuwirken. Diese Termine sind rechtzeitig abzustimmen. Die Besprechungen sind durch rechtzeitige Übersendung von Unterlagen zu unterstützen. Der Auftragnehmer fertigt über die Besprechungen und Verhandlungen unverzüglich Niederschriften an und legt sie dem Auftraggeber zur Genehmigung vor.</w:t>
            </w:r>
          </w:p>
        </w:tc>
      </w:tr>
      <w:tr w:rsidR="00C63FC0" w:rsidRPr="00FD42FD" w:rsidTr="00A05100">
        <w:trPr>
          <w:trHeight w:val="351"/>
        </w:trPr>
        <w:tc>
          <w:tcPr>
            <w:tcW w:w="816" w:type="dxa"/>
            <w:tcBorders>
              <w:top w:val="nil"/>
              <w:left w:val="nil"/>
              <w:bottom w:val="nil"/>
              <w:right w:val="nil"/>
            </w:tcBorders>
          </w:tcPr>
          <w:p w:rsidR="00C63FC0" w:rsidRPr="00FD42FD" w:rsidRDefault="00C63FC0" w:rsidP="00735D8E">
            <w:pPr>
              <w:spacing w:line="276" w:lineRule="auto"/>
              <w:ind w:left="-28"/>
              <w:jc w:val="both"/>
              <w:rPr>
                <w:b/>
                <w:color w:val="000000"/>
                <w:sz w:val="20"/>
                <w:szCs w:val="20"/>
              </w:rPr>
            </w:pPr>
          </w:p>
        </w:tc>
        <w:tc>
          <w:tcPr>
            <w:tcW w:w="8398" w:type="dxa"/>
            <w:gridSpan w:val="3"/>
            <w:tcBorders>
              <w:top w:val="nil"/>
              <w:left w:val="nil"/>
              <w:bottom w:val="nil"/>
              <w:right w:val="nil"/>
            </w:tcBorders>
          </w:tcPr>
          <w:p w:rsidR="00C63FC0" w:rsidRPr="00FD42FD" w:rsidRDefault="00AC2401" w:rsidP="00735D8E">
            <w:pPr>
              <w:spacing w:line="276" w:lineRule="auto"/>
              <w:jc w:val="both"/>
              <w:rPr>
                <w:color w:val="000000"/>
                <w:sz w:val="20"/>
                <w:szCs w:val="20"/>
              </w:rPr>
            </w:pPr>
            <w:r w:rsidRPr="00FD42FD">
              <w:rPr>
                <w:color w:val="000000"/>
                <w:sz w:val="20"/>
                <w:szCs w:val="20"/>
              </w:rPr>
              <w:fldChar w:fldCharType="begin">
                <w:ffData>
                  <w:name w:val="Kontrollkästchen171"/>
                  <w:enabled/>
                  <w:calcOnExit w:val="0"/>
                  <w:checkBox>
                    <w:sizeAuto/>
                    <w:default w:val="0"/>
                  </w:checkBox>
                </w:ffData>
              </w:fldChar>
            </w:r>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r>
              <w:rPr>
                <w:color w:val="000000"/>
                <w:sz w:val="20"/>
                <w:szCs w:val="20"/>
              </w:rPr>
              <w:t xml:space="preserve">  </w:t>
            </w:r>
            <w:r w:rsidR="00C63FC0" w:rsidRPr="00FD42FD">
              <w:rPr>
                <w:color w:val="000000"/>
                <w:sz w:val="20"/>
                <w:szCs w:val="20"/>
              </w:rPr>
              <w:t>Der Auftragnehmer fertigt über die von ihm geführten Planungs- und Baubesprechungen Niederschriften. Diese legt er dem Auftraggeber zur Kenntnis vor.</w:t>
            </w:r>
          </w:p>
        </w:tc>
      </w:tr>
      <w:tr w:rsidR="009C4234" w:rsidRPr="00FD42FD" w:rsidTr="00A05100">
        <w:trPr>
          <w:trHeight w:val="351"/>
        </w:trPr>
        <w:tc>
          <w:tcPr>
            <w:tcW w:w="816" w:type="dxa"/>
            <w:tcBorders>
              <w:top w:val="nil"/>
              <w:left w:val="nil"/>
              <w:bottom w:val="nil"/>
              <w:right w:val="nil"/>
            </w:tcBorders>
          </w:tcPr>
          <w:p w:rsidR="009C4234" w:rsidRPr="00FD42FD" w:rsidRDefault="009C4234" w:rsidP="00735D8E">
            <w:pPr>
              <w:spacing w:line="276" w:lineRule="auto"/>
              <w:ind w:left="-28"/>
              <w:jc w:val="both"/>
              <w:rPr>
                <w:b/>
                <w:color w:val="000000"/>
                <w:sz w:val="20"/>
                <w:szCs w:val="20"/>
              </w:rPr>
            </w:pPr>
          </w:p>
        </w:tc>
        <w:tc>
          <w:tcPr>
            <w:tcW w:w="8398" w:type="dxa"/>
            <w:gridSpan w:val="3"/>
            <w:tcBorders>
              <w:top w:val="nil"/>
              <w:left w:val="nil"/>
              <w:bottom w:val="nil"/>
              <w:right w:val="nil"/>
            </w:tcBorders>
          </w:tcPr>
          <w:p w:rsidR="009C4234" w:rsidRPr="00FD42FD" w:rsidRDefault="009C4234" w:rsidP="00735D8E">
            <w:pPr>
              <w:spacing w:line="276" w:lineRule="auto"/>
              <w:jc w:val="both"/>
              <w:rPr>
                <w:color w:val="000000"/>
                <w:sz w:val="20"/>
                <w:szCs w:val="20"/>
              </w:rPr>
            </w:pPr>
          </w:p>
        </w:tc>
      </w:tr>
      <w:tr w:rsidR="00C63FC0" w:rsidRPr="00FD42FD" w:rsidTr="00A05100">
        <w:trPr>
          <w:trHeight w:val="351"/>
        </w:trPr>
        <w:tc>
          <w:tcPr>
            <w:tcW w:w="816" w:type="dxa"/>
            <w:tcBorders>
              <w:top w:val="nil"/>
              <w:left w:val="nil"/>
              <w:bottom w:val="nil"/>
              <w:right w:val="nil"/>
            </w:tcBorders>
            <w:vAlign w:val="center"/>
          </w:tcPr>
          <w:p w:rsidR="00C63FC0" w:rsidRPr="00FD42FD" w:rsidRDefault="00C63FC0" w:rsidP="00735D8E">
            <w:pPr>
              <w:spacing w:line="276" w:lineRule="auto"/>
              <w:ind w:left="-28"/>
              <w:jc w:val="both"/>
              <w:rPr>
                <w:b/>
                <w:color w:val="000000"/>
                <w:sz w:val="20"/>
                <w:szCs w:val="20"/>
              </w:rPr>
            </w:pPr>
            <w:r w:rsidRPr="00FD42FD">
              <w:rPr>
                <w:b/>
                <w:color w:val="000000"/>
                <w:sz w:val="20"/>
                <w:szCs w:val="20"/>
              </w:rPr>
              <w:t>5.7</w:t>
            </w:r>
          </w:p>
        </w:tc>
        <w:tc>
          <w:tcPr>
            <w:tcW w:w="8398" w:type="dxa"/>
            <w:gridSpan w:val="3"/>
            <w:tcBorders>
              <w:top w:val="nil"/>
              <w:left w:val="nil"/>
              <w:bottom w:val="nil"/>
              <w:right w:val="nil"/>
            </w:tcBorders>
            <w:vAlign w:val="center"/>
          </w:tcPr>
          <w:p w:rsidR="00C63FC0" w:rsidRPr="00D40570" w:rsidRDefault="00C63FC0" w:rsidP="00735D8E">
            <w:pPr>
              <w:spacing w:line="276" w:lineRule="auto"/>
              <w:ind w:left="900" w:hanging="900"/>
              <w:jc w:val="both"/>
              <w:rPr>
                <w:b/>
                <w:color w:val="000000"/>
                <w:sz w:val="20"/>
                <w:szCs w:val="20"/>
              </w:rPr>
            </w:pPr>
            <w:r w:rsidRPr="00FD42FD">
              <w:rPr>
                <w:b/>
                <w:color w:val="000000"/>
                <w:sz w:val="20"/>
                <w:szCs w:val="20"/>
              </w:rPr>
              <w:t>Leistungsänderungen</w:t>
            </w:r>
          </w:p>
        </w:tc>
      </w:tr>
      <w:tr w:rsidR="00C63FC0" w:rsidRPr="00FD42FD" w:rsidTr="00A05100">
        <w:trPr>
          <w:trHeight w:val="351"/>
        </w:trPr>
        <w:tc>
          <w:tcPr>
            <w:tcW w:w="816" w:type="dxa"/>
            <w:tcBorders>
              <w:top w:val="nil"/>
              <w:left w:val="nil"/>
              <w:bottom w:val="nil"/>
              <w:right w:val="nil"/>
            </w:tcBorders>
          </w:tcPr>
          <w:p w:rsidR="00C63FC0" w:rsidRPr="00FD42FD" w:rsidRDefault="00C63FC0" w:rsidP="00735D8E">
            <w:pPr>
              <w:spacing w:line="276" w:lineRule="auto"/>
              <w:ind w:left="-28"/>
              <w:jc w:val="both"/>
              <w:rPr>
                <w:b/>
                <w:color w:val="000000"/>
                <w:sz w:val="20"/>
                <w:szCs w:val="20"/>
              </w:rPr>
            </w:pPr>
            <w:r w:rsidRPr="00FD42FD">
              <w:rPr>
                <w:b/>
                <w:color w:val="000000"/>
                <w:sz w:val="20"/>
                <w:szCs w:val="20"/>
              </w:rPr>
              <w:t>5.7.1</w:t>
            </w:r>
          </w:p>
        </w:tc>
        <w:tc>
          <w:tcPr>
            <w:tcW w:w="8398" w:type="dxa"/>
            <w:gridSpan w:val="3"/>
            <w:tcBorders>
              <w:top w:val="nil"/>
              <w:left w:val="nil"/>
              <w:bottom w:val="nil"/>
              <w:right w:val="nil"/>
            </w:tcBorders>
          </w:tcPr>
          <w:p w:rsidR="00C63FC0" w:rsidRPr="00D40570" w:rsidRDefault="00C63FC0" w:rsidP="00735D8E">
            <w:pPr>
              <w:pStyle w:val="Textkrper-Zeileneinzug"/>
              <w:spacing w:after="0" w:line="276" w:lineRule="auto"/>
              <w:ind w:left="0"/>
              <w:jc w:val="both"/>
              <w:rPr>
                <w:color w:val="000000"/>
                <w:sz w:val="20"/>
                <w:szCs w:val="20"/>
              </w:rPr>
            </w:pPr>
            <w:r w:rsidRPr="00FD42FD">
              <w:rPr>
                <w:color w:val="000000"/>
                <w:sz w:val="20"/>
                <w:szCs w:val="20"/>
              </w:rPr>
              <w:t>Der Auftraggeber ist berechtigt,</w:t>
            </w:r>
            <w:r w:rsidR="008A309E" w:rsidRPr="00FD42FD">
              <w:rPr>
                <w:color w:val="000000"/>
                <w:sz w:val="20"/>
                <w:szCs w:val="20"/>
              </w:rPr>
              <w:t xml:space="preserve"> </w:t>
            </w:r>
            <w:r w:rsidRPr="00FD42FD">
              <w:rPr>
                <w:color w:val="000000"/>
                <w:sz w:val="20"/>
                <w:szCs w:val="20"/>
              </w:rPr>
              <w:t>die Projektziele zu ändern. Sofern hierdurch geänderte oder zusätzliche Leistu</w:t>
            </w:r>
            <w:r w:rsidR="00D40570">
              <w:rPr>
                <w:color w:val="000000"/>
                <w:sz w:val="20"/>
                <w:szCs w:val="20"/>
              </w:rPr>
              <w:t xml:space="preserve">ngen erforderlich werden, gilt </w:t>
            </w:r>
            <w:r w:rsidR="000B536C" w:rsidRPr="00FD42FD">
              <w:rPr>
                <w:color w:val="000000"/>
                <w:sz w:val="20"/>
                <w:szCs w:val="20"/>
              </w:rPr>
              <w:t>Nr</w:t>
            </w:r>
            <w:r w:rsidR="00D51D29" w:rsidRPr="00FD42FD">
              <w:rPr>
                <w:color w:val="000000"/>
                <w:sz w:val="20"/>
                <w:szCs w:val="20"/>
              </w:rPr>
              <w:t>.</w:t>
            </w:r>
            <w:r w:rsidR="003620E4" w:rsidRPr="00FD42FD">
              <w:rPr>
                <w:color w:val="000000"/>
                <w:sz w:val="20"/>
                <w:szCs w:val="20"/>
              </w:rPr>
              <w:t xml:space="preserve"> </w:t>
            </w:r>
            <w:r w:rsidRPr="00FD42FD">
              <w:rPr>
                <w:color w:val="000000"/>
                <w:sz w:val="20"/>
                <w:szCs w:val="20"/>
              </w:rPr>
              <w:t>5.7.2.</w:t>
            </w:r>
          </w:p>
        </w:tc>
      </w:tr>
      <w:tr w:rsidR="00D40570" w:rsidRPr="00FD42FD" w:rsidTr="00A05100">
        <w:trPr>
          <w:trHeight w:val="351"/>
        </w:trPr>
        <w:tc>
          <w:tcPr>
            <w:tcW w:w="816" w:type="dxa"/>
            <w:tcBorders>
              <w:top w:val="nil"/>
              <w:left w:val="nil"/>
              <w:bottom w:val="nil"/>
              <w:right w:val="nil"/>
            </w:tcBorders>
          </w:tcPr>
          <w:p w:rsidR="00D40570" w:rsidRPr="00FD42FD" w:rsidRDefault="00D40570" w:rsidP="00735D8E">
            <w:pPr>
              <w:spacing w:line="276" w:lineRule="auto"/>
              <w:ind w:left="-28"/>
              <w:jc w:val="both"/>
              <w:rPr>
                <w:b/>
                <w:color w:val="000000"/>
                <w:sz w:val="20"/>
                <w:szCs w:val="20"/>
              </w:rPr>
            </w:pPr>
          </w:p>
        </w:tc>
        <w:tc>
          <w:tcPr>
            <w:tcW w:w="8398" w:type="dxa"/>
            <w:gridSpan w:val="3"/>
            <w:tcBorders>
              <w:top w:val="nil"/>
              <w:left w:val="nil"/>
              <w:bottom w:val="nil"/>
              <w:right w:val="nil"/>
            </w:tcBorders>
          </w:tcPr>
          <w:p w:rsidR="00D40570" w:rsidRPr="00FD42FD" w:rsidRDefault="00D40570" w:rsidP="00735D8E">
            <w:pPr>
              <w:pStyle w:val="Textkrper-Zeileneinzug"/>
              <w:spacing w:after="0" w:line="276" w:lineRule="auto"/>
              <w:ind w:left="0"/>
              <w:jc w:val="both"/>
              <w:rPr>
                <w:color w:val="000000"/>
                <w:sz w:val="20"/>
                <w:szCs w:val="20"/>
              </w:rPr>
            </w:pPr>
          </w:p>
        </w:tc>
      </w:tr>
      <w:tr w:rsidR="00C63FC0" w:rsidRPr="00FD42FD" w:rsidTr="00A05100">
        <w:trPr>
          <w:trHeight w:val="351"/>
        </w:trPr>
        <w:tc>
          <w:tcPr>
            <w:tcW w:w="816" w:type="dxa"/>
            <w:tcBorders>
              <w:top w:val="nil"/>
              <w:left w:val="nil"/>
              <w:bottom w:val="nil"/>
              <w:right w:val="nil"/>
            </w:tcBorders>
          </w:tcPr>
          <w:p w:rsidR="00C63FC0" w:rsidRPr="00FD42FD" w:rsidRDefault="00C63FC0" w:rsidP="00735D8E">
            <w:pPr>
              <w:spacing w:line="276" w:lineRule="auto"/>
              <w:ind w:left="-28"/>
              <w:jc w:val="both"/>
              <w:rPr>
                <w:b/>
                <w:color w:val="000000"/>
                <w:sz w:val="20"/>
                <w:szCs w:val="20"/>
              </w:rPr>
            </w:pPr>
            <w:r w:rsidRPr="00FD42FD">
              <w:rPr>
                <w:b/>
                <w:color w:val="000000"/>
                <w:sz w:val="20"/>
                <w:szCs w:val="20"/>
              </w:rPr>
              <w:t>5.7.2</w:t>
            </w:r>
          </w:p>
        </w:tc>
        <w:tc>
          <w:tcPr>
            <w:tcW w:w="8398" w:type="dxa"/>
            <w:gridSpan w:val="3"/>
            <w:tcBorders>
              <w:top w:val="nil"/>
              <w:left w:val="nil"/>
              <w:bottom w:val="nil"/>
              <w:right w:val="nil"/>
            </w:tcBorders>
          </w:tcPr>
          <w:p w:rsidR="00C63FC0" w:rsidRPr="00FD42FD" w:rsidRDefault="00C63FC0" w:rsidP="00735D8E">
            <w:pPr>
              <w:pStyle w:val="Textkrper-Zeileneinzug"/>
              <w:spacing w:after="0" w:line="276" w:lineRule="auto"/>
              <w:ind w:left="0"/>
              <w:jc w:val="both"/>
              <w:rPr>
                <w:color w:val="000000"/>
                <w:sz w:val="20"/>
                <w:szCs w:val="20"/>
              </w:rPr>
            </w:pPr>
            <w:r w:rsidRPr="00FD42FD">
              <w:rPr>
                <w:color w:val="000000"/>
                <w:sz w:val="20"/>
                <w:szCs w:val="20"/>
              </w:rPr>
              <w:t xml:space="preserve">Der Auftraggeber ist zudem berechtigt, die Ausführung geänderter oder zusätzlicher Planungsleistungen zu verlangen, soweit diese der Umsetzung des </w:t>
            </w:r>
            <w:r w:rsidR="001A64A2">
              <w:rPr>
                <w:color w:val="000000"/>
                <w:sz w:val="20"/>
                <w:szCs w:val="20"/>
              </w:rPr>
              <w:t>V</w:t>
            </w:r>
            <w:r w:rsidRPr="00FD42FD">
              <w:rPr>
                <w:color w:val="000000"/>
                <w:sz w:val="20"/>
                <w:szCs w:val="20"/>
              </w:rPr>
              <w:t>orhabens nach §</w:t>
            </w:r>
            <w:r w:rsidR="003620E4" w:rsidRPr="00FD42FD">
              <w:rPr>
                <w:color w:val="000000"/>
                <w:sz w:val="20"/>
                <w:szCs w:val="20"/>
              </w:rPr>
              <w:t xml:space="preserve"> 1 Nr.</w:t>
            </w:r>
            <w:r w:rsidRPr="00FD42FD">
              <w:rPr>
                <w:color w:val="000000"/>
                <w:sz w:val="20"/>
                <w:szCs w:val="20"/>
              </w:rPr>
              <w:t xml:space="preserve"> 1.1 dienlich sind, es sei denn, das Unternehmen des Auftragnehmers ist auf derartige Leistungen nicht eingerichtet. Für einen etwaigen Honoraranspruch des Auftragnehmers gilt § 10 </w:t>
            </w:r>
            <w:r w:rsidR="000B536C" w:rsidRPr="00FD42FD">
              <w:rPr>
                <w:color w:val="000000"/>
                <w:sz w:val="20"/>
                <w:szCs w:val="20"/>
              </w:rPr>
              <w:t>Nr</w:t>
            </w:r>
            <w:r w:rsidR="00D51D29" w:rsidRPr="00FD42FD">
              <w:rPr>
                <w:color w:val="000000"/>
                <w:sz w:val="20"/>
                <w:szCs w:val="20"/>
              </w:rPr>
              <w:t>.</w:t>
            </w:r>
            <w:r w:rsidR="000B536C" w:rsidRPr="00FD42FD">
              <w:rPr>
                <w:color w:val="000000"/>
                <w:sz w:val="20"/>
                <w:szCs w:val="20"/>
              </w:rPr>
              <w:t xml:space="preserve"> </w:t>
            </w:r>
            <w:r w:rsidRPr="00FD42FD">
              <w:rPr>
                <w:color w:val="000000"/>
                <w:sz w:val="20"/>
                <w:szCs w:val="20"/>
              </w:rPr>
              <w:t>10.10.</w:t>
            </w:r>
          </w:p>
        </w:tc>
      </w:tr>
      <w:tr w:rsidR="00DE565D" w:rsidRPr="00FD42FD" w:rsidTr="00A05100">
        <w:trPr>
          <w:trHeight w:val="351"/>
        </w:trPr>
        <w:tc>
          <w:tcPr>
            <w:tcW w:w="816" w:type="dxa"/>
            <w:tcBorders>
              <w:top w:val="nil"/>
              <w:left w:val="nil"/>
              <w:bottom w:val="nil"/>
              <w:right w:val="nil"/>
            </w:tcBorders>
          </w:tcPr>
          <w:p w:rsidR="00DE565D" w:rsidRPr="00FD42FD" w:rsidRDefault="00DE565D" w:rsidP="00735D8E">
            <w:pPr>
              <w:spacing w:line="276" w:lineRule="auto"/>
              <w:ind w:left="-28"/>
              <w:jc w:val="both"/>
              <w:rPr>
                <w:b/>
                <w:color w:val="000000"/>
                <w:sz w:val="20"/>
                <w:szCs w:val="20"/>
              </w:rPr>
            </w:pPr>
          </w:p>
        </w:tc>
        <w:tc>
          <w:tcPr>
            <w:tcW w:w="8398" w:type="dxa"/>
            <w:gridSpan w:val="3"/>
            <w:tcBorders>
              <w:top w:val="nil"/>
              <w:left w:val="nil"/>
              <w:bottom w:val="nil"/>
              <w:right w:val="nil"/>
            </w:tcBorders>
          </w:tcPr>
          <w:p w:rsidR="00DE565D" w:rsidRPr="00FD42FD" w:rsidRDefault="00DE565D" w:rsidP="00735D8E">
            <w:pPr>
              <w:pStyle w:val="Textkrper-Zeileneinzug"/>
              <w:spacing w:after="0" w:line="276" w:lineRule="auto"/>
              <w:ind w:left="0"/>
              <w:jc w:val="both"/>
              <w:rPr>
                <w:color w:val="000000"/>
                <w:sz w:val="20"/>
                <w:szCs w:val="20"/>
              </w:rPr>
            </w:pPr>
          </w:p>
        </w:tc>
      </w:tr>
      <w:tr w:rsidR="00C63FC0" w:rsidRPr="00FD42FD" w:rsidTr="00A05100">
        <w:trPr>
          <w:trHeight w:val="351"/>
        </w:trPr>
        <w:tc>
          <w:tcPr>
            <w:tcW w:w="816" w:type="dxa"/>
            <w:tcBorders>
              <w:top w:val="nil"/>
              <w:left w:val="nil"/>
              <w:bottom w:val="nil"/>
              <w:right w:val="nil"/>
            </w:tcBorders>
            <w:vAlign w:val="center"/>
          </w:tcPr>
          <w:p w:rsidR="00C63FC0" w:rsidRPr="00FD42FD" w:rsidRDefault="00C63FC0" w:rsidP="00735D8E">
            <w:pPr>
              <w:spacing w:line="276" w:lineRule="auto"/>
              <w:ind w:left="-28"/>
              <w:jc w:val="both"/>
              <w:rPr>
                <w:b/>
                <w:color w:val="000000"/>
                <w:sz w:val="20"/>
                <w:szCs w:val="20"/>
              </w:rPr>
            </w:pPr>
            <w:r w:rsidRPr="00FD42FD">
              <w:rPr>
                <w:b/>
                <w:color w:val="000000"/>
                <w:sz w:val="20"/>
                <w:szCs w:val="20"/>
              </w:rPr>
              <w:t>5.8</w:t>
            </w:r>
          </w:p>
        </w:tc>
        <w:tc>
          <w:tcPr>
            <w:tcW w:w="8398" w:type="dxa"/>
            <w:gridSpan w:val="3"/>
            <w:tcBorders>
              <w:top w:val="nil"/>
              <w:left w:val="nil"/>
              <w:bottom w:val="nil"/>
              <w:right w:val="nil"/>
            </w:tcBorders>
            <w:vAlign w:val="center"/>
          </w:tcPr>
          <w:p w:rsidR="00C63FC0" w:rsidRPr="00D40570" w:rsidRDefault="00C63FC0" w:rsidP="00735D8E">
            <w:pPr>
              <w:pStyle w:val="Textkrper-Zeileneinzug"/>
              <w:spacing w:after="0" w:line="276" w:lineRule="auto"/>
              <w:ind w:left="0"/>
              <w:jc w:val="both"/>
              <w:rPr>
                <w:b/>
                <w:color w:val="000000"/>
                <w:sz w:val="20"/>
                <w:szCs w:val="20"/>
              </w:rPr>
            </w:pPr>
            <w:r w:rsidRPr="00FD42FD">
              <w:rPr>
                <w:b/>
                <w:color w:val="000000"/>
                <w:sz w:val="20"/>
                <w:szCs w:val="20"/>
              </w:rPr>
              <w:t>Behandlung von Unterlagen</w:t>
            </w:r>
          </w:p>
        </w:tc>
      </w:tr>
      <w:tr w:rsidR="00C63FC0" w:rsidRPr="00FD42FD" w:rsidTr="00A05100">
        <w:trPr>
          <w:trHeight w:val="351"/>
        </w:trPr>
        <w:tc>
          <w:tcPr>
            <w:tcW w:w="816" w:type="dxa"/>
            <w:tcBorders>
              <w:top w:val="nil"/>
              <w:left w:val="nil"/>
              <w:bottom w:val="nil"/>
              <w:right w:val="nil"/>
            </w:tcBorders>
          </w:tcPr>
          <w:p w:rsidR="00C63FC0" w:rsidRPr="00FD42FD" w:rsidRDefault="00C63FC0" w:rsidP="00735D8E">
            <w:pPr>
              <w:spacing w:line="276" w:lineRule="auto"/>
              <w:ind w:left="-28"/>
              <w:jc w:val="both"/>
              <w:rPr>
                <w:b/>
                <w:color w:val="000000"/>
                <w:sz w:val="20"/>
                <w:szCs w:val="20"/>
              </w:rPr>
            </w:pPr>
            <w:r w:rsidRPr="00FD42FD">
              <w:rPr>
                <w:b/>
                <w:color w:val="000000"/>
                <w:sz w:val="20"/>
                <w:szCs w:val="20"/>
              </w:rPr>
              <w:t>5.8.1</w:t>
            </w:r>
          </w:p>
        </w:tc>
        <w:tc>
          <w:tcPr>
            <w:tcW w:w="8398" w:type="dxa"/>
            <w:gridSpan w:val="3"/>
            <w:tcBorders>
              <w:top w:val="nil"/>
              <w:left w:val="nil"/>
              <w:bottom w:val="nil"/>
              <w:right w:val="nil"/>
            </w:tcBorders>
          </w:tcPr>
          <w:p w:rsidR="00C63FC0" w:rsidRPr="00F16A03" w:rsidRDefault="00C63FC0" w:rsidP="00735D8E">
            <w:pPr>
              <w:pStyle w:val="Textkrper-Zeileneinzug"/>
              <w:spacing w:after="0" w:line="276" w:lineRule="auto"/>
              <w:ind w:left="0"/>
              <w:jc w:val="both"/>
              <w:rPr>
                <w:color w:val="000000"/>
                <w:sz w:val="20"/>
                <w:szCs w:val="20"/>
              </w:rPr>
            </w:pPr>
            <w:r w:rsidRPr="00FD42FD">
              <w:rPr>
                <w:color w:val="000000"/>
                <w:sz w:val="20"/>
                <w:szCs w:val="20"/>
              </w:rPr>
              <w:t xml:space="preserve">Der Auftragnehmer hat sämtliche ihm vom Auftraggeber zur Verfügung gestellten Unterlagen unverzüglich zu sichten und ihn </w:t>
            </w:r>
            <w:r w:rsidR="00F16A03">
              <w:rPr>
                <w:color w:val="000000"/>
                <w:sz w:val="20"/>
                <w:szCs w:val="20"/>
              </w:rPr>
              <w:t>in Textform</w:t>
            </w:r>
            <w:r w:rsidRPr="00FD42FD">
              <w:rPr>
                <w:color w:val="000000"/>
                <w:sz w:val="20"/>
                <w:szCs w:val="20"/>
              </w:rPr>
              <w:t xml:space="preserve"> zu unterrichten, wenn er feststellt, dass sie unvollständig oder unzutreffend sind oder ihre Beachtung als Grundlage der Planung und Ausführung mit den </w:t>
            </w:r>
            <w:r w:rsidR="00F16A03">
              <w:rPr>
                <w:color w:val="000000"/>
                <w:sz w:val="20"/>
                <w:szCs w:val="20"/>
              </w:rPr>
              <w:t>Planungs- und Überwachungszielen</w:t>
            </w:r>
            <w:r w:rsidRPr="00FD42FD">
              <w:rPr>
                <w:color w:val="000000"/>
                <w:sz w:val="20"/>
                <w:szCs w:val="20"/>
              </w:rPr>
              <w:t xml:space="preserve"> nicht vereinbar ist.</w:t>
            </w:r>
          </w:p>
        </w:tc>
      </w:tr>
      <w:tr w:rsidR="00F16A03" w:rsidRPr="00FD42FD" w:rsidTr="00A05100">
        <w:trPr>
          <w:trHeight w:val="351"/>
        </w:trPr>
        <w:tc>
          <w:tcPr>
            <w:tcW w:w="816" w:type="dxa"/>
            <w:tcBorders>
              <w:top w:val="nil"/>
              <w:left w:val="nil"/>
              <w:bottom w:val="nil"/>
              <w:right w:val="nil"/>
            </w:tcBorders>
            <w:vAlign w:val="center"/>
          </w:tcPr>
          <w:p w:rsidR="00F16A03" w:rsidRPr="00FD42FD" w:rsidRDefault="00F16A03" w:rsidP="00735D8E">
            <w:pPr>
              <w:spacing w:line="276" w:lineRule="auto"/>
              <w:ind w:left="-28"/>
              <w:jc w:val="both"/>
              <w:rPr>
                <w:b/>
                <w:color w:val="000000"/>
                <w:sz w:val="20"/>
                <w:szCs w:val="20"/>
              </w:rPr>
            </w:pPr>
          </w:p>
        </w:tc>
        <w:tc>
          <w:tcPr>
            <w:tcW w:w="8398" w:type="dxa"/>
            <w:gridSpan w:val="3"/>
            <w:tcBorders>
              <w:top w:val="nil"/>
              <w:left w:val="nil"/>
              <w:bottom w:val="nil"/>
              <w:right w:val="nil"/>
            </w:tcBorders>
            <w:vAlign w:val="center"/>
          </w:tcPr>
          <w:p w:rsidR="00F16A03" w:rsidRPr="00FD42FD" w:rsidRDefault="00F16A03" w:rsidP="00735D8E">
            <w:pPr>
              <w:pStyle w:val="Textkrper-Zeileneinzug"/>
              <w:spacing w:after="0" w:line="276" w:lineRule="auto"/>
              <w:ind w:left="0"/>
              <w:jc w:val="both"/>
              <w:rPr>
                <w:color w:val="000000"/>
                <w:sz w:val="20"/>
                <w:szCs w:val="20"/>
              </w:rPr>
            </w:pPr>
          </w:p>
        </w:tc>
      </w:tr>
      <w:tr w:rsidR="00C63FC0" w:rsidRPr="00FD42FD" w:rsidTr="00A05100">
        <w:trPr>
          <w:trHeight w:val="351"/>
        </w:trPr>
        <w:tc>
          <w:tcPr>
            <w:tcW w:w="816" w:type="dxa"/>
            <w:tcBorders>
              <w:top w:val="nil"/>
              <w:left w:val="nil"/>
              <w:bottom w:val="nil"/>
              <w:right w:val="nil"/>
            </w:tcBorders>
          </w:tcPr>
          <w:p w:rsidR="00C63FC0" w:rsidRPr="00FD42FD" w:rsidRDefault="00C63FC0" w:rsidP="00735D8E">
            <w:pPr>
              <w:spacing w:line="276" w:lineRule="auto"/>
              <w:ind w:left="-28"/>
              <w:jc w:val="both"/>
              <w:rPr>
                <w:b/>
                <w:color w:val="000000"/>
                <w:sz w:val="20"/>
                <w:szCs w:val="20"/>
              </w:rPr>
            </w:pPr>
            <w:r w:rsidRPr="00FD42FD">
              <w:rPr>
                <w:b/>
                <w:color w:val="000000"/>
                <w:sz w:val="20"/>
                <w:szCs w:val="20"/>
              </w:rPr>
              <w:t>5.8.2</w:t>
            </w:r>
          </w:p>
        </w:tc>
        <w:tc>
          <w:tcPr>
            <w:tcW w:w="8398" w:type="dxa"/>
            <w:gridSpan w:val="3"/>
            <w:tcBorders>
              <w:top w:val="nil"/>
              <w:left w:val="nil"/>
              <w:bottom w:val="nil"/>
              <w:right w:val="nil"/>
            </w:tcBorders>
          </w:tcPr>
          <w:p w:rsidR="00C63FC0" w:rsidRPr="00FD42FD" w:rsidRDefault="00C63FC0" w:rsidP="00735D8E">
            <w:pPr>
              <w:spacing w:line="276" w:lineRule="auto"/>
              <w:jc w:val="both"/>
              <w:rPr>
                <w:color w:val="000000"/>
                <w:sz w:val="20"/>
                <w:szCs w:val="20"/>
              </w:rPr>
            </w:pPr>
            <w:r w:rsidRPr="00FD42FD">
              <w:rPr>
                <w:color w:val="000000"/>
                <w:sz w:val="20"/>
                <w:szCs w:val="20"/>
              </w:rPr>
              <w:t>Die vom Auftragnehmer vorzulegenden Zeichnungen</w:t>
            </w:r>
            <w:r w:rsidR="00F16A03">
              <w:rPr>
                <w:color w:val="000000"/>
                <w:sz w:val="20"/>
                <w:szCs w:val="20"/>
              </w:rPr>
              <w:t xml:space="preserve">, </w:t>
            </w:r>
            <w:r w:rsidRPr="00FD42FD">
              <w:rPr>
                <w:color w:val="000000"/>
                <w:sz w:val="20"/>
                <w:szCs w:val="20"/>
              </w:rPr>
              <w:t xml:space="preserve">Beschreibungen einschließlich der Leistungsverzeichnisse </w:t>
            </w:r>
            <w:r w:rsidR="00F16A03">
              <w:rPr>
                <w:color w:val="000000"/>
                <w:sz w:val="20"/>
                <w:szCs w:val="20"/>
              </w:rPr>
              <w:t xml:space="preserve">und Berechnungen </w:t>
            </w:r>
            <w:r w:rsidRPr="00FD42FD">
              <w:rPr>
                <w:color w:val="000000"/>
                <w:sz w:val="20"/>
                <w:szCs w:val="20"/>
              </w:rPr>
              <w:t xml:space="preserve">sind in </w:t>
            </w:r>
            <w:r w:rsidR="00802D6E">
              <w:rPr>
                <w:color w:val="000000"/>
                <w:sz w:val="20"/>
                <w:szCs w:val="20"/>
              </w:rPr>
              <w:t xml:space="preserve">weiterverarbeitbarer </w:t>
            </w:r>
            <w:r w:rsidRPr="00FD42FD">
              <w:rPr>
                <w:color w:val="000000"/>
                <w:sz w:val="20"/>
                <w:szCs w:val="20"/>
              </w:rPr>
              <w:t>digitaler Form auf Datenträger zu erstellen.</w:t>
            </w:r>
          </w:p>
          <w:p w:rsidR="00C63FC0" w:rsidRPr="00FD42FD" w:rsidRDefault="00C63FC0" w:rsidP="00735D8E">
            <w:pPr>
              <w:spacing w:line="276" w:lineRule="auto"/>
              <w:jc w:val="both"/>
              <w:rPr>
                <w:color w:val="000000"/>
                <w:sz w:val="20"/>
                <w:szCs w:val="20"/>
              </w:rPr>
            </w:pPr>
            <w:r w:rsidRPr="00FD42FD">
              <w:rPr>
                <w:color w:val="000000"/>
                <w:sz w:val="20"/>
                <w:szCs w:val="20"/>
              </w:rPr>
              <w:t xml:space="preserve">Sie sind zusätzlich </w:t>
            </w:r>
            <w:r w:rsidR="000B536C" w:rsidRPr="00FD42FD">
              <w:rPr>
                <w:color w:val="000000"/>
                <w:sz w:val="20"/>
                <w:szCs w:val="20"/>
              </w:rPr>
              <w:fldChar w:fldCharType="begin">
                <w:ffData>
                  <w:name w:val="Text65"/>
                  <w:enabled/>
                  <w:calcOnExit w:val="0"/>
                  <w:textInput>
                    <w:default w:val="ein"/>
                  </w:textInput>
                </w:ffData>
              </w:fldChar>
            </w:r>
            <w:bookmarkStart w:id="58" w:name="Text65"/>
            <w:r w:rsidR="000B536C" w:rsidRPr="00FD42FD">
              <w:rPr>
                <w:color w:val="000000"/>
                <w:sz w:val="20"/>
                <w:szCs w:val="20"/>
              </w:rPr>
              <w:instrText xml:space="preserve"> FORMTEXT </w:instrText>
            </w:r>
            <w:r w:rsidR="000B536C" w:rsidRPr="00FD42FD">
              <w:rPr>
                <w:color w:val="000000"/>
                <w:sz w:val="20"/>
                <w:szCs w:val="20"/>
              </w:rPr>
            </w:r>
            <w:r w:rsidR="000B536C" w:rsidRPr="00FD42FD">
              <w:rPr>
                <w:color w:val="000000"/>
                <w:sz w:val="20"/>
                <w:szCs w:val="20"/>
              </w:rPr>
              <w:fldChar w:fldCharType="separate"/>
            </w:r>
            <w:r w:rsidR="000B536C" w:rsidRPr="00FD42FD">
              <w:rPr>
                <w:noProof/>
                <w:color w:val="000000"/>
                <w:sz w:val="20"/>
                <w:szCs w:val="20"/>
              </w:rPr>
              <w:t>ein</w:t>
            </w:r>
            <w:r w:rsidR="000B536C" w:rsidRPr="00FD42FD">
              <w:rPr>
                <w:color w:val="000000"/>
                <w:sz w:val="20"/>
                <w:szCs w:val="20"/>
              </w:rPr>
              <w:fldChar w:fldCharType="end"/>
            </w:r>
            <w:bookmarkEnd w:id="58"/>
            <w:r w:rsidRPr="00FD42FD">
              <w:rPr>
                <w:color w:val="000000"/>
                <w:sz w:val="20"/>
                <w:szCs w:val="20"/>
              </w:rPr>
              <w:t>fach in kopierfähiger Ausführung zu übergeben</w:t>
            </w:r>
            <w:r w:rsidR="008A309E" w:rsidRPr="00FD42FD">
              <w:rPr>
                <w:color w:val="000000"/>
                <w:sz w:val="20"/>
                <w:szCs w:val="20"/>
              </w:rPr>
              <w:t>.</w:t>
            </w:r>
          </w:p>
        </w:tc>
      </w:tr>
      <w:tr w:rsidR="00086A21" w:rsidRPr="00FD42FD" w:rsidTr="00A05100">
        <w:trPr>
          <w:trHeight w:val="351"/>
        </w:trPr>
        <w:tc>
          <w:tcPr>
            <w:tcW w:w="816" w:type="dxa"/>
            <w:tcBorders>
              <w:top w:val="nil"/>
              <w:left w:val="nil"/>
              <w:bottom w:val="nil"/>
              <w:right w:val="nil"/>
            </w:tcBorders>
            <w:vAlign w:val="center"/>
          </w:tcPr>
          <w:p w:rsidR="00086A21" w:rsidRPr="00FD42FD" w:rsidRDefault="00086A21" w:rsidP="00735D8E">
            <w:pPr>
              <w:spacing w:line="276" w:lineRule="auto"/>
              <w:ind w:left="-28"/>
              <w:jc w:val="both"/>
              <w:rPr>
                <w:b/>
                <w:color w:val="000000"/>
                <w:sz w:val="20"/>
                <w:szCs w:val="20"/>
              </w:rPr>
            </w:pPr>
          </w:p>
        </w:tc>
        <w:tc>
          <w:tcPr>
            <w:tcW w:w="8398" w:type="dxa"/>
            <w:gridSpan w:val="3"/>
            <w:tcBorders>
              <w:top w:val="nil"/>
              <w:left w:val="nil"/>
              <w:bottom w:val="nil"/>
              <w:right w:val="nil"/>
            </w:tcBorders>
            <w:vAlign w:val="center"/>
          </w:tcPr>
          <w:p w:rsidR="00086A21" w:rsidRPr="00F47FC2" w:rsidRDefault="00086A21" w:rsidP="00735D8E">
            <w:pPr>
              <w:spacing w:line="276" w:lineRule="auto"/>
              <w:ind w:left="317" w:hanging="317"/>
              <w:jc w:val="both"/>
              <w:rPr>
                <w:rFonts w:cs="Times New Roman"/>
                <w:color w:val="000000"/>
                <w:sz w:val="20"/>
                <w:szCs w:val="20"/>
              </w:rPr>
            </w:pPr>
            <w:r w:rsidRPr="00FD42FD">
              <w:rPr>
                <w:rFonts w:cs="Times New Roman"/>
                <w:color w:val="000000"/>
                <w:sz w:val="20"/>
                <w:szCs w:val="20"/>
              </w:rPr>
              <w:fldChar w:fldCharType="begin">
                <w:ffData>
                  <w:name w:val="Kontrollkästchen174"/>
                  <w:enabled/>
                  <w:calcOnExit w:val="0"/>
                  <w:checkBox>
                    <w:sizeAuto/>
                    <w:default w:val="0"/>
                  </w:checkBox>
                </w:ffData>
              </w:fldChar>
            </w:r>
            <w:r w:rsidRPr="00FD42FD">
              <w:rPr>
                <w:rFonts w:cs="Times New Roman"/>
                <w:color w:val="000000"/>
                <w:sz w:val="20"/>
                <w:szCs w:val="20"/>
              </w:rPr>
              <w:instrText xml:space="preserve"> FORMCHECKBOX </w:instrText>
            </w:r>
            <w:r w:rsidR="006F2AE9">
              <w:rPr>
                <w:rFonts w:cs="Times New Roman"/>
                <w:color w:val="000000"/>
                <w:sz w:val="20"/>
                <w:szCs w:val="20"/>
              </w:rPr>
            </w:r>
            <w:r w:rsidR="006F2AE9">
              <w:rPr>
                <w:rFonts w:cs="Times New Roman"/>
                <w:color w:val="000000"/>
                <w:sz w:val="20"/>
                <w:szCs w:val="20"/>
              </w:rPr>
              <w:fldChar w:fldCharType="separate"/>
            </w:r>
            <w:r w:rsidRPr="00FD42FD">
              <w:rPr>
                <w:rFonts w:cs="Times New Roman"/>
                <w:color w:val="000000"/>
                <w:sz w:val="20"/>
                <w:szCs w:val="20"/>
              </w:rPr>
              <w:fldChar w:fldCharType="end"/>
            </w:r>
            <w:r w:rsidRPr="00FD42FD">
              <w:rPr>
                <w:rFonts w:cs="Times New Roman"/>
                <w:color w:val="000000"/>
                <w:sz w:val="20"/>
                <w:szCs w:val="20"/>
              </w:rPr>
              <w:tab/>
              <w:t>Abweichend h</w:t>
            </w:r>
            <w:r w:rsidR="00F16A03">
              <w:rPr>
                <w:rFonts w:cs="Times New Roman"/>
                <w:color w:val="000000"/>
                <w:sz w:val="20"/>
                <w:szCs w:val="20"/>
              </w:rPr>
              <w:t>iervon sind folgende Unterlagen</w:t>
            </w:r>
          </w:p>
        </w:tc>
      </w:tr>
      <w:tr w:rsidR="00F16A03" w:rsidRPr="00FD42FD" w:rsidTr="00A05100">
        <w:trPr>
          <w:trHeight w:val="351"/>
        </w:trPr>
        <w:tc>
          <w:tcPr>
            <w:tcW w:w="816" w:type="dxa"/>
            <w:tcBorders>
              <w:top w:val="nil"/>
              <w:left w:val="nil"/>
              <w:bottom w:val="nil"/>
              <w:right w:val="nil"/>
            </w:tcBorders>
            <w:vAlign w:val="center"/>
          </w:tcPr>
          <w:p w:rsidR="00F16A03" w:rsidRPr="00FD42FD" w:rsidRDefault="00F16A03" w:rsidP="00735D8E">
            <w:pPr>
              <w:spacing w:line="276" w:lineRule="auto"/>
              <w:ind w:left="-28"/>
              <w:jc w:val="both"/>
              <w:rPr>
                <w:b/>
                <w:color w:val="000000"/>
                <w:sz w:val="20"/>
                <w:szCs w:val="20"/>
              </w:rPr>
            </w:pPr>
          </w:p>
        </w:tc>
        <w:tc>
          <w:tcPr>
            <w:tcW w:w="8398" w:type="dxa"/>
            <w:gridSpan w:val="3"/>
            <w:tcBorders>
              <w:top w:val="nil"/>
              <w:left w:val="nil"/>
              <w:bottom w:val="nil"/>
              <w:right w:val="nil"/>
            </w:tcBorders>
            <w:vAlign w:val="center"/>
          </w:tcPr>
          <w:p w:rsidR="00F16A03" w:rsidRPr="00FD42FD" w:rsidRDefault="00F16A03" w:rsidP="00735D8E">
            <w:pPr>
              <w:spacing w:line="276" w:lineRule="auto"/>
              <w:ind w:left="317" w:hanging="317"/>
              <w:jc w:val="both"/>
              <w:rPr>
                <w:rFonts w:cs="Times New Roman"/>
                <w:color w:val="000000"/>
                <w:sz w:val="20"/>
                <w:szCs w:val="20"/>
              </w:rPr>
            </w:pPr>
            <w:r w:rsidRPr="00FD42FD">
              <w:rPr>
                <w:rFonts w:cs="Times New Roman"/>
                <w:color w:val="000000"/>
                <w:sz w:val="20"/>
                <w:szCs w:val="20"/>
              </w:rPr>
              <w:fldChar w:fldCharType="begin">
                <w:ffData>
                  <w:name w:val="Text63"/>
                  <w:enabled/>
                  <w:calcOnExit w:val="0"/>
                  <w:textInput/>
                </w:ffData>
              </w:fldChar>
            </w:r>
            <w:r w:rsidRPr="00FD42FD">
              <w:rPr>
                <w:rFonts w:cs="Times New Roman"/>
                <w:color w:val="000000"/>
                <w:sz w:val="20"/>
                <w:szCs w:val="20"/>
              </w:rPr>
              <w:instrText xml:space="preserve"> FORMTEXT </w:instrText>
            </w:r>
            <w:r w:rsidRPr="00FD42FD">
              <w:rPr>
                <w:rFonts w:cs="Times New Roman"/>
                <w:color w:val="000000"/>
                <w:sz w:val="20"/>
                <w:szCs w:val="20"/>
              </w:rPr>
            </w:r>
            <w:r w:rsidRPr="00FD42FD">
              <w:rPr>
                <w:rFonts w:cs="Times New Roman"/>
                <w:color w:val="000000"/>
                <w:sz w:val="20"/>
                <w:szCs w:val="20"/>
              </w:rPr>
              <w:fldChar w:fldCharType="separate"/>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fldChar w:fldCharType="end"/>
            </w:r>
            <w:r>
              <w:rPr>
                <w:rFonts w:cs="Times New Roman"/>
                <w:color w:val="000000"/>
                <w:sz w:val="20"/>
                <w:szCs w:val="20"/>
              </w:rPr>
              <w:t xml:space="preserve"> </w:t>
            </w:r>
            <w:r w:rsidRPr="00FD42FD">
              <w:rPr>
                <w:rFonts w:cs="Times New Roman"/>
                <w:color w:val="000000"/>
                <w:sz w:val="20"/>
                <w:szCs w:val="20"/>
              </w:rPr>
              <w:fldChar w:fldCharType="begin">
                <w:ffData>
                  <w:name w:val="Text63"/>
                  <w:enabled/>
                  <w:calcOnExit w:val="0"/>
                  <w:textInput/>
                </w:ffData>
              </w:fldChar>
            </w:r>
            <w:r w:rsidRPr="00FD42FD">
              <w:rPr>
                <w:rFonts w:cs="Times New Roman"/>
                <w:color w:val="000000"/>
                <w:sz w:val="20"/>
                <w:szCs w:val="20"/>
              </w:rPr>
              <w:instrText xml:space="preserve"> FORMTEXT </w:instrText>
            </w:r>
            <w:r w:rsidRPr="00FD42FD">
              <w:rPr>
                <w:rFonts w:cs="Times New Roman"/>
                <w:color w:val="000000"/>
                <w:sz w:val="20"/>
                <w:szCs w:val="20"/>
              </w:rPr>
            </w:r>
            <w:r w:rsidRPr="00FD42FD">
              <w:rPr>
                <w:rFonts w:cs="Times New Roman"/>
                <w:color w:val="000000"/>
                <w:sz w:val="20"/>
                <w:szCs w:val="20"/>
              </w:rPr>
              <w:fldChar w:fldCharType="separate"/>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fldChar w:fldCharType="end"/>
            </w:r>
            <w:r>
              <w:rPr>
                <w:rFonts w:cs="Times New Roman"/>
                <w:color w:val="000000"/>
                <w:sz w:val="20"/>
                <w:szCs w:val="20"/>
              </w:rPr>
              <w:t>fach</w:t>
            </w:r>
          </w:p>
        </w:tc>
      </w:tr>
      <w:tr w:rsidR="00F16A03" w:rsidRPr="00FD42FD" w:rsidTr="00A05100">
        <w:trPr>
          <w:trHeight w:val="351"/>
        </w:trPr>
        <w:tc>
          <w:tcPr>
            <w:tcW w:w="816" w:type="dxa"/>
            <w:tcBorders>
              <w:top w:val="nil"/>
              <w:left w:val="nil"/>
              <w:bottom w:val="nil"/>
              <w:right w:val="nil"/>
            </w:tcBorders>
            <w:vAlign w:val="center"/>
          </w:tcPr>
          <w:p w:rsidR="00F16A03" w:rsidRPr="00FD42FD" w:rsidRDefault="00F16A03" w:rsidP="00735D8E">
            <w:pPr>
              <w:spacing w:line="276" w:lineRule="auto"/>
              <w:ind w:left="-28"/>
              <w:jc w:val="both"/>
              <w:rPr>
                <w:b/>
                <w:color w:val="000000"/>
                <w:sz w:val="20"/>
                <w:szCs w:val="20"/>
              </w:rPr>
            </w:pPr>
          </w:p>
        </w:tc>
        <w:tc>
          <w:tcPr>
            <w:tcW w:w="8398" w:type="dxa"/>
            <w:gridSpan w:val="3"/>
            <w:tcBorders>
              <w:top w:val="nil"/>
              <w:left w:val="nil"/>
              <w:bottom w:val="nil"/>
              <w:right w:val="nil"/>
            </w:tcBorders>
            <w:vAlign w:val="center"/>
          </w:tcPr>
          <w:p w:rsidR="00F16A03" w:rsidRPr="00FD42FD" w:rsidRDefault="00F16A03" w:rsidP="00735D8E">
            <w:pPr>
              <w:spacing w:line="276" w:lineRule="auto"/>
              <w:ind w:left="317" w:hanging="317"/>
              <w:jc w:val="both"/>
              <w:rPr>
                <w:rFonts w:cs="Times New Roman"/>
                <w:color w:val="000000"/>
                <w:sz w:val="20"/>
                <w:szCs w:val="20"/>
              </w:rPr>
            </w:pPr>
            <w:r w:rsidRPr="00FD42FD">
              <w:rPr>
                <w:rFonts w:cs="Times New Roman"/>
                <w:color w:val="000000"/>
                <w:sz w:val="20"/>
                <w:szCs w:val="20"/>
              </w:rPr>
              <w:fldChar w:fldCharType="begin">
                <w:ffData>
                  <w:name w:val="Text63"/>
                  <w:enabled/>
                  <w:calcOnExit w:val="0"/>
                  <w:textInput/>
                </w:ffData>
              </w:fldChar>
            </w:r>
            <w:r w:rsidRPr="00FD42FD">
              <w:rPr>
                <w:rFonts w:cs="Times New Roman"/>
                <w:color w:val="000000"/>
                <w:sz w:val="20"/>
                <w:szCs w:val="20"/>
              </w:rPr>
              <w:instrText xml:space="preserve"> FORMTEXT </w:instrText>
            </w:r>
            <w:r w:rsidRPr="00FD42FD">
              <w:rPr>
                <w:rFonts w:cs="Times New Roman"/>
                <w:color w:val="000000"/>
                <w:sz w:val="20"/>
                <w:szCs w:val="20"/>
              </w:rPr>
            </w:r>
            <w:r w:rsidRPr="00FD42FD">
              <w:rPr>
                <w:rFonts w:cs="Times New Roman"/>
                <w:color w:val="000000"/>
                <w:sz w:val="20"/>
                <w:szCs w:val="20"/>
              </w:rPr>
              <w:fldChar w:fldCharType="separate"/>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fldChar w:fldCharType="end"/>
            </w:r>
            <w:r>
              <w:rPr>
                <w:rFonts w:cs="Times New Roman"/>
                <w:color w:val="000000"/>
                <w:sz w:val="20"/>
                <w:szCs w:val="20"/>
              </w:rPr>
              <w:t xml:space="preserve"> </w:t>
            </w:r>
            <w:r w:rsidRPr="00FD42FD">
              <w:rPr>
                <w:rFonts w:cs="Times New Roman"/>
                <w:color w:val="000000"/>
                <w:sz w:val="20"/>
                <w:szCs w:val="20"/>
              </w:rPr>
              <w:fldChar w:fldCharType="begin">
                <w:ffData>
                  <w:name w:val="Text63"/>
                  <w:enabled/>
                  <w:calcOnExit w:val="0"/>
                  <w:textInput/>
                </w:ffData>
              </w:fldChar>
            </w:r>
            <w:r w:rsidRPr="00FD42FD">
              <w:rPr>
                <w:rFonts w:cs="Times New Roman"/>
                <w:color w:val="000000"/>
                <w:sz w:val="20"/>
                <w:szCs w:val="20"/>
              </w:rPr>
              <w:instrText xml:space="preserve"> FORMTEXT </w:instrText>
            </w:r>
            <w:r w:rsidRPr="00FD42FD">
              <w:rPr>
                <w:rFonts w:cs="Times New Roman"/>
                <w:color w:val="000000"/>
                <w:sz w:val="20"/>
                <w:szCs w:val="20"/>
              </w:rPr>
            </w:r>
            <w:r w:rsidRPr="00FD42FD">
              <w:rPr>
                <w:rFonts w:cs="Times New Roman"/>
                <w:color w:val="000000"/>
                <w:sz w:val="20"/>
                <w:szCs w:val="20"/>
              </w:rPr>
              <w:fldChar w:fldCharType="separate"/>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fldChar w:fldCharType="end"/>
            </w:r>
            <w:r>
              <w:rPr>
                <w:rFonts w:cs="Times New Roman"/>
                <w:color w:val="000000"/>
                <w:sz w:val="20"/>
                <w:szCs w:val="20"/>
              </w:rPr>
              <w:t>fach</w:t>
            </w:r>
          </w:p>
        </w:tc>
      </w:tr>
      <w:tr w:rsidR="00F16A03" w:rsidRPr="00FD42FD" w:rsidTr="00A05100">
        <w:trPr>
          <w:trHeight w:val="351"/>
        </w:trPr>
        <w:tc>
          <w:tcPr>
            <w:tcW w:w="816" w:type="dxa"/>
            <w:tcBorders>
              <w:top w:val="nil"/>
              <w:left w:val="nil"/>
              <w:bottom w:val="nil"/>
              <w:right w:val="nil"/>
            </w:tcBorders>
            <w:vAlign w:val="center"/>
          </w:tcPr>
          <w:p w:rsidR="00F16A03" w:rsidRPr="00FD42FD" w:rsidRDefault="00F16A03" w:rsidP="00735D8E">
            <w:pPr>
              <w:spacing w:line="276" w:lineRule="auto"/>
              <w:ind w:left="-28"/>
              <w:jc w:val="both"/>
              <w:rPr>
                <w:b/>
                <w:color w:val="000000"/>
                <w:sz w:val="20"/>
                <w:szCs w:val="20"/>
              </w:rPr>
            </w:pPr>
          </w:p>
        </w:tc>
        <w:tc>
          <w:tcPr>
            <w:tcW w:w="8398" w:type="dxa"/>
            <w:gridSpan w:val="3"/>
            <w:tcBorders>
              <w:top w:val="nil"/>
              <w:left w:val="nil"/>
              <w:bottom w:val="nil"/>
              <w:right w:val="nil"/>
            </w:tcBorders>
            <w:vAlign w:val="center"/>
          </w:tcPr>
          <w:p w:rsidR="00F16A03" w:rsidRPr="00FD42FD" w:rsidRDefault="00F16A03" w:rsidP="00735D8E">
            <w:pPr>
              <w:spacing w:line="276" w:lineRule="auto"/>
              <w:ind w:left="317" w:hanging="317"/>
              <w:jc w:val="both"/>
              <w:rPr>
                <w:rFonts w:cs="Times New Roman"/>
                <w:color w:val="000000"/>
                <w:sz w:val="20"/>
                <w:szCs w:val="20"/>
              </w:rPr>
            </w:pPr>
            <w:r w:rsidRPr="00FD42FD">
              <w:rPr>
                <w:rFonts w:cs="Times New Roman"/>
                <w:color w:val="000000"/>
                <w:sz w:val="20"/>
                <w:szCs w:val="20"/>
              </w:rPr>
              <w:t>in kopierfähiger Ausführung zu übergeben.</w:t>
            </w:r>
          </w:p>
        </w:tc>
      </w:tr>
      <w:tr w:rsidR="00086A21" w:rsidRPr="00FD42FD" w:rsidTr="00A05100">
        <w:trPr>
          <w:trHeight w:val="351"/>
        </w:trPr>
        <w:tc>
          <w:tcPr>
            <w:tcW w:w="816" w:type="dxa"/>
            <w:tcBorders>
              <w:top w:val="nil"/>
              <w:left w:val="nil"/>
              <w:bottom w:val="nil"/>
              <w:right w:val="nil"/>
            </w:tcBorders>
          </w:tcPr>
          <w:p w:rsidR="00086A21" w:rsidRPr="00FD42FD" w:rsidRDefault="00086A21" w:rsidP="00735D8E">
            <w:pPr>
              <w:spacing w:line="276" w:lineRule="auto"/>
              <w:ind w:left="-28"/>
              <w:jc w:val="both"/>
              <w:rPr>
                <w:b/>
                <w:color w:val="000000"/>
                <w:sz w:val="20"/>
                <w:szCs w:val="20"/>
              </w:rPr>
            </w:pPr>
          </w:p>
        </w:tc>
        <w:tc>
          <w:tcPr>
            <w:tcW w:w="8398" w:type="dxa"/>
            <w:gridSpan w:val="3"/>
            <w:tcBorders>
              <w:top w:val="nil"/>
              <w:left w:val="nil"/>
              <w:bottom w:val="nil"/>
              <w:right w:val="nil"/>
            </w:tcBorders>
          </w:tcPr>
          <w:p w:rsidR="00086A21" w:rsidRPr="00F47FC2" w:rsidRDefault="00086A21" w:rsidP="00580B47">
            <w:pPr>
              <w:spacing w:line="276" w:lineRule="auto"/>
              <w:jc w:val="both"/>
              <w:rPr>
                <w:color w:val="000000"/>
                <w:sz w:val="20"/>
                <w:szCs w:val="20"/>
              </w:rPr>
            </w:pPr>
            <w:r w:rsidRPr="00FD42FD">
              <w:rPr>
                <w:color w:val="000000"/>
                <w:sz w:val="20"/>
                <w:szCs w:val="20"/>
              </w:rPr>
              <w:t>Die von den Zeichnungen angefertigten Vervielfältigungen sind vom Auftragnehmer im nötigen Umfang weiter zu bearbeiten, normengerecht farbig oder mit Symbolen anzulegen, DIN-gemäß zu falten und in Ordnern vorzulegen.</w:t>
            </w:r>
            <w:r w:rsidR="00E23D0C" w:rsidRPr="00E23D0C">
              <w:rPr>
                <w:sz w:val="20"/>
                <w:szCs w:val="20"/>
              </w:rPr>
              <w:t xml:space="preserve"> </w:t>
            </w:r>
            <w:r w:rsidR="00580B47">
              <w:rPr>
                <w:sz w:val="20"/>
                <w:szCs w:val="20"/>
              </w:rPr>
              <w:t>Für die Einreichung</w:t>
            </w:r>
            <w:r w:rsidR="00E23D0C" w:rsidRPr="00E23D0C">
              <w:rPr>
                <w:sz w:val="20"/>
                <w:szCs w:val="20"/>
              </w:rPr>
              <w:t xml:space="preserve"> in digitaler Form sind </w:t>
            </w:r>
            <w:r w:rsidR="00580B47">
              <w:rPr>
                <w:sz w:val="20"/>
                <w:szCs w:val="20"/>
              </w:rPr>
              <w:t xml:space="preserve">die </w:t>
            </w:r>
            <w:r w:rsidR="00E23D0C" w:rsidRPr="00E23D0C">
              <w:rPr>
                <w:sz w:val="20"/>
                <w:szCs w:val="20"/>
              </w:rPr>
              <w:t>Vorgaben gemäß § 2 Nummern 2.1 und 2.2 einzuhalten.</w:t>
            </w:r>
          </w:p>
        </w:tc>
      </w:tr>
      <w:tr w:rsidR="0053019B" w:rsidRPr="00FD42FD" w:rsidTr="00A05100">
        <w:trPr>
          <w:trHeight w:val="351"/>
        </w:trPr>
        <w:tc>
          <w:tcPr>
            <w:tcW w:w="816" w:type="dxa"/>
            <w:tcBorders>
              <w:top w:val="nil"/>
              <w:left w:val="nil"/>
              <w:bottom w:val="nil"/>
              <w:right w:val="nil"/>
            </w:tcBorders>
            <w:vAlign w:val="center"/>
          </w:tcPr>
          <w:p w:rsidR="0053019B" w:rsidRPr="00FD42FD" w:rsidRDefault="0053019B" w:rsidP="00735D8E">
            <w:pPr>
              <w:spacing w:line="276" w:lineRule="auto"/>
              <w:ind w:left="-28"/>
              <w:jc w:val="both"/>
              <w:rPr>
                <w:b/>
                <w:color w:val="000000"/>
                <w:sz w:val="20"/>
                <w:szCs w:val="20"/>
              </w:rPr>
            </w:pPr>
          </w:p>
        </w:tc>
        <w:tc>
          <w:tcPr>
            <w:tcW w:w="8398" w:type="dxa"/>
            <w:gridSpan w:val="3"/>
            <w:tcBorders>
              <w:top w:val="nil"/>
              <w:left w:val="nil"/>
              <w:bottom w:val="nil"/>
              <w:right w:val="nil"/>
            </w:tcBorders>
            <w:vAlign w:val="center"/>
          </w:tcPr>
          <w:p w:rsidR="0053019B" w:rsidRPr="00FD42FD" w:rsidRDefault="0053019B" w:rsidP="00735D8E">
            <w:pPr>
              <w:spacing w:line="276" w:lineRule="auto"/>
              <w:jc w:val="both"/>
              <w:rPr>
                <w:color w:val="000000"/>
                <w:sz w:val="20"/>
                <w:szCs w:val="20"/>
              </w:rPr>
            </w:pPr>
          </w:p>
        </w:tc>
      </w:tr>
      <w:tr w:rsidR="00C63FC0" w:rsidRPr="00FD42FD" w:rsidTr="00A05100">
        <w:trPr>
          <w:trHeight w:val="351"/>
        </w:trPr>
        <w:tc>
          <w:tcPr>
            <w:tcW w:w="816" w:type="dxa"/>
            <w:tcBorders>
              <w:top w:val="nil"/>
              <w:left w:val="nil"/>
              <w:bottom w:val="nil"/>
              <w:right w:val="nil"/>
            </w:tcBorders>
            <w:vAlign w:val="center"/>
          </w:tcPr>
          <w:p w:rsidR="00C63FC0" w:rsidRPr="00FD42FD" w:rsidRDefault="00C63FC0" w:rsidP="00735D8E">
            <w:pPr>
              <w:spacing w:line="276" w:lineRule="auto"/>
              <w:ind w:left="-28"/>
              <w:jc w:val="both"/>
              <w:rPr>
                <w:b/>
                <w:color w:val="000000"/>
                <w:sz w:val="20"/>
                <w:szCs w:val="20"/>
              </w:rPr>
            </w:pPr>
            <w:r w:rsidRPr="00FD42FD">
              <w:rPr>
                <w:b/>
                <w:color w:val="000000"/>
                <w:sz w:val="20"/>
                <w:szCs w:val="20"/>
              </w:rPr>
              <w:t>5.9</w:t>
            </w:r>
          </w:p>
        </w:tc>
        <w:tc>
          <w:tcPr>
            <w:tcW w:w="8398" w:type="dxa"/>
            <w:gridSpan w:val="3"/>
            <w:tcBorders>
              <w:top w:val="nil"/>
              <w:left w:val="nil"/>
              <w:bottom w:val="nil"/>
              <w:right w:val="nil"/>
            </w:tcBorders>
            <w:vAlign w:val="center"/>
          </w:tcPr>
          <w:p w:rsidR="00C63FC0" w:rsidRPr="00A50DD7" w:rsidRDefault="00A50DD7" w:rsidP="00735D8E">
            <w:pPr>
              <w:spacing w:line="276" w:lineRule="auto"/>
              <w:jc w:val="both"/>
              <w:rPr>
                <w:b/>
                <w:color w:val="000000"/>
                <w:sz w:val="20"/>
                <w:szCs w:val="20"/>
              </w:rPr>
            </w:pPr>
            <w:r w:rsidRPr="00A50DD7">
              <w:rPr>
                <w:b/>
                <w:sz w:val="20"/>
                <w:szCs w:val="20"/>
              </w:rPr>
              <w:t>Abstimmung mit Projektbeteiligten</w:t>
            </w:r>
          </w:p>
        </w:tc>
      </w:tr>
      <w:tr w:rsidR="0053019B" w:rsidRPr="00FD42FD" w:rsidTr="00A05100">
        <w:trPr>
          <w:trHeight w:val="351"/>
        </w:trPr>
        <w:tc>
          <w:tcPr>
            <w:tcW w:w="816" w:type="dxa"/>
            <w:tcBorders>
              <w:top w:val="nil"/>
              <w:left w:val="nil"/>
              <w:bottom w:val="nil"/>
              <w:right w:val="nil"/>
            </w:tcBorders>
            <w:vAlign w:val="center"/>
          </w:tcPr>
          <w:p w:rsidR="0053019B" w:rsidRPr="00FD42FD" w:rsidRDefault="0053019B" w:rsidP="00735D8E">
            <w:pPr>
              <w:spacing w:line="276" w:lineRule="auto"/>
              <w:ind w:left="-28"/>
              <w:jc w:val="both"/>
              <w:rPr>
                <w:b/>
                <w:color w:val="000000"/>
                <w:sz w:val="20"/>
                <w:szCs w:val="20"/>
              </w:rPr>
            </w:pPr>
          </w:p>
        </w:tc>
        <w:tc>
          <w:tcPr>
            <w:tcW w:w="8398" w:type="dxa"/>
            <w:gridSpan w:val="3"/>
            <w:tcBorders>
              <w:top w:val="nil"/>
              <w:left w:val="nil"/>
              <w:bottom w:val="nil"/>
              <w:right w:val="nil"/>
            </w:tcBorders>
            <w:vAlign w:val="center"/>
          </w:tcPr>
          <w:p w:rsidR="0053019B" w:rsidRPr="00FD42FD" w:rsidRDefault="009B3EB3" w:rsidP="009B3EB3">
            <w:pPr>
              <w:spacing w:line="276" w:lineRule="auto"/>
              <w:jc w:val="both"/>
              <w:rPr>
                <w:b/>
                <w:color w:val="000000"/>
                <w:sz w:val="20"/>
                <w:szCs w:val="20"/>
              </w:rPr>
            </w:pPr>
            <w:r w:rsidRPr="00FD42FD">
              <w:rPr>
                <w:color w:val="000000"/>
                <w:sz w:val="20"/>
                <w:szCs w:val="20"/>
              </w:rPr>
              <w:t xml:space="preserve">Der Auftragnehmer hat </w:t>
            </w:r>
            <w:r>
              <w:rPr>
                <w:color w:val="000000"/>
                <w:sz w:val="20"/>
                <w:szCs w:val="20"/>
              </w:rPr>
              <w:t>sich mit den weiteren</w:t>
            </w:r>
            <w:r w:rsidRPr="00FD42FD">
              <w:rPr>
                <w:color w:val="000000"/>
                <w:sz w:val="20"/>
                <w:szCs w:val="20"/>
              </w:rPr>
              <w:t xml:space="preserve"> Fachlich Beteiligten in jeder Leistungsstufe zeitlich und sachlich so </w:t>
            </w:r>
            <w:r>
              <w:rPr>
                <w:color w:val="000000"/>
                <w:sz w:val="20"/>
                <w:szCs w:val="20"/>
              </w:rPr>
              <w:t>abzustimmen</w:t>
            </w:r>
            <w:r w:rsidRPr="00FD42FD">
              <w:rPr>
                <w:color w:val="000000"/>
                <w:sz w:val="20"/>
                <w:szCs w:val="20"/>
              </w:rPr>
              <w:t xml:space="preserve"> und </w:t>
            </w:r>
            <w:r>
              <w:rPr>
                <w:color w:val="000000"/>
                <w:sz w:val="20"/>
                <w:szCs w:val="20"/>
              </w:rPr>
              <w:t>seine</w:t>
            </w:r>
            <w:r w:rsidRPr="00FD42FD">
              <w:rPr>
                <w:color w:val="000000"/>
                <w:sz w:val="20"/>
                <w:szCs w:val="20"/>
              </w:rPr>
              <w:t xml:space="preserve"> Beiträge rechtzeitig und ordnungsgemäß</w:t>
            </w:r>
            <w:r w:rsidRPr="00FD42FD" w:rsidDel="00533441">
              <w:rPr>
                <w:color w:val="000000"/>
                <w:sz w:val="20"/>
                <w:szCs w:val="20"/>
              </w:rPr>
              <w:t xml:space="preserve"> </w:t>
            </w:r>
            <w:r w:rsidRPr="00FD42FD">
              <w:rPr>
                <w:color w:val="000000"/>
                <w:sz w:val="20"/>
                <w:szCs w:val="20"/>
              </w:rPr>
              <w:t>zu</w:t>
            </w:r>
            <w:r>
              <w:rPr>
                <w:color w:val="000000"/>
                <w:sz w:val="20"/>
                <w:szCs w:val="20"/>
              </w:rPr>
              <w:t xml:space="preserve">r Integration in die Objektplanung bereitzustellen, </w:t>
            </w:r>
            <w:r w:rsidRPr="00FD42FD">
              <w:rPr>
                <w:color w:val="000000"/>
                <w:sz w:val="20"/>
                <w:szCs w:val="20"/>
              </w:rPr>
              <w:t xml:space="preserve">dass die vereinbarten </w:t>
            </w:r>
            <w:r>
              <w:rPr>
                <w:color w:val="000000"/>
                <w:sz w:val="20"/>
                <w:szCs w:val="20"/>
              </w:rPr>
              <w:t>Planungs- und Überwachungsziele</w:t>
            </w:r>
            <w:r w:rsidRPr="00FD42FD">
              <w:rPr>
                <w:color w:val="000000"/>
                <w:sz w:val="20"/>
                <w:szCs w:val="20"/>
              </w:rPr>
              <w:t xml:space="preserve"> eingehalten werden.</w:t>
            </w:r>
          </w:p>
        </w:tc>
      </w:tr>
      <w:tr w:rsidR="00CC255D" w:rsidRPr="00FD42FD" w:rsidTr="00A05100">
        <w:trPr>
          <w:trHeight w:val="351"/>
        </w:trPr>
        <w:tc>
          <w:tcPr>
            <w:tcW w:w="816" w:type="dxa"/>
            <w:tcBorders>
              <w:top w:val="nil"/>
              <w:left w:val="nil"/>
              <w:bottom w:val="nil"/>
              <w:right w:val="nil"/>
            </w:tcBorders>
            <w:vAlign w:val="center"/>
          </w:tcPr>
          <w:p w:rsidR="00CC255D" w:rsidRPr="00FD42FD" w:rsidRDefault="00CC255D" w:rsidP="00735D8E">
            <w:pPr>
              <w:spacing w:line="276" w:lineRule="auto"/>
              <w:ind w:left="-28"/>
              <w:jc w:val="both"/>
              <w:rPr>
                <w:b/>
                <w:color w:val="000000"/>
                <w:sz w:val="20"/>
                <w:szCs w:val="20"/>
              </w:rPr>
            </w:pPr>
          </w:p>
        </w:tc>
        <w:tc>
          <w:tcPr>
            <w:tcW w:w="8398" w:type="dxa"/>
            <w:gridSpan w:val="3"/>
            <w:tcBorders>
              <w:top w:val="nil"/>
              <w:left w:val="nil"/>
              <w:bottom w:val="nil"/>
              <w:right w:val="nil"/>
            </w:tcBorders>
            <w:vAlign w:val="center"/>
          </w:tcPr>
          <w:p w:rsidR="00CC255D" w:rsidRPr="00FD42FD" w:rsidRDefault="00CC255D" w:rsidP="00735D8E">
            <w:pPr>
              <w:spacing w:line="276" w:lineRule="auto"/>
              <w:jc w:val="both"/>
              <w:rPr>
                <w:b/>
                <w:color w:val="000000"/>
                <w:sz w:val="20"/>
                <w:szCs w:val="20"/>
              </w:rPr>
            </w:pPr>
          </w:p>
        </w:tc>
      </w:tr>
    </w:tbl>
    <w:p w:rsidR="00BC368C" w:rsidRPr="00FD42FD" w:rsidRDefault="00BC368C" w:rsidP="00735D8E">
      <w:pPr>
        <w:spacing w:line="276" w:lineRule="auto"/>
        <w:jc w:val="both"/>
        <w:rPr>
          <w:sz w:val="20"/>
          <w:szCs w:val="20"/>
        </w:rPr>
      </w:pPr>
    </w:p>
    <w:tbl>
      <w:tblPr>
        <w:tblStyle w:val="TabellemithellemGitternetz"/>
        <w:tblW w:w="9214" w:type="dxa"/>
        <w:tblCellMar>
          <w:top w:w="28" w:type="dxa"/>
          <w:bottom w:w="28" w:type="dxa"/>
        </w:tblCellMar>
        <w:tblLook w:val="01E0" w:firstRow="1" w:lastRow="1" w:firstColumn="1" w:lastColumn="1" w:noHBand="0" w:noVBand="0"/>
      </w:tblPr>
      <w:tblGrid>
        <w:gridCol w:w="851"/>
        <w:gridCol w:w="5958"/>
        <w:gridCol w:w="2405"/>
      </w:tblGrid>
      <w:tr w:rsidR="00074FA5" w:rsidRPr="00FD42FD" w:rsidTr="00EE31AE">
        <w:trPr>
          <w:trHeight w:val="1020"/>
        </w:trPr>
        <w:tc>
          <w:tcPr>
            <w:tcW w:w="9214" w:type="dxa"/>
            <w:gridSpan w:val="3"/>
            <w:tcBorders>
              <w:top w:val="nil"/>
              <w:left w:val="nil"/>
              <w:bottom w:val="nil"/>
              <w:right w:val="nil"/>
            </w:tcBorders>
            <w:vAlign w:val="center"/>
          </w:tcPr>
          <w:p w:rsidR="00074FA5" w:rsidRPr="00FD42FD" w:rsidRDefault="00074FA5" w:rsidP="00EE31AE">
            <w:pPr>
              <w:spacing w:before="240" w:line="276" w:lineRule="auto"/>
              <w:ind w:left="720" w:hanging="720"/>
              <w:jc w:val="center"/>
              <w:rPr>
                <w:b/>
                <w:color w:val="000000"/>
                <w:sz w:val="20"/>
                <w:szCs w:val="20"/>
              </w:rPr>
            </w:pPr>
            <w:r w:rsidRPr="00FD42FD">
              <w:rPr>
                <w:b/>
                <w:color w:val="000000"/>
                <w:sz w:val="20"/>
                <w:szCs w:val="20"/>
              </w:rPr>
              <w:t>§ 6</w:t>
            </w:r>
          </w:p>
          <w:p w:rsidR="00BC368C" w:rsidRPr="00FD42FD" w:rsidRDefault="00074FA5" w:rsidP="00EE31AE">
            <w:pPr>
              <w:spacing w:before="120" w:after="240" w:line="276" w:lineRule="auto"/>
              <w:ind w:left="181"/>
              <w:jc w:val="center"/>
              <w:rPr>
                <w:b/>
                <w:color w:val="000000"/>
                <w:sz w:val="20"/>
                <w:szCs w:val="20"/>
              </w:rPr>
            </w:pPr>
            <w:r w:rsidRPr="00FD42FD">
              <w:rPr>
                <w:b/>
                <w:color w:val="000000"/>
                <w:sz w:val="20"/>
                <w:szCs w:val="20"/>
              </w:rPr>
              <w:t>Spezifische Leistungspflichten</w:t>
            </w:r>
          </w:p>
        </w:tc>
      </w:tr>
      <w:tr w:rsidR="00074FA5" w:rsidRPr="00FD42FD" w:rsidTr="003F7DE3">
        <w:trPr>
          <w:trHeight w:val="351"/>
        </w:trPr>
        <w:tc>
          <w:tcPr>
            <w:tcW w:w="851" w:type="dxa"/>
            <w:tcBorders>
              <w:top w:val="nil"/>
              <w:left w:val="nil"/>
              <w:bottom w:val="nil"/>
              <w:right w:val="nil"/>
            </w:tcBorders>
          </w:tcPr>
          <w:p w:rsidR="00074FA5" w:rsidRPr="00FD42FD" w:rsidRDefault="00074FA5" w:rsidP="00735D8E">
            <w:pPr>
              <w:spacing w:before="120" w:line="276" w:lineRule="auto"/>
              <w:ind w:left="-28"/>
              <w:jc w:val="both"/>
              <w:rPr>
                <w:b/>
                <w:color w:val="000000"/>
                <w:sz w:val="20"/>
                <w:szCs w:val="20"/>
              </w:rPr>
            </w:pPr>
          </w:p>
        </w:tc>
        <w:tc>
          <w:tcPr>
            <w:tcW w:w="8363" w:type="dxa"/>
            <w:gridSpan w:val="2"/>
            <w:tcBorders>
              <w:top w:val="nil"/>
              <w:left w:val="nil"/>
              <w:bottom w:val="nil"/>
              <w:right w:val="nil"/>
            </w:tcBorders>
            <w:vAlign w:val="center"/>
          </w:tcPr>
          <w:p w:rsidR="00074FA5" w:rsidRPr="00FD42FD" w:rsidRDefault="00074FA5" w:rsidP="00E40CD7">
            <w:pPr>
              <w:spacing w:before="120" w:line="276" w:lineRule="auto"/>
              <w:jc w:val="both"/>
              <w:rPr>
                <w:b/>
                <w:color w:val="000000"/>
                <w:sz w:val="20"/>
                <w:szCs w:val="20"/>
              </w:rPr>
            </w:pPr>
            <w:r w:rsidRPr="00FD42FD">
              <w:rPr>
                <w:color w:val="000000"/>
                <w:sz w:val="20"/>
                <w:szCs w:val="20"/>
              </w:rPr>
              <w:t>Die spezifischen Leistungspflichten des Auftragnehmers umfassen die in der</w:t>
            </w:r>
            <w:r w:rsidR="00BC70CB">
              <w:rPr>
                <w:color w:val="000000"/>
                <w:sz w:val="20"/>
                <w:szCs w:val="20"/>
              </w:rPr>
              <w:t xml:space="preserve"> </w:t>
            </w:r>
            <w:r w:rsidR="00E40CD7">
              <w:rPr>
                <w:color w:val="000000"/>
                <w:sz w:val="20"/>
                <w:szCs w:val="20"/>
              </w:rPr>
              <w:t>A</w:t>
            </w:r>
            <w:r w:rsidRPr="00FD42FD">
              <w:rPr>
                <w:color w:val="000000"/>
                <w:sz w:val="20"/>
                <w:szCs w:val="20"/>
              </w:rPr>
              <w:t>nlage</w:t>
            </w:r>
            <w:r w:rsidR="00E40CD7">
              <w:rPr>
                <w:color w:val="000000"/>
                <w:sz w:val="20"/>
                <w:szCs w:val="20"/>
              </w:rPr>
              <w:t xml:space="preserve"> </w:t>
            </w:r>
            <w:r w:rsidR="009E300E" w:rsidRPr="00FD42FD">
              <w:rPr>
                <w:color w:val="000000"/>
                <w:sz w:val="20"/>
                <w:szCs w:val="20"/>
              </w:rPr>
              <w:t xml:space="preserve">zu § 6 </w:t>
            </w:r>
            <w:r w:rsidR="009E300E" w:rsidRPr="00FD42FD">
              <w:rPr>
                <w:b/>
                <w:color w:val="000000"/>
                <w:sz w:val="20"/>
                <w:szCs w:val="20"/>
              </w:rPr>
              <w:t>(</w:t>
            </w:r>
            <w:r w:rsidR="006303B9" w:rsidRPr="00FD42FD">
              <w:rPr>
                <w:b/>
                <w:color w:val="000000"/>
                <w:sz w:val="20"/>
                <w:szCs w:val="20"/>
              </w:rPr>
              <w:t>VII.</w:t>
            </w:r>
            <w:r w:rsidR="00A742FF" w:rsidRPr="00FD42FD">
              <w:rPr>
                <w:b/>
                <w:color w:val="000000"/>
                <w:sz w:val="20"/>
                <w:szCs w:val="20"/>
              </w:rPr>
              <w:t>1</w:t>
            </w:r>
            <w:r w:rsidR="00E228BA">
              <w:rPr>
                <w:b/>
                <w:color w:val="000000"/>
                <w:sz w:val="20"/>
                <w:szCs w:val="20"/>
              </w:rPr>
              <w:t>2</w:t>
            </w:r>
            <w:r w:rsidR="006303B9" w:rsidRPr="00FD42FD">
              <w:rPr>
                <w:b/>
                <w:color w:val="000000"/>
                <w:sz w:val="20"/>
                <w:szCs w:val="20"/>
              </w:rPr>
              <w:t>.2</w:t>
            </w:r>
            <w:r w:rsidR="00A742FF" w:rsidRPr="00FD42FD">
              <w:rPr>
                <w:b/>
                <w:color w:val="000000"/>
                <w:sz w:val="20"/>
                <w:szCs w:val="20"/>
              </w:rPr>
              <w:t>.Wa</w:t>
            </w:r>
            <w:r w:rsidR="009E300E" w:rsidRPr="00FD42FD">
              <w:rPr>
                <w:b/>
                <w:color w:val="000000"/>
                <w:sz w:val="20"/>
                <w:szCs w:val="20"/>
              </w:rPr>
              <w:t>)</w:t>
            </w:r>
            <w:r w:rsidR="006303B9" w:rsidRPr="00FD42FD">
              <w:rPr>
                <w:color w:val="000000"/>
                <w:sz w:val="20"/>
                <w:szCs w:val="20"/>
              </w:rPr>
              <w:t xml:space="preserve"> </w:t>
            </w:r>
            <w:r w:rsidRPr="00FD42FD">
              <w:rPr>
                <w:color w:val="000000"/>
                <w:sz w:val="20"/>
                <w:szCs w:val="20"/>
              </w:rPr>
              <w:t>enthaltenen Leistungen und gliedern sich in folgende Leistungsstufen:</w:t>
            </w:r>
          </w:p>
        </w:tc>
      </w:tr>
      <w:tr w:rsidR="00B30A6F" w:rsidRPr="00FD42FD" w:rsidTr="00A05100">
        <w:trPr>
          <w:trHeight w:val="351"/>
        </w:trPr>
        <w:tc>
          <w:tcPr>
            <w:tcW w:w="851" w:type="dxa"/>
            <w:tcBorders>
              <w:top w:val="nil"/>
              <w:left w:val="nil"/>
              <w:bottom w:val="nil"/>
              <w:right w:val="nil"/>
            </w:tcBorders>
            <w:vAlign w:val="center"/>
          </w:tcPr>
          <w:p w:rsidR="00B30A6F" w:rsidRPr="00FD42FD" w:rsidRDefault="00B30A6F" w:rsidP="00735D8E">
            <w:pPr>
              <w:spacing w:line="276" w:lineRule="auto"/>
              <w:ind w:left="-28"/>
              <w:jc w:val="both"/>
              <w:rPr>
                <w:b/>
                <w:color w:val="000000"/>
                <w:sz w:val="20"/>
                <w:szCs w:val="20"/>
              </w:rPr>
            </w:pPr>
          </w:p>
        </w:tc>
        <w:tc>
          <w:tcPr>
            <w:tcW w:w="8363" w:type="dxa"/>
            <w:gridSpan w:val="2"/>
            <w:tcBorders>
              <w:top w:val="nil"/>
              <w:left w:val="nil"/>
              <w:bottom w:val="nil"/>
              <w:right w:val="nil"/>
            </w:tcBorders>
            <w:vAlign w:val="center"/>
          </w:tcPr>
          <w:p w:rsidR="00B30A6F" w:rsidRPr="00FD42FD" w:rsidRDefault="00B30A6F" w:rsidP="00735D8E">
            <w:pPr>
              <w:spacing w:line="276" w:lineRule="auto"/>
              <w:jc w:val="both"/>
              <w:rPr>
                <w:color w:val="000000"/>
                <w:sz w:val="20"/>
                <w:szCs w:val="20"/>
              </w:rPr>
            </w:pPr>
          </w:p>
        </w:tc>
      </w:tr>
      <w:tr w:rsidR="00074FA5" w:rsidRPr="00FD42FD" w:rsidTr="00A05100">
        <w:trPr>
          <w:trHeight w:val="351"/>
        </w:trPr>
        <w:tc>
          <w:tcPr>
            <w:tcW w:w="851" w:type="dxa"/>
            <w:tcBorders>
              <w:top w:val="nil"/>
              <w:left w:val="nil"/>
              <w:bottom w:val="nil"/>
              <w:right w:val="nil"/>
            </w:tcBorders>
            <w:vAlign w:val="center"/>
          </w:tcPr>
          <w:p w:rsidR="00074FA5" w:rsidRPr="00FD42FD" w:rsidRDefault="00074FA5" w:rsidP="00735D8E">
            <w:pPr>
              <w:spacing w:line="276" w:lineRule="auto"/>
              <w:ind w:left="-28"/>
              <w:jc w:val="both"/>
              <w:rPr>
                <w:b/>
                <w:color w:val="000000"/>
                <w:sz w:val="20"/>
                <w:szCs w:val="20"/>
              </w:rPr>
            </w:pPr>
            <w:r w:rsidRPr="00FD42FD">
              <w:rPr>
                <w:b/>
                <w:color w:val="000000"/>
                <w:sz w:val="20"/>
                <w:szCs w:val="20"/>
              </w:rPr>
              <w:t>6.1</w:t>
            </w:r>
          </w:p>
        </w:tc>
        <w:tc>
          <w:tcPr>
            <w:tcW w:w="8363" w:type="dxa"/>
            <w:gridSpan w:val="2"/>
            <w:tcBorders>
              <w:top w:val="nil"/>
              <w:left w:val="nil"/>
              <w:bottom w:val="nil"/>
              <w:right w:val="nil"/>
            </w:tcBorders>
            <w:vAlign w:val="center"/>
          </w:tcPr>
          <w:p w:rsidR="00074FA5" w:rsidRPr="00B30A6F" w:rsidRDefault="00074FA5" w:rsidP="00735D8E">
            <w:pPr>
              <w:pStyle w:val="Textkrper-Zeileneinzug"/>
              <w:spacing w:after="0" w:line="276" w:lineRule="auto"/>
              <w:ind w:left="0"/>
              <w:jc w:val="both"/>
              <w:rPr>
                <w:b/>
                <w:color w:val="000000"/>
                <w:sz w:val="20"/>
                <w:szCs w:val="20"/>
              </w:rPr>
            </w:pPr>
            <w:r w:rsidRPr="00FD42FD">
              <w:rPr>
                <w:b/>
                <w:color w:val="000000"/>
                <w:sz w:val="20"/>
                <w:szCs w:val="20"/>
              </w:rPr>
              <w:t xml:space="preserve">Leistungsstufe 1 </w:t>
            </w:r>
            <w:r w:rsidR="00C244DE" w:rsidRPr="00FD42FD">
              <w:rPr>
                <w:b/>
                <w:color w:val="000000"/>
                <w:sz w:val="20"/>
                <w:szCs w:val="20"/>
              </w:rPr>
              <w:t>– Grundlagenermittlung und Vorplanung</w:t>
            </w:r>
          </w:p>
        </w:tc>
      </w:tr>
      <w:tr w:rsidR="00074FA5" w:rsidRPr="00FD42FD" w:rsidTr="00A05100">
        <w:trPr>
          <w:trHeight w:val="351"/>
        </w:trPr>
        <w:tc>
          <w:tcPr>
            <w:tcW w:w="851" w:type="dxa"/>
            <w:tcBorders>
              <w:top w:val="nil"/>
              <w:left w:val="nil"/>
              <w:bottom w:val="nil"/>
              <w:right w:val="nil"/>
            </w:tcBorders>
          </w:tcPr>
          <w:p w:rsidR="00074FA5" w:rsidRPr="00FD42FD" w:rsidRDefault="00074FA5" w:rsidP="00735D8E">
            <w:pPr>
              <w:spacing w:line="276" w:lineRule="auto"/>
              <w:ind w:left="-28"/>
              <w:jc w:val="both"/>
              <w:rPr>
                <w:b/>
                <w:color w:val="000000"/>
                <w:sz w:val="20"/>
                <w:szCs w:val="20"/>
                <w:vertAlign w:val="superscript"/>
              </w:rPr>
            </w:pPr>
            <w:r w:rsidRPr="00FD42FD">
              <w:rPr>
                <w:b/>
                <w:color w:val="000000"/>
                <w:sz w:val="20"/>
                <w:szCs w:val="20"/>
              </w:rPr>
              <w:t>6.1.1</w:t>
            </w:r>
          </w:p>
        </w:tc>
        <w:tc>
          <w:tcPr>
            <w:tcW w:w="8363" w:type="dxa"/>
            <w:gridSpan w:val="2"/>
            <w:tcBorders>
              <w:top w:val="nil"/>
              <w:left w:val="nil"/>
              <w:bottom w:val="nil"/>
              <w:right w:val="nil"/>
            </w:tcBorders>
          </w:tcPr>
          <w:p w:rsidR="00AD57FB" w:rsidRPr="00FD42FD" w:rsidRDefault="00FC1424" w:rsidP="00735D8E">
            <w:pPr>
              <w:spacing w:line="276" w:lineRule="auto"/>
              <w:jc w:val="both"/>
              <w:rPr>
                <w:color w:val="000000"/>
                <w:sz w:val="20"/>
                <w:szCs w:val="20"/>
              </w:rPr>
            </w:pPr>
            <w:r w:rsidRPr="00FD42FD">
              <w:rPr>
                <w:color w:val="000000"/>
                <w:sz w:val="20"/>
                <w:szCs w:val="20"/>
              </w:rPr>
              <w:t>Die Leistungsstufe 1 umfasst</w:t>
            </w:r>
            <w:r w:rsidR="00F147CF" w:rsidRPr="00FD42FD">
              <w:rPr>
                <w:color w:val="000000"/>
                <w:sz w:val="20"/>
                <w:szCs w:val="20"/>
              </w:rPr>
              <w:t xml:space="preserve"> </w:t>
            </w:r>
            <w:r w:rsidRPr="00FD42FD">
              <w:rPr>
                <w:color w:val="000000"/>
                <w:sz w:val="20"/>
                <w:szCs w:val="20"/>
              </w:rPr>
              <w:t>alle in der Anlage zu § 6 zu dieser Leistungsstufe gekennzeichneten</w:t>
            </w:r>
            <w:r w:rsidR="00B30A6F">
              <w:rPr>
                <w:color w:val="000000"/>
                <w:sz w:val="20"/>
                <w:szCs w:val="20"/>
              </w:rPr>
              <w:t xml:space="preserve"> </w:t>
            </w:r>
            <w:r w:rsidRPr="00FD42FD">
              <w:rPr>
                <w:color w:val="000000"/>
                <w:sz w:val="20"/>
                <w:szCs w:val="20"/>
              </w:rPr>
              <w:t>/</w:t>
            </w:r>
            <w:r w:rsidR="00B30A6F">
              <w:rPr>
                <w:color w:val="000000"/>
                <w:sz w:val="20"/>
                <w:szCs w:val="20"/>
              </w:rPr>
              <w:t xml:space="preserve"> </w:t>
            </w:r>
            <w:r w:rsidRPr="00FD42FD">
              <w:rPr>
                <w:color w:val="000000"/>
                <w:sz w:val="20"/>
                <w:szCs w:val="20"/>
              </w:rPr>
              <w:t>aufgeführten Leistungen (Grundlagenermittlung, Vorplanung).</w:t>
            </w:r>
          </w:p>
        </w:tc>
      </w:tr>
      <w:tr w:rsidR="003C26DE" w:rsidRPr="00FD42FD" w:rsidTr="009B3EB3">
        <w:trPr>
          <w:trHeight w:val="351"/>
        </w:trPr>
        <w:tc>
          <w:tcPr>
            <w:tcW w:w="851" w:type="dxa"/>
            <w:tcBorders>
              <w:top w:val="nil"/>
              <w:left w:val="nil"/>
              <w:bottom w:val="nil"/>
              <w:right w:val="nil"/>
            </w:tcBorders>
            <w:vAlign w:val="center"/>
          </w:tcPr>
          <w:p w:rsidR="003C26DE" w:rsidRPr="00FD42FD" w:rsidRDefault="003C26DE" w:rsidP="00735D8E">
            <w:pPr>
              <w:spacing w:line="276" w:lineRule="auto"/>
              <w:ind w:left="-28"/>
              <w:jc w:val="both"/>
              <w:rPr>
                <w:b/>
                <w:color w:val="000000"/>
                <w:sz w:val="20"/>
                <w:szCs w:val="20"/>
              </w:rPr>
            </w:pPr>
          </w:p>
        </w:tc>
        <w:tc>
          <w:tcPr>
            <w:tcW w:w="8363" w:type="dxa"/>
            <w:gridSpan w:val="2"/>
            <w:tcBorders>
              <w:top w:val="nil"/>
              <w:left w:val="nil"/>
              <w:bottom w:val="nil"/>
              <w:right w:val="nil"/>
            </w:tcBorders>
            <w:vAlign w:val="center"/>
          </w:tcPr>
          <w:p w:rsidR="003C26DE" w:rsidRPr="00FD42FD" w:rsidRDefault="003C26DE" w:rsidP="00735D8E">
            <w:pPr>
              <w:spacing w:line="276" w:lineRule="auto"/>
              <w:jc w:val="both"/>
              <w:rPr>
                <w:color w:val="000000"/>
                <w:sz w:val="20"/>
                <w:szCs w:val="20"/>
              </w:rPr>
            </w:pPr>
          </w:p>
        </w:tc>
      </w:tr>
      <w:tr w:rsidR="00074FA5" w:rsidRPr="00FD42FD" w:rsidTr="009B3EB3">
        <w:trPr>
          <w:trHeight w:val="351"/>
        </w:trPr>
        <w:tc>
          <w:tcPr>
            <w:tcW w:w="851" w:type="dxa"/>
            <w:tcBorders>
              <w:top w:val="nil"/>
              <w:left w:val="nil"/>
              <w:bottom w:val="nil"/>
              <w:right w:val="nil"/>
            </w:tcBorders>
            <w:vAlign w:val="center"/>
          </w:tcPr>
          <w:p w:rsidR="00074FA5" w:rsidRPr="00FD42FD" w:rsidRDefault="00074FA5" w:rsidP="00735D8E">
            <w:pPr>
              <w:spacing w:line="276" w:lineRule="auto"/>
              <w:ind w:left="-28"/>
              <w:jc w:val="both"/>
              <w:rPr>
                <w:b/>
                <w:color w:val="000000"/>
                <w:sz w:val="20"/>
                <w:szCs w:val="20"/>
              </w:rPr>
            </w:pPr>
          </w:p>
        </w:tc>
        <w:tc>
          <w:tcPr>
            <w:tcW w:w="8363" w:type="dxa"/>
            <w:gridSpan w:val="2"/>
            <w:tcBorders>
              <w:top w:val="nil"/>
              <w:left w:val="nil"/>
              <w:bottom w:val="nil"/>
              <w:right w:val="nil"/>
            </w:tcBorders>
            <w:vAlign w:val="center"/>
          </w:tcPr>
          <w:p w:rsidR="00FC712B" w:rsidRPr="00FD42FD" w:rsidRDefault="001B2F7B" w:rsidP="00735D8E">
            <w:pPr>
              <w:spacing w:line="276" w:lineRule="auto"/>
              <w:jc w:val="both"/>
              <w:rPr>
                <w:color w:val="000000"/>
                <w:sz w:val="20"/>
                <w:szCs w:val="20"/>
              </w:rPr>
            </w:pPr>
            <w:r w:rsidRPr="00FD42FD">
              <w:rPr>
                <w:color w:val="000000"/>
                <w:sz w:val="20"/>
                <w:szCs w:val="20"/>
              </w:rPr>
              <w:t>Dem Auftraggeber obliege</w:t>
            </w:r>
            <w:r>
              <w:rPr>
                <w:color w:val="000000"/>
                <w:sz w:val="20"/>
                <w:szCs w:val="20"/>
              </w:rPr>
              <w:t>n im Rahmen der Leistungsstufe 1</w:t>
            </w:r>
            <w:r w:rsidRPr="00FD42FD">
              <w:rPr>
                <w:color w:val="000000"/>
                <w:sz w:val="20"/>
                <w:szCs w:val="20"/>
              </w:rPr>
              <w:t xml:space="preserve"> folgende Leistungen</w:t>
            </w:r>
            <w:r w:rsidR="003C26DE">
              <w:rPr>
                <w:color w:val="000000"/>
                <w:sz w:val="20"/>
                <w:szCs w:val="20"/>
              </w:rPr>
              <w:t>:</w:t>
            </w:r>
          </w:p>
        </w:tc>
      </w:tr>
      <w:tr w:rsidR="003C26DE" w:rsidRPr="00FD42FD" w:rsidTr="00A05100">
        <w:trPr>
          <w:trHeight w:val="351"/>
        </w:trPr>
        <w:tc>
          <w:tcPr>
            <w:tcW w:w="851" w:type="dxa"/>
            <w:tcBorders>
              <w:top w:val="nil"/>
              <w:left w:val="nil"/>
              <w:bottom w:val="nil"/>
              <w:right w:val="nil"/>
            </w:tcBorders>
            <w:vAlign w:val="center"/>
          </w:tcPr>
          <w:p w:rsidR="003C26DE" w:rsidRPr="00FD42FD" w:rsidRDefault="003C26DE" w:rsidP="00735D8E">
            <w:pPr>
              <w:spacing w:line="276" w:lineRule="auto"/>
              <w:ind w:left="-28"/>
              <w:jc w:val="both"/>
              <w:rPr>
                <w:b/>
                <w:color w:val="000000"/>
                <w:sz w:val="20"/>
                <w:szCs w:val="20"/>
              </w:rPr>
            </w:pPr>
          </w:p>
        </w:tc>
        <w:tc>
          <w:tcPr>
            <w:tcW w:w="8363" w:type="dxa"/>
            <w:gridSpan w:val="2"/>
            <w:tcBorders>
              <w:top w:val="nil"/>
              <w:left w:val="nil"/>
              <w:bottom w:val="nil"/>
              <w:right w:val="nil"/>
            </w:tcBorders>
            <w:vAlign w:val="center"/>
          </w:tcPr>
          <w:p w:rsidR="003C26DE" w:rsidRPr="00FD42FD" w:rsidRDefault="003C26DE" w:rsidP="00735D8E">
            <w:pPr>
              <w:spacing w:line="276" w:lineRule="auto"/>
              <w:ind w:left="340" w:hanging="340"/>
              <w:jc w:val="both"/>
              <w:rPr>
                <w:color w:val="000000"/>
                <w:sz w:val="20"/>
                <w:szCs w:val="20"/>
              </w:rPr>
            </w:pPr>
            <w:r w:rsidRPr="003C26DE">
              <w:rPr>
                <w:sz w:val="20"/>
                <w:szCs w:val="20"/>
              </w:rPr>
              <w:fldChar w:fldCharType="begin">
                <w:ffData>
                  <w:name w:val="Kontrollkästchen212"/>
                  <w:enabled/>
                  <w:calcOnExit w:val="0"/>
                  <w:checkBox>
                    <w:sizeAuto/>
                    <w:default w:val="1"/>
                  </w:checkBox>
                </w:ffData>
              </w:fldChar>
            </w:r>
            <w:r w:rsidRPr="003C26DE">
              <w:rPr>
                <w:sz w:val="20"/>
                <w:szCs w:val="20"/>
              </w:rPr>
              <w:instrText xml:space="preserve"> FORMCHECKBOX </w:instrText>
            </w:r>
            <w:r w:rsidR="006F2AE9">
              <w:rPr>
                <w:sz w:val="20"/>
                <w:szCs w:val="20"/>
              </w:rPr>
            </w:r>
            <w:r w:rsidR="006F2AE9">
              <w:rPr>
                <w:sz w:val="20"/>
                <w:szCs w:val="20"/>
              </w:rPr>
              <w:fldChar w:fldCharType="separate"/>
            </w:r>
            <w:r w:rsidRPr="003C26DE">
              <w:rPr>
                <w:sz w:val="20"/>
                <w:szCs w:val="20"/>
              </w:rPr>
              <w:fldChar w:fldCharType="end"/>
            </w:r>
            <w:r w:rsidRPr="003C26DE">
              <w:rPr>
                <w:sz w:val="20"/>
                <w:szCs w:val="20"/>
              </w:rPr>
              <w:t xml:space="preserve">  </w:t>
            </w:r>
            <w:r w:rsidR="00F37865" w:rsidRPr="00F37865">
              <w:rPr>
                <w:sz w:val="20"/>
                <w:szCs w:val="20"/>
              </w:rPr>
              <w:t>die Federführung bei Vorabstimmungen</w:t>
            </w:r>
            <w:r w:rsidR="00D5406F">
              <w:rPr>
                <w:sz w:val="20"/>
                <w:szCs w:val="20"/>
              </w:rPr>
              <w:t xml:space="preserve"> </w:t>
            </w:r>
            <w:r w:rsidR="00F37865" w:rsidRPr="00F37865">
              <w:rPr>
                <w:sz w:val="20"/>
                <w:szCs w:val="20"/>
              </w:rPr>
              <w:t>/</w:t>
            </w:r>
            <w:r w:rsidR="00D5406F">
              <w:rPr>
                <w:sz w:val="20"/>
                <w:szCs w:val="20"/>
              </w:rPr>
              <w:t xml:space="preserve"> </w:t>
            </w:r>
            <w:r w:rsidR="00F37865" w:rsidRPr="00F37865">
              <w:rPr>
                <w:sz w:val="20"/>
                <w:szCs w:val="20"/>
              </w:rPr>
              <w:t>Verhandlungen mit den Genehmigungsbehörden über die Genehmigungsfähigkeit</w:t>
            </w:r>
          </w:p>
        </w:tc>
      </w:tr>
      <w:tr w:rsidR="003C26DE" w:rsidRPr="00FD42FD" w:rsidTr="00A05100">
        <w:trPr>
          <w:trHeight w:val="351"/>
        </w:trPr>
        <w:tc>
          <w:tcPr>
            <w:tcW w:w="851" w:type="dxa"/>
            <w:tcBorders>
              <w:top w:val="nil"/>
              <w:left w:val="nil"/>
              <w:bottom w:val="nil"/>
              <w:right w:val="nil"/>
            </w:tcBorders>
            <w:vAlign w:val="center"/>
          </w:tcPr>
          <w:p w:rsidR="003C26DE" w:rsidRPr="00FD42FD" w:rsidRDefault="003C26DE" w:rsidP="00735D8E">
            <w:pPr>
              <w:spacing w:line="276" w:lineRule="auto"/>
              <w:ind w:left="-28"/>
              <w:jc w:val="both"/>
              <w:rPr>
                <w:b/>
                <w:color w:val="000000"/>
                <w:sz w:val="20"/>
                <w:szCs w:val="20"/>
              </w:rPr>
            </w:pPr>
          </w:p>
        </w:tc>
        <w:tc>
          <w:tcPr>
            <w:tcW w:w="8363" w:type="dxa"/>
            <w:gridSpan w:val="2"/>
            <w:tcBorders>
              <w:top w:val="nil"/>
              <w:left w:val="nil"/>
              <w:bottom w:val="nil"/>
              <w:right w:val="nil"/>
            </w:tcBorders>
            <w:vAlign w:val="center"/>
          </w:tcPr>
          <w:p w:rsidR="003C26DE" w:rsidRPr="003C26DE" w:rsidRDefault="003C26DE" w:rsidP="00735D8E">
            <w:pPr>
              <w:spacing w:line="276" w:lineRule="auto"/>
              <w:jc w:val="both"/>
              <w:rPr>
                <w:sz w:val="20"/>
                <w:szCs w:val="20"/>
              </w:rPr>
            </w:pPr>
            <w:r>
              <w:rPr>
                <w:sz w:val="20"/>
                <w:szCs w:val="20"/>
              </w:rPr>
              <w:fldChar w:fldCharType="begin">
                <w:ffData>
                  <w:name w:val="Kontrollkästchen212"/>
                  <w:enabled/>
                  <w:calcOnExit w:val="0"/>
                  <w:checkBox>
                    <w:sizeAuto/>
                    <w:default w:val="0"/>
                  </w:checkBox>
                </w:ffData>
              </w:fldChar>
            </w:r>
            <w:bookmarkStart w:id="59" w:name="Kontrollkästchen212"/>
            <w:r>
              <w:rPr>
                <w:sz w:val="20"/>
                <w:szCs w:val="20"/>
              </w:rPr>
              <w:instrText xml:space="preserve"> FORMCHECKBOX </w:instrText>
            </w:r>
            <w:r w:rsidR="006F2AE9">
              <w:rPr>
                <w:sz w:val="20"/>
                <w:szCs w:val="20"/>
              </w:rPr>
            </w:r>
            <w:r w:rsidR="006F2AE9">
              <w:rPr>
                <w:sz w:val="20"/>
                <w:szCs w:val="20"/>
              </w:rPr>
              <w:fldChar w:fldCharType="separate"/>
            </w:r>
            <w:r>
              <w:rPr>
                <w:sz w:val="20"/>
                <w:szCs w:val="20"/>
              </w:rPr>
              <w:fldChar w:fldCharType="end"/>
            </w:r>
            <w:bookmarkEnd w:id="59"/>
            <w:r w:rsidRPr="003C26DE">
              <w:rPr>
                <w:sz w:val="20"/>
                <w:szCs w:val="20"/>
              </w:rPr>
              <w:t xml:space="preserve">  </w:t>
            </w:r>
            <w:r w:rsidRPr="00FD42FD">
              <w:rPr>
                <w:color w:val="000000"/>
                <w:sz w:val="20"/>
                <w:szCs w:val="20"/>
              </w:rPr>
              <w:fldChar w:fldCharType="begin">
                <w:ffData>
                  <w:name w:val=""/>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r>
      <w:tr w:rsidR="001B2F7B" w:rsidRPr="00FD42FD" w:rsidTr="00A05100">
        <w:trPr>
          <w:trHeight w:val="351"/>
        </w:trPr>
        <w:tc>
          <w:tcPr>
            <w:tcW w:w="851" w:type="dxa"/>
            <w:tcBorders>
              <w:top w:val="nil"/>
              <w:left w:val="nil"/>
              <w:bottom w:val="nil"/>
              <w:right w:val="nil"/>
            </w:tcBorders>
            <w:vAlign w:val="center"/>
          </w:tcPr>
          <w:p w:rsidR="001B2F7B" w:rsidRPr="00FD42FD" w:rsidRDefault="001B2F7B" w:rsidP="00735D8E">
            <w:pPr>
              <w:spacing w:line="276" w:lineRule="auto"/>
              <w:ind w:left="-28"/>
              <w:jc w:val="both"/>
              <w:rPr>
                <w:b/>
                <w:color w:val="000000"/>
                <w:sz w:val="20"/>
                <w:szCs w:val="20"/>
              </w:rPr>
            </w:pPr>
          </w:p>
        </w:tc>
        <w:tc>
          <w:tcPr>
            <w:tcW w:w="8363" w:type="dxa"/>
            <w:gridSpan w:val="2"/>
            <w:tcBorders>
              <w:top w:val="nil"/>
              <w:left w:val="nil"/>
              <w:bottom w:val="nil"/>
              <w:right w:val="nil"/>
            </w:tcBorders>
            <w:vAlign w:val="center"/>
          </w:tcPr>
          <w:p w:rsidR="001B2F7B" w:rsidRPr="00FD42FD" w:rsidRDefault="001B2F7B" w:rsidP="00735D8E">
            <w:pPr>
              <w:spacing w:line="276" w:lineRule="auto"/>
              <w:jc w:val="both"/>
              <w:rPr>
                <w:color w:val="000000"/>
                <w:sz w:val="20"/>
                <w:szCs w:val="20"/>
              </w:rPr>
            </w:pPr>
          </w:p>
        </w:tc>
      </w:tr>
      <w:tr w:rsidR="00074FA5" w:rsidRPr="00FD42FD" w:rsidTr="00A05100">
        <w:trPr>
          <w:trHeight w:val="351"/>
        </w:trPr>
        <w:tc>
          <w:tcPr>
            <w:tcW w:w="851" w:type="dxa"/>
            <w:tcBorders>
              <w:top w:val="nil"/>
              <w:left w:val="nil"/>
              <w:bottom w:val="nil"/>
              <w:right w:val="nil"/>
            </w:tcBorders>
          </w:tcPr>
          <w:p w:rsidR="00074FA5" w:rsidRPr="00FD42FD" w:rsidRDefault="00074FA5" w:rsidP="00735D8E">
            <w:pPr>
              <w:spacing w:line="276" w:lineRule="auto"/>
              <w:ind w:left="-28"/>
              <w:jc w:val="both"/>
              <w:rPr>
                <w:b/>
                <w:color w:val="000000"/>
                <w:sz w:val="20"/>
                <w:szCs w:val="20"/>
                <w:vertAlign w:val="superscript"/>
              </w:rPr>
            </w:pPr>
            <w:r w:rsidRPr="00FD42FD">
              <w:rPr>
                <w:b/>
                <w:color w:val="000000"/>
                <w:sz w:val="20"/>
                <w:szCs w:val="20"/>
              </w:rPr>
              <w:t>6.1.2</w:t>
            </w:r>
          </w:p>
        </w:tc>
        <w:tc>
          <w:tcPr>
            <w:tcW w:w="8363" w:type="dxa"/>
            <w:gridSpan w:val="2"/>
            <w:tcBorders>
              <w:top w:val="nil"/>
              <w:left w:val="nil"/>
              <w:bottom w:val="nil"/>
              <w:right w:val="nil"/>
            </w:tcBorders>
          </w:tcPr>
          <w:p w:rsidR="00A536A1" w:rsidRPr="00FD42FD" w:rsidRDefault="00074FA5" w:rsidP="00735D8E">
            <w:pPr>
              <w:spacing w:line="276" w:lineRule="auto"/>
              <w:ind w:left="900" w:hanging="900"/>
              <w:jc w:val="both"/>
              <w:rPr>
                <w:color w:val="000000"/>
                <w:sz w:val="20"/>
                <w:szCs w:val="20"/>
              </w:rPr>
            </w:pPr>
            <w:r w:rsidRPr="00FD42FD">
              <w:rPr>
                <w:color w:val="000000"/>
                <w:sz w:val="20"/>
                <w:szCs w:val="20"/>
              </w:rPr>
              <w:t>Die Leistungen der Leistungsstufe 1 sind erbracht, wenn</w:t>
            </w:r>
          </w:p>
          <w:p w:rsidR="00B30A6F" w:rsidRDefault="00074FA5" w:rsidP="00735D8E">
            <w:pPr>
              <w:pStyle w:val="Listenabsatz"/>
              <w:numPr>
                <w:ilvl w:val="0"/>
                <w:numId w:val="26"/>
              </w:numPr>
              <w:spacing w:line="276" w:lineRule="auto"/>
              <w:jc w:val="both"/>
              <w:rPr>
                <w:color w:val="000000"/>
                <w:sz w:val="20"/>
                <w:szCs w:val="20"/>
              </w:rPr>
            </w:pPr>
            <w:r w:rsidRPr="00B30A6F">
              <w:rPr>
                <w:color w:val="000000"/>
                <w:sz w:val="20"/>
                <w:szCs w:val="20"/>
              </w:rPr>
              <w:t>sämtliche in der Anlage zu § 6 zur Leistungsstufe 1 gekennzeichneten</w:t>
            </w:r>
            <w:r w:rsidR="00B30A6F">
              <w:rPr>
                <w:color w:val="000000"/>
                <w:sz w:val="20"/>
                <w:szCs w:val="20"/>
              </w:rPr>
              <w:t xml:space="preserve"> </w:t>
            </w:r>
            <w:r w:rsidRPr="00B30A6F">
              <w:rPr>
                <w:color w:val="000000"/>
                <w:sz w:val="20"/>
                <w:szCs w:val="20"/>
              </w:rPr>
              <w:t>/</w:t>
            </w:r>
            <w:r w:rsidR="00B30A6F">
              <w:rPr>
                <w:color w:val="000000"/>
                <w:sz w:val="20"/>
                <w:szCs w:val="20"/>
              </w:rPr>
              <w:t xml:space="preserve"> </w:t>
            </w:r>
            <w:r w:rsidRPr="00B30A6F">
              <w:rPr>
                <w:color w:val="000000"/>
                <w:sz w:val="20"/>
                <w:szCs w:val="20"/>
              </w:rPr>
              <w:t>aufgeführten Leistungen erbracht sind,</w:t>
            </w:r>
          </w:p>
          <w:p w:rsidR="00074FA5" w:rsidRDefault="00074FA5" w:rsidP="00735D8E">
            <w:pPr>
              <w:pStyle w:val="Listenabsatz"/>
              <w:numPr>
                <w:ilvl w:val="0"/>
                <w:numId w:val="26"/>
              </w:numPr>
              <w:spacing w:line="276" w:lineRule="auto"/>
              <w:jc w:val="both"/>
              <w:rPr>
                <w:color w:val="000000"/>
                <w:sz w:val="20"/>
                <w:szCs w:val="20"/>
              </w:rPr>
            </w:pPr>
            <w:r w:rsidRPr="00FD42FD">
              <w:rPr>
                <w:color w:val="000000"/>
                <w:sz w:val="20"/>
                <w:szCs w:val="20"/>
              </w:rPr>
              <w:t>die Lösung der Planungsaufgabe in einer Weise erarbeitet ist, da</w:t>
            </w:r>
            <w:r w:rsidR="00B30A6F">
              <w:rPr>
                <w:color w:val="000000"/>
                <w:sz w:val="20"/>
                <w:szCs w:val="20"/>
              </w:rPr>
              <w:t>ss die vereinbarten Planungs- und Überwachungsziele</w:t>
            </w:r>
            <w:r w:rsidRPr="00FD42FD">
              <w:rPr>
                <w:color w:val="000000"/>
                <w:sz w:val="20"/>
                <w:szCs w:val="20"/>
              </w:rPr>
              <w:t xml:space="preserve"> nachweislich eingehalten werden können</w:t>
            </w:r>
            <w:r w:rsidR="00B30A6F">
              <w:rPr>
                <w:color w:val="000000"/>
                <w:sz w:val="20"/>
                <w:szCs w:val="20"/>
              </w:rPr>
              <w:t xml:space="preserve"> und</w:t>
            </w:r>
          </w:p>
          <w:p w:rsidR="00B30A6F" w:rsidRPr="00FD42FD" w:rsidRDefault="00B30A6F" w:rsidP="00735D8E">
            <w:pPr>
              <w:pStyle w:val="Listenabsatz"/>
              <w:numPr>
                <w:ilvl w:val="0"/>
                <w:numId w:val="26"/>
              </w:numPr>
              <w:spacing w:line="276" w:lineRule="auto"/>
              <w:jc w:val="both"/>
              <w:rPr>
                <w:color w:val="000000"/>
                <w:sz w:val="20"/>
                <w:szCs w:val="20"/>
              </w:rPr>
            </w:pPr>
            <w:r>
              <w:rPr>
                <w:color w:val="000000"/>
                <w:sz w:val="20"/>
                <w:szCs w:val="20"/>
              </w:rPr>
              <w:t>auf ihrer Grundlage die weiteren Leistungsphasen erbracht werden können.</w:t>
            </w:r>
          </w:p>
        </w:tc>
      </w:tr>
      <w:tr w:rsidR="00C244DE" w:rsidRPr="00FD42FD" w:rsidTr="00EB5D76">
        <w:trPr>
          <w:trHeight w:val="351"/>
        </w:trPr>
        <w:tc>
          <w:tcPr>
            <w:tcW w:w="851" w:type="dxa"/>
            <w:tcBorders>
              <w:top w:val="nil"/>
              <w:left w:val="nil"/>
              <w:bottom w:val="nil"/>
              <w:right w:val="nil"/>
            </w:tcBorders>
          </w:tcPr>
          <w:p w:rsidR="00C244DE" w:rsidRPr="00FD42FD" w:rsidRDefault="00C244DE" w:rsidP="00735D8E">
            <w:pPr>
              <w:spacing w:line="276" w:lineRule="auto"/>
              <w:ind w:left="-28"/>
              <w:jc w:val="both"/>
              <w:rPr>
                <w:b/>
                <w:color w:val="000000"/>
                <w:sz w:val="20"/>
                <w:szCs w:val="20"/>
              </w:rPr>
            </w:pPr>
          </w:p>
        </w:tc>
        <w:tc>
          <w:tcPr>
            <w:tcW w:w="8363" w:type="dxa"/>
            <w:gridSpan w:val="2"/>
            <w:tcBorders>
              <w:top w:val="nil"/>
              <w:left w:val="nil"/>
              <w:bottom w:val="nil"/>
              <w:right w:val="nil"/>
            </w:tcBorders>
          </w:tcPr>
          <w:p w:rsidR="00C244DE" w:rsidRPr="00FD42FD" w:rsidRDefault="00C244DE" w:rsidP="00735D8E">
            <w:pPr>
              <w:spacing w:line="276" w:lineRule="auto"/>
              <w:jc w:val="both"/>
              <w:rPr>
                <w:b/>
                <w:color w:val="000000"/>
                <w:sz w:val="20"/>
                <w:szCs w:val="20"/>
              </w:rPr>
            </w:pPr>
          </w:p>
        </w:tc>
      </w:tr>
      <w:tr w:rsidR="00C244DE" w:rsidRPr="00FD42FD" w:rsidTr="00EB5D76">
        <w:trPr>
          <w:trHeight w:val="351"/>
        </w:trPr>
        <w:tc>
          <w:tcPr>
            <w:tcW w:w="851" w:type="dxa"/>
            <w:tcBorders>
              <w:top w:val="nil"/>
              <w:left w:val="nil"/>
              <w:bottom w:val="nil"/>
              <w:right w:val="nil"/>
            </w:tcBorders>
            <w:vAlign w:val="center"/>
          </w:tcPr>
          <w:p w:rsidR="00C244DE" w:rsidRPr="00FD42FD" w:rsidRDefault="00C244DE" w:rsidP="00735D8E">
            <w:pPr>
              <w:spacing w:line="276" w:lineRule="auto"/>
              <w:ind w:left="-28"/>
              <w:jc w:val="both"/>
              <w:rPr>
                <w:b/>
                <w:color w:val="000000"/>
                <w:sz w:val="20"/>
                <w:szCs w:val="20"/>
              </w:rPr>
            </w:pPr>
            <w:r w:rsidRPr="00FD42FD">
              <w:rPr>
                <w:b/>
                <w:color w:val="000000"/>
                <w:sz w:val="20"/>
                <w:szCs w:val="20"/>
              </w:rPr>
              <w:t>6.2</w:t>
            </w:r>
          </w:p>
        </w:tc>
        <w:tc>
          <w:tcPr>
            <w:tcW w:w="8363" w:type="dxa"/>
            <w:gridSpan w:val="2"/>
            <w:tcBorders>
              <w:top w:val="nil"/>
              <w:left w:val="nil"/>
              <w:bottom w:val="nil"/>
              <w:right w:val="nil"/>
            </w:tcBorders>
            <w:vAlign w:val="center"/>
          </w:tcPr>
          <w:p w:rsidR="00C244DE" w:rsidRPr="00FD319D" w:rsidRDefault="00C244DE" w:rsidP="00735D8E">
            <w:pPr>
              <w:pStyle w:val="Textkrper-Zeileneinzug"/>
              <w:spacing w:after="0" w:line="276" w:lineRule="auto"/>
              <w:ind w:left="0"/>
              <w:jc w:val="both"/>
              <w:rPr>
                <w:b/>
                <w:color w:val="000000"/>
                <w:sz w:val="20"/>
                <w:szCs w:val="20"/>
              </w:rPr>
            </w:pPr>
            <w:r w:rsidRPr="00FD42FD">
              <w:rPr>
                <w:b/>
                <w:color w:val="000000"/>
                <w:sz w:val="20"/>
                <w:szCs w:val="20"/>
              </w:rPr>
              <w:t>Leistungsstufe 2 - Entwurfs- und Genehmigungsplanung</w:t>
            </w:r>
          </w:p>
        </w:tc>
      </w:tr>
      <w:tr w:rsidR="00C244DE" w:rsidRPr="00FD42FD" w:rsidTr="00EB5D76">
        <w:trPr>
          <w:trHeight w:val="351"/>
        </w:trPr>
        <w:tc>
          <w:tcPr>
            <w:tcW w:w="851" w:type="dxa"/>
            <w:tcBorders>
              <w:top w:val="nil"/>
              <w:left w:val="nil"/>
              <w:bottom w:val="nil"/>
              <w:right w:val="nil"/>
            </w:tcBorders>
          </w:tcPr>
          <w:p w:rsidR="00C244DE" w:rsidRPr="00FD42FD" w:rsidRDefault="00C244DE" w:rsidP="00735D8E">
            <w:pPr>
              <w:spacing w:line="276" w:lineRule="auto"/>
              <w:ind w:left="-28"/>
              <w:jc w:val="both"/>
              <w:rPr>
                <w:b/>
                <w:color w:val="000000"/>
                <w:sz w:val="20"/>
                <w:szCs w:val="20"/>
                <w:vertAlign w:val="superscript"/>
              </w:rPr>
            </w:pPr>
            <w:r w:rsidRPr="00FD42FD">
              <w:rPr>
                <w:b/>
                <w:color w:val="000000"/>
                <w:sz w:val="20"/>
                <w:szCs w:val="20"/>
              </w:rPr>
              <w:t>6.2.1</w:t>
            </w:r>
          </w:p>
        </w:tc>
        <w:tc>
          <w:tcPr>
            <w:tcW w:w="8363" w:type="dxa"/>
            <w:gridSpan w:val="2"/>
            <w:tcBorders>
              <w:top w:val="nil"/>
              <w:left w:val="nil"/>
              <w:bottom w:val="nil"/>
              <w:right w:val="nil"/>
            </w:tcBorders>
          </w:tcPr>
          <w:p w:rsidR="00AD57FB" w:rsidRPr="00FD42FD" w:rsidRDefault="00FC1424" w:rsidP="00735D8E">
            <w:pPr>
              <w:spacing w:line="276" w:lineRule="auto"/>
              <w:jc w:val="both"/>
              <w:rPr>
                <w:color w:val="000000"/>
                <w:sz w:val="20"/>
                <w:szCs w:val="20"/>
              </w:rPr>
            </w:pPr>
            <w:r w:rsidRPr="00FD42FD">
              <w:rPr>
                <w:color w:val="000000"/>
                <w:sz w:val="20"/>
                <w:szCs w:val="20"/>
              </w:rPr>
              <w:t>Die Leistungsstufe 2</w:t>
            </w:r>
            <w:r w:rsidR="007F0400" w:rsidRPr="00FD42FD">
              <w:rPr>
                <w:color w:val="000000"/>
                <w:sz w:val="20"/>
                <w:szCs w:val="20"/>
              </w:rPr>
              <w:t xml:space="preserve"> umfasst</w:t>
            </w:r>
            <w:r w:rsidR="00343585" w:rsidRPr="00FD42FD">
              <w:rPr>
                <w:color w:val="000000"/>
                <w:sz w:val="20"/>
                <w:szCs w:val="20"/>
              </w:rPr>
              <w:t xml:space="preserve"> </w:t>
            </w:r>
            <w:r w:rsidRPr="00FD42FD">
              <w:rPr>
                <w:color w:val="000000"/>
                <w:sz w:val="20"/>
                <w:szCs w:val="20"/>
              </w:rPr>
              <w:t>alle in der Anlage zu § 6 zu dieser Leistungsstufe gekennzeichneten</w:t>
            </w:r>
            <w:r w:rsidR="00FD319D">
              <w:rPr>
                <w:color w:val="000000"/>
                <w:sz w:val="20"/>
                <w:szCs w:val="20"/>
              </w:rPr>
              <w:t xml:space="preserve"> </w:t>
            </w:r>
            <w:r w:rsidRPr="00FD42FD">
              <w:rPr>
                <w:color w:val="000000"/>
                <w:sz w:val="20"/>
                <w:szCs w:val="20"/>
              </w:rPr>
              <w:t>/</w:t>
            </w:r>
            <w:r w:rsidR="00FD319D">
              <w:rPr>
                <w:color w:val="000000"/>
                <w:sz w:val="20"/>
                <w:szCs w:val="20"/>
              </w:rPr>
              <w:t xml:space="preserve"> </w:t>
            </w:r>
            <w:r w:rsidRPr="00FD42FD">
              <w:rPr>
                <w:color w:val="000000"/>
                <w:sz w:val="20"/>
                <w:szCs w:val="20"/>
              </w:rPr>
              <w:t>aufgeführten Leistungen (</w:t>
            </w:r>
            <w:r w:rsidR="00C244DE" w:rsidRPr="00FD42FD">
              <w:rPr>
                <w:color w:val="000000"/>
                <w:sz w:val="20"/>
                <w:szCs w:val="20"/>
              </w:rPr>
              <w:t>Entwurfs- und Genehmigungsplanung).</w:t>
            </w:r>
          </w:p>
        </w:tc>
      </w:tr>
      <w:tr w:rsidR="00BF0818" w:rsidRPr="00FD42FD" w:rsidTr="00EB5D76">
        <w:trPr>
          <w:trHeight w:val="351"/>
        </w:trPr>
        <w:tc>
          <w:tcPr>
            <w:tcW w:w="851" w:type="dxa"/>
            <w:tcBorders>
              <w:top w:val="nil"/>
              <w:left w:val="nil"/>
              <w:bottom w:val="nil"/>
              <w:right w:val="nil"/>
            </w:tcBorders>
          </w:tcPr>
          <w:p w:rsidR="00BF0818" w:rsidRPr="00FD42FD" w:rsidRDefault="00BF0818" w:rsidP="00735D8E">
            <w:pPr>
              <w:spacing w:line="276" w:lineRule="auto"/>
              <w:ind w:left="-28"/>
              <w:jc w:val="both"/>
              <w:rPr>
                <w:b/>
                <w:color w:val="000000"/>
                <w:sz w:val="20"/>
                <w:szCs w:val="20"/>
              </w:rPr>
            </w:pPr>
          </w:p>
        </w:tc>
        <w:tc>
          <w:tcPr>
            <w:tcW w:w="8363" w:type="dxa"/>
            <w:gridSpan w:val="2"/>
            <w:tcBorders>
              <w:top w:val="nil"/>
              <w:left w:val="nil"/>
              <w:bottom w:val="nil"/>
              <w:right w:val="nil"/>
            </w:tcBorders>
          </w:tcPr>
          <w:p w:rsidR="00BF0818" w:rsidRPr="00FD42FD" w:rsidRDefault="00BF0818" w:rsidP="00735D8E">
            <w:pPr>
              <w:spacing w:line="276" w:lineRule="auto"/>
              <w:jc w:val="both"/>
              <w:rPr>
                <w:color w:val="000000"/>
                <w:sz w:val="20"/>
                <w:szCs w:val="20"/>
              </w:rPr>
            </w:pPr>
          </w:p>
        </w:tc>
      </w:tr>
      <w:tr w:rsidR="001C737A" w:rsidRPr="00FD42FD" w:rsidTr="00EB5D76">
        <w:trPr>
          <w:trHeight w:val="351"/>
        </w:trPr>
        <w:tc>
          <w:tcPr>
            <w:tcW w:w="851" w:type="dxa"/>
            <w:tcBorders>
              <w:top w:val="nil"/>
              <w:left w:val="nil"/>
              <w:bottom w:val="nil"/>
              <w:right w:val="nil"/>
            </w:tcBorders>
          </w:tcPr>
          <w:p w:rsidR="001C737A" w:rsidRPr="00FD42FD" w:rsidRDefault="001C737A" w:rsidP="00735D8E">
            <w:pPr>
              <w:spacing w:line="276" w:lineRule="auto"/>
              <w:ind w:left="-28"/>
              <w:jc w:val="both"/>
              <w:rPr>
                <w:b/>
                <w:color w:val="000000"/>
                <w:sz w:val="20"/>
                <w:szCs w:val="20"/>
              </w:rPr>
            </w:pPr>
          </w:p>
        </w:tc>
        <w:tc>
          <w:tcPr>
            <w:tcW w:w="8363" w:type="dxa"/>
            <w:gridSpan w:val="2"/>
            <w:tcBorders>
              <w:top w:val="nil"/>
              <w:left w:val="nil"/>
              <w:bottom w:val="nil"/>
              <w:right w:val="nil"/>
            </w:tcBorders>
          </w:tcPr>
          <w:p w:rsidR="001C737A" w:rsidRPr="00FD42FD" w:rsidRDefault="001C737A" w:rsidP="00735D8E">
            <w:pPr>
              <w:spacing w:line="276" w:lineRule="auto"/>
              <w:jc w:val="both"/>
              <w:rPr>
                <w:color w:val="000000"/>
                <w:sz w:val="20"/>
                <w:szCs w:val="20"/>
              </w:rPr>
            </w:pPr>
            <w:r w:rsidRPr="00FD42FD">
              <w:rPr>
                <w:color w:val="000000"/>
                <w:sz w:val="20"/>
                <w:szCs w:val="20"/>
              </w:rPr>
              <w:t>A</w:t>
            </w:r>
            <w:r>
              <w:rPr>
                <w:color w:val="000000"/>
                <w:sz w:val="20"/>
                <w:szCs w:val="20"/>
              </w:rPr>
              <w:t>ls Ergebnis der Leistungsstufe 2</w:t>
            </w:r>
            <w:r w:rsidRPr="00FD42FD">
              <w:rPr>
                <w:color w:val="000000"/>
                <w:sz w:val="20"/>
                <w:szCs w:val="20"/>
              </w:rPr>
              <w:t xml:space="preserve"> hat der Auftragnehmer insbesondere folgende Unterlagen vorzulegen:</w:t>
            </w:r>
          </w:p>
        </w:tc>
      </w:tr>
      <w:tr w:rsidR="00B821CE" w:rsidRPr="00FD42FD" w:rsidTr="00EB5D76">
        <w:trPr>
          <w:trHeight w:val="351"/>
        </w:trPr>
        <w:tc>
          <w:tcPr>
            <w:tcW w:w="851" w:type="dxa"/>
            <w:tcBorders>
              <w:top w:val="nil"/>
              <w:left w:val="nil"/>
              <w:bottom w:val="nil"/>
              <w:right w:val="nil"/>
            </w:tcBorders>
            <w:vAlign w:val="center"/>
          </w:tcPr>
          <w:p w:rsidR="00B821CE" w:rsidRPr="00FD42FD" w:rsidRDefault="00B821CE" w:rsidP="00B821CE">
            <w:pPr>
              <w:spacing w:line="276" w:lineRule="auto"/>
              <w:ind w:left="-28"/>
              <w:rPr>
                <w:b/>
                <w:color w:val="000000"/>
                <w:sz w:val="20"/>
                <w:szCs w:val="20"/>
              </w:rPr>
            </w:pPr>
          </w:p>
        </w:tc>
        <w:tc>
          <w:tcPr>
            <w:tcW w:w="8363" w:type="dxa"/>
            <w:gridSpan w:val="2"/>
            <w:tcBorders>
              <w:top w:val="nil"/>
              <w:left w:val="nil"/>
              <w:bottom w:val="nil"/>
              <w:right w:val="nil"/>
            </w:tcBorders>
            <w:vAlign w:val="center"/>
          </w:tcPr>
          <w:p w:rsidR="00B821CE" w:rsidRPr="00FD42FD" w:rsidRDefault="00B821CE" w:rsidP="00B821CE">
            <w:pPr>
              <w:pStyle w:val="Textkrper-Zeileneinzug"/>
              <w:tabs>
                <w:tab w:val="left" w:pos="900"/>
              </w:tabs>
              <w:spacing w:after="0" w:line="276" w:lineRule="auto"/>
              <w:ind w:left="0"/>
              <w:rPr>
                <w:color w:val="000000"/>
                <w:sz w:val="20"/>
                <w:szCs w:val="20"/>
              </w:rPr>
            </w:pPr>
            <w:r w:rsidRPr="00FD42FD">
              <w:rPr>
                <w:color w:val="000000"/>
                <w:sz w:val="20"/>
                <w:szCs w:val="20"/>
              </w:rPr>
              <w:fldChar w:fldCharType="begin">
                <w:ffData>
                  <w:name w:val="Kontrollkästchen175"/>
                  <w:enabled/>
                  <w:calcOnExit w:val="0"/>
                  <w:checkBox>
                    <w:sizeAuto/>
                    <w:default w:val="0"/>
                  </w:checkBox>
                </w:ffData>
              </w:fldChar>
            </w:r>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sidRPr="00FD42FD">
              <w:rPr>
                <w:color w:val="000000"/>
                <w:sz w:val="20"/>
                <w:szCs w:val="20"/>
              </w:rPr>
              <w:fldChar w:fldCharType="begin">
                <w:ffData>
                  <w:name w:val=""/>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r>
      <w:tr w:rsidR="00B821CE" w:rsidRPr="00FD42FD" w:rsidTr="00EB5D76">
        <w:trPr>
          <w:trHeight w:val="351"/>
        </w:trPr>
        <w:tc>
          <w:tcPr>
            <w:tcW w:w="851" w:type="dxa"/>
            <w:tcBorders>
              <w:top w:val="nil"/>
              <w:left w:val="nil"/>
              <w:bottom w:val="nil"/>
              <w:right w:val="nil"/>
            </w:tcBorders>
            <w:vAlign w:val="center"/>
          </w:tcPr>
          <w:p w:rsidR="00B821CE" w:rsidRPr="00FD42FD" w:rsidRDefault="00B821CE" w:rsidP="00B821CE">
            <w:pPr>
              <w:spacing w:line="276" w:lineRule="auto"/>
              <w:ind w:left="-28"/>
              <w:rPr>
                <w:b/>
                <w:color w:val="000000"/>
                <w:sz w:val="20"/>
                <w:szCs w:val="20"/>
              </w:rPr>
            </w:pPr>
          </w:p>
        </w:tc>
        <w:tc>
          <w:tcPr>
            <w:tcW w:w="8363" w:type="dxa"/>
            <w:gridSpan w:val="2"/>
            <w:tcBorders>
              <w:top w:val="nil"/>
              <w:left w:val="nil"/>
              <w:bottom w:val="nil"/>
              <w:right w:val="nil"/>
            </w:tcBorders>
            <w:vAlign w:val="center"/>
          </w:tcPr>
          <w:p w:rsidR="00B821CE" w:rsidRPr="00FD42FD" w:rsidRDefault="00B821CE" w:rsidP="00B821CE">
            <w:pPr>
              <w:pStyle w:val="Textkrper-Zeileneinzug"/>
              <w:tabs>
                <w:tab w:val="left" w:pos="900"/>
              </w:tabs>
              <w:spacing w:after="0" w:line="276" w:lineRule="auto"/>
              <w:ind w:left="0"/>
              <w:rPr>
                <w:color w:val="000000"/>
                <w:sz w:val="20"/>
                <w:szCs w:val="20"/>
              </w:rPr>
            </w:pPr>
            <w:r w:rsidRPr="00FD42FD">
              <w:rPr>
                <w:color w:val="000000"/>
                <w:sz w:val="20"/>
                <w:szCs w:val="20"/>
              </w:rPr>
              <w:fldChar w:fldCharType="begin">
                <w:ffData>
                  <w:name w:val="Kontrollkästchen175"/>
                  <w:enabled/>
                  <w:calcOnExit w:val="0"/>
                  <w:checkBox>
                    <w:sizeAuto/>
                    <w:default w:val="0"/>
                  </w:checkBox>
                </w:ffData>
              </w:fldChar>
            </w:r>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sidRPr="00FD42FD">
              <w:rPr>
                <w:color w:val="000000"/>
                <w:sz w:val="20"/>
                <w:szCs w:val="20"/>
              </w:rPr>
              <w:fldChar w:fldCharType="begin">
                <w:ffData>
                  <w:name w:val=""/>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r>
      <w:tr w:rsidR="00B821CE" w:rsidRPr="00FD42FD" w:rsidTr="00EB5D76">
        <w:trPr>
          <w:trHeight w:val="351"/>
        </w:trPr>
        <w:tc>
          <w:tcPr>
            <w:tcW w:w="851" w:type="dxa"/>
            <w:tcBorders>
              <w:top w:val="nil"/>
              <w:left w:val="nil"/>
              <w:bottom w:val="nil"/>
              <w:right w:val="nil"/>
            </w:tcBorders>
            <w:vAlign w:val="center"/>
          </w:tcPr>
          <w:p w:rsidR="00B821CE" w:rsidRPr="00FD42FD" w:rsidRDefault="00B821CE" w:rsidP="00B821CE">
            <w:pPr>
              <w:spacing w:line="276" w:lineRule="auto"/>
              <w:ind w:left="-28"/>
              <w:rPr>
                <w:b/>
                <w:color w:val="000000"/>
                <w:sz w:val="20"/>
                <w:szCs w:val="20"/>
              </w:rPr>
            </w:pPr>
          </w:p>
        </w:tc>
        <w:tc>
          <w:tcPr>
            <w:tcW w:w="8363" w:type="dxa"/>
            <w:gridSpan w:val="2"/>
            <w:tcBorders>
              <w:top w:val="nil"/>
              <w:left w:val="nil"/>
              <w:bottom w:val="nil"/>
              <w:right w:val="nil"/>
            </w:tcBorders>
            <w:vAlign w:val="center"/>
          </w:tcPr>
          <w:p w:rsidR="00B821CE" w:rsidRPr="00FD42FD" w:rsidRDefault="00B821CE" w:rsidP="00B821CE">
            <w:pPr>
              <w:spacing w:line="276" w:lineRule="auto"/>
              <w:rPr>
                <w:color w:val="000000"/>
                <w:sz w:val="20"/>
                <w:szCs w:val="20"/>
              </w:rPr>
            </w:pPr>
            <w:r w:rsidRPr="00FD42FD">
              <w:rPr>
                <w:color w:val="000000"/>
                <w:sz w:val="20"/>
                <w:szCs w:val="20"/>
              </w:rPr>
              <w:fldChar w:fldCharType="begin">
                <w:ffData>
                  <w:name w:val="Kontrollkästchen175"/>
                  <w:enabled/>
                  <w:calcOnExit w:val="0"/>
                  <w:checkBox>
                    <w:sizeAuto/>
                    <w:default w:val="0"/>
                  </w:checkBox>
                </w:ffData>
              </w:fldChar>
            </w:r>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sidRPr="00FD42FD">
              <w:rPr>
                <w:color w:val="000000"/>
                <w:sz w:val="20"/>
                <w:szCs w:val="20"/>
              </w:rPr>
              <w:fldChar w:fldCharType="begin">
                <w:ffData>
                  <w:name w:val=""/>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r>
      <w:tr w:rsidR="001C737A" w:rsidRPr="00FD42FD" w:rsidTr="00EB5D76">
        <w:trPr>
          <w:trHeight w:val="351"/>
        </w:trPr>
        <w:tc>
          <w:tcPr>
            <w:tcW w:w="851" w:type="dxa"/>
            <w:tcBorders>
              <w:top w:val="nil"/>
              <w:left w:val="nil"/>
              <w:bottom w:val="nil"/>
              <w:right w:val="nil"/>
            </w:tcBorders>
          </w:tcPr>
          <w:p w:rsidR="001C737A" w:rsidRPr="00FD42FD" w:rsidRDefault="001C737A" w:rsidP="00735D8E">
            <w:pPr>
              <w:spacing w:line="276" w:lineRule="auto"/>
              <w:ind w:left="-28"/>
              <w:jc w:val="both"/>
              <w:rPr>
                <w:b/>
                <w:color w:val="000000"/>
                <w:sz w:val="20"/>
                <w:szCs w:val="20"/>
              </w:rPr>
            </w:pPr>
          </w:p>
        </w:tc>
        <w:tc>
          <w:tcPr>
            <w:tcW w:w="8363" w:type="dxa"/>
            <w:gridSpan w:val="2"/>
            <w:tcBorders>
              <w:top w:val="nil"/>
              <w:left w:val="nil"/>
              <w:bottom w:val="nil"/>
              <w:right w:val="nil"/>
            </w:tcBorders>
          </w:tcPr>
          <w:p w:rsidR="001C737A" w:rsidRPr="00FD42FD" w:rsidRDefault="001C737A" w:rsidP="00735D8E">
            <w:pPr>
              <w:spacing w:line="276" w:lineRule="auto"/>
              <w:jc w:val="both"/>
              <w:rPr>
                <w:color w:val="000000"/>
                <w:sz w:val="20"/>
                <w:szCs w:val="20"/>
              </w:rPr>
            </w:pPr>
          </w:p>
        </w:tc>
      </w:tr>
      <w:tr w:rsidR="00C244DE" w:rsidRPr="00FD42FD" w:rsidTr="00EB5D76">
        <w:trPr>
          <w:trHeight w:val="351"/>
        </w:trPr>
        <w:tc>
          <w:tcPr>
            <w:tcW w:w="851" w:type="dxa"/>
            <w:tcBorders>
              <w:top w:val="nil"/>
              <w:left w:val="nil"/>
              <w:bottom w:val="nil"/>
              <w:right w:val="nil"/>
            </w:tcBorders>
          </w:tcPr>
          <w:p w:rsidR="00C244DE" w:rsidRPr="00FD42FD" w:rsidRDefault="00C244DE" w:rsidP="00735D8E">
            <w:pPr>
              <w:spacing w:line="276" w:lineRule="auto"/>
              <w:ind w:left="-28"/>
              <w:jc w:val="both"/>
              <w:rPr>
                <w:b/>
                <w:color w:val="000000"/>
                <w:sz w:val="20"/>
                <w:szCs w:val="20"/>
              </w:rPr>
            </w:pPr>
          </w:p>
        </w:tc>
        <w:tc>
          <w:tcPr>
            <w:tcW w:w="8363" w:type="dxa"/>
            <w:gridSpan w:val="2"/>
            <w:tcBorders>
              <w:top w:val="nil"/>
              <w:left w:val="nil"/>
              <w:bottom w:val="nil"/>
              <w:right w:val="nil"/>
            </w:tcBorders>
          </w:tcPr>
          <w:p w:rsidR="00C244DE" w:rsidRPr="00F1015F" w:rsidRDefault="00F22CC0" w:rsidP="00735D8E">
            <w:pPr>
              <w:spacing w:line="276" w:lineRule="auto"/>
              <w:jc w:val="both"/>
              <w:rPr>
                <w:color w:val="000000"/>
                <w:sz w:val="20"/>
                <w:szCs w:val="20"/>
              </w:rPr>
            </w:pPr>
            <w:r>
              <w:rPr>
                <w:color w:val="000000"/>
                <w:sz w:val="20"/>
                <w:szCs w:val="20"/>
              </w:rPr>
              <w:t>Dem Auftraggeber obliegt im</w:t>
            </w:r>
            <w:r w:rsidR="009E300E" w:rsidRPr="00FD42FD">
              <w:rPr>
                <w:color w:val="000000"/>
                <w:sz w:val="20"/>
                <w:szCs w:val="20"/>
              </w:rPr>
              <w:t xml:space="preserve"> Rahmen der Leistungsstufe 2 </w:t>
            </w:r>
            <w:r>
              <w:rPr>
                <w:color w:val="000000"/>
                <w:sz w:val="20"/>
                <w:szCs w:val="20"/>
              </w:rPr>
              <w:t>die Federführung für folgende L</w:t>
            </w:r>
            <w:r w:rsidR="009E300E" w:rsidRPr="00FD42FD">
              <w:rPr>
                <w:color w:val="000000"/>
                <w:sz w:val="20"/>
                <w:szCs w:val="20"/>
              </w:rPr>
              <w:t>eistungen:</w:t>
            </w:r>
          </w:p>
        </w:tc>
      </w:tr>
      <w:tr w:rsidR="00F22CC0" w:rsidRPr="00FD42FD" w:rsidTr="00EB5D76">
        <w:trPr>
          <w:trHeight w:val="351"/>
        </w:trPr>
        <w:tc>
          <w:tcPr>
            <w:tcW w:w="851" w:type="dxa"/>
            <w:tcBorders>
              <w:top w:val="nil"/>
              <w:left w:val="nil"/>
              <w:bottom w:val="nil"/>
              <w:right w:val="nil"/>
            </w:tcBorders>
            <w:vAlign w:val="center"/>
          </w:tcPr>
          <w:p w:rsidR="00F22CC0" w:rsidRPr="00FD42FD" w:rsidRDefault="00F22CC0" w:rsidP="00735D8E">
            <w:pPr>
              <w:spacing w:line="276" w:lineRule="auto"/>
              <w:ind w:left="-28"/>
              <w:jc w:val="both"/>
              <w:rPr>
                <w:b/>
                <w:color w:val="000000"/>
                <w:sz w:val="20"/>
                <w:szCs w:val="20"/>
              </w:rPr>
            </w:pPr>
          </w:p>
        </w:tc>
        <w:tc>
          <w:tcPr>
            <w:tcW w:w="8363" w:type="dxa"/>
            <w:gridSpan w:val="2"/>
            <w:tcBorders>
              <w:top w:val="nil"/>
              <w:left w:val="nil"/>
              <w:bottom w:val="nil"/>
              <w:right w:val="nil"/>
            </w:tcBorders>
            <w:vAlign w:val="center"/>
          </w:tcPr>
          <w:p w:rsidR="00F22CC0" w:rsidRPr="00FD42FD" w:rsidRDefault="00F22CC0" w:rsidP="00735D8E">
            <w:pPr>
              <w:spacing w:line="276" w:lineRule="auto"/>
              <w:jc w:val="both"/>
              <w:rPr>
                <w:color w:val="000000"/>
                <w:sz w:val="20"/>
                <w:szCs w:val="20"/>
              </w:rPr>
            </w:pPr>
            <w:r>
              <w:rPr>
                <w:color w:val="000000"/>
                <w:sz w:val="20"/>
                <w:szCs w:val="20"/>
              </w:rPr>
              <w:fldChar w:fldCharType="begin">
                <w:ffData>
                  <w:name w:val=""/>
                  <w:enabled/>
                  <w:calcOnExit w:val="0"/>
                  <w:checkBox>
                    <w:sizeAuto/>
                    <w:default w:val="1"/>
                  </w:checkBox>
                </w:ffData>
              </w:fldChar>
            </w:r>
            <w:r>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Pr>
                <w:color w:val="000000"/>
                <w:sz w:val="20"/>
                <w:szCs w:val="20"/>
              </w:rPr>
              <w:fldChar w:fldCharType="end"/>
            </w:r>
            <w:r w:rsidRPr="00F22CC0">
              <w:rPr>
                <w:color w:val="000000"/>
                <w:sz w:val="20"/>
                <w:szCs w:val="20"/>
              </w:rPr>
              <w:t xml:space="preserve"> </w:t>
            </w:r>
            <w:r>
              <w:rPr>
                <w:color w:val="000000"/>
                <w:sz w:val="20"/>
                <w:szCs w:val="20"/>
              </w:rPr>
              <w:t xml:space="preserve"> </w:t>
            </w:r>
            <w:r w:rsidRPr="00F22CC0">
              <w:rPr>
                <w:color w:val="000000"/>
                <w:sz w:val="20"/>
                <w:szCs w:val="20"/>
              </w:rPr>
              <w:t>Führen von Verhandlungen mit den Behörden über die Genehmigungsfähigkeit</w:t>
            </w:r>
          </w:p>
        </w:tc>
      </w:tr>
      <w:tr w:rsidR="00F22CC0" w:rsidRPr="00FD42FD" w:rsidTr="00EB5D76">
        <w:trPr>
          <w:trHeight w:val="351"/>
        </w:trPr>
        <w:tc>
          <w:tcPr>
            <w:tcW w:w="851" w:type="dxa"/>
            <w:tcBorders>
              <w:top w:val="nil"/>
              <w:left w:val="nil"/>
              <w:bottom w:val="nil"/>
              <w:right w:val="nil"/>
            </w:tcBorders>
            <w:vAlign w:val="center"/>
          </w:tcPr>
          <w:p w:rsidR="00F22CC0" w:rsidRPr="00FD42FD" w:rsidRDefault="00F22CC0" w:rsidP="00735D8E">
            <w:pPr>
              <w:spacing w:line="276" w:lineRule="auto"/>
              <w:ind w:left="-28"/>
              <w:jc w:val="both"/>
              <w:rPr>
                <w:b/>
                <w:color w:val="000000"/>
                <w:sz w:val="20"/>
                <w:szCs w:val="20"/>
              </w:rPr>
            </w:pPr>
          </w:p>
        </w:tc>
        <w:tc>
          <w:tcPr>
            <w:tcW w:w="8363" w:type="dxa"/>
            <w:gridSpan w:val="2"/>
            <w:tcBorders>
              <w:top w:val="nil"/>
              <w:left w:val="nil"/>
              <w:bottom w:val="nil"/>
              <w:right w:val="nil"/>
            </w:tcBorders>
            <w:vAlign w:val="center"/>
          </w:tcPr>
          <w:p w:rsidR="00F22CC0" w:rsidRPr="00F22CC0" w:rsidRDefault="00F22CC0" w:rsidP="00735D8E">
            <w:pPr>
              <w:spacing w:line="276" w:lineRule="auto"/>
              <w:ind w:left="340" w:hanging="340"/>
              <w:jc w:val="both"/>
              <w:rPr>
                <w:color w:val="000000"/>
                <w:sz w:val="20"/>
                <w:szCs w:val="20"/>
              </w:rPr>
            </w:pPr>
            <w:r>
              <w:rPr>
                <w:color w:val="000000"/>
                <w:sz w:val="20"/>
                <w:szCs w:val="20"/>
              </w:rPr>
              <w:fldChar w:fldCharType="begin">
                <w:ffData>
                  <w:name w:val=""/>
                  <w:enabled/>
                  <w:calcOnExit w:val="0"/>
                  <w:checkBox>
                    <w:sizeAuto/>
                    <w:default w:val="1"/>
                  </w:checkBox>
                </w:ffData>
              </w:fldChar>
            </w:r>
            <w:r>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Pr>
                <w:color w:val="000000"/>
                <w:sz w:val="20"/>
                <w:szCs w:val="20"/>
              </w:rPr>
              <w:fldChar w:fldCharType="end"/>
            </w:r>
            <w:r>
              <w:rPr>
                <w:color w:val="000000"/>
                <w:sz w:val="20"/>
                <w:szCs w:val="20"/>
              </w:rPr>
              <w:t xml:space="preserve">  </w:t>
            </w:r>
            <w:r w:rsidRPr="00F22CC0">
              <w:rPr>
                <w:color w:val="000000"/>
                <w:sz w:val="20"/>
                <w:szCs w:val="20"/>
              </w:rPr>
              <w:t>Einreichen der Genehmigungsunterlagen einschließlich der noch notwendigen Verhandlungen mit Behörden</w:t>
            </w:r>
          </w:p>
        </w:tc>
      </w:tr>
      <w:tr w:rsidR="00043C45" w:rsidRPr="00FD42FD" w:rsidTr="00EB5D76">
        <w:trPr>
          <w:trHeight w:val="351"/>
        </w:trPr>
        <w:tc>
          <w:tcPr>
            <w:tcW w:w="851" w:type="dxa"/>
            <w:tcBorders>
              <w:top w:val="nil"/>
              <w:left w:val="nil"/>
              <w:bottom w:val="nil"/>
              <w:right w:val="nil"/>
            </w:tcBorders>
            <w:vAlign w:val="center"/>
          </w:tcPr>
          <w:p w:rsidR="00043C45" w:rsidRPr="00FD42FD" w:rsidRDefault="00043C45" w:rsidP="00735D8E">
            <w:pPr>
              <w:spacing w:line="276" w:lineRule="auto"/>
              <w:ind w:left="-28"/>
              <w:jc w:val="both"/>
              <w:rPr>
                <w:b/>
                <w:color w:val="000000"/>
                <w:sz w:val="20"/>
                <w:szCs w:val="20"/>
              </w:rPr>
            </w:pPr>
          </w:p>
        </w:tc>
        <w:tc>
          <w:tcPr>
            <w:tcW w:w="8363" w:type="dxa"/>
            <w:gridSpan w:val="2"/>
            <w:tcBorders>
              <w:top w:val="nil"/>
              <w:left w:val="nil"/>
              <w:bottom w:val="nil"/>
              <w:right w:val="nil"/>
            </w:tcBorders>
            <w:vAlign w:val="center"/>
          </w:tcPr>
          <w:p w:rsidR="00043C45" w:rsidRDefault="00043C45" w:rsidP="00735D8E">
            <w:pPr>
              <w:spacing w:line="276" w:lineRule="auto"/>
              <w:jc w:val="both"/>
              <w:rPr>
                <w:color w:val="000000"/>
                <w:sz w:val="20"/>
                <w:szCs w:val="20"/>
              </w:rPr>
            </w:pPr>
            <w:r>
              <w:rPr>
                <w:sz w:val="20"/>
                <w:szCs w:val="20"/>
              </w:rPr>
              <w:fldChar w:fldCharType="begin">
                <w:ffData>
                  <w:name w:val="Kontrollkästchen212"/>
                  <w:enabled/>
                  <w:calcOnExit w:val="0"/>
                  <w:checkBox>
                    <w:sizeAuto/>
                    <w:default w:val="0"/>
                  </w:checkBox>
                </w:ffData>
              </w:fldChar>
            </w:r>
            <w:r>
              <w:rPr>
                <w:sz w:val="20"/>
                <w:szCs w:val="20"/>
              </w:rPr>
              <w:instrText xml:space="preserve"> FORMCHECKBOX </w:instrText>
            </w:r>
            <w:r w:rsidR="006F2AE9">
              <w:rPr>
                <w:sz w:val="20"/>
                <w:szCs w:val="20"/>
              </w:rPr>
            </w:r>
            <w:r w:rsidR="006F2AE9">
              <w:rPr>
                <w:sz w:val="20"/>
                <w:szCs w:val="20"/>
              </w:rPr>
              <w:fldChar w:fldCharType="separate"/>
            </w:r>
            <w:r>
              <w:rPr>
                <w:sz w:val="20"/>
                <w:szCs w:val="20"/>
              </w:rPr>
              <w:fldChar w:fldCharType="end"/>
            </w:r>
            <w:r w:rsidRPr="003C26DE">
              <w:rPr>
                <w:sz w:val="20"/>
                <w:szCs w:val="20"/>
              </w:rPr>
              <w:t xml:space="preserve">  </w:t>
            </w:r>
            <w:r w:rsidRPr="00FD42FD">
              <w:rPr>
                <w:color w:val="000000"/>
                <w:sz w:val="20"/>
                <w:szCs w:val="20"/>
              </w:rPr>
              <w:fldChar w:fldCharType="begin">
                <w:ffData>
                  <w:name w:val=""/>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r>
      <w:tr w:rsidR="000B19F6" w:rsidRPr="00FD42FD" w:rsidTr="00EB5D76">
        <w:trPr>
          <w:trHeight w:val="351"/>
        </w:trPr>
        <w:tc>
          <w:tcPr>
            <w:tcW w:w="851" w:type="dxa"/>
            <w:tcBorders>
              <w:top w:val="nil"/>
              <w:left w:val="nil"/>
              <w:bottom w:val="nil"/>
              <w:right w:val="nil"/>
            </w:tcBorders>
            <w:vAlign w:val="center"/>
          </w:tcPr>
          <w:p w:rsidR="000B19F6" w:rsidRPr="00FD42FD" w:rsidRDefault="000B19F6" w:rsidP="00735D8E">
            <w:pPr>
              <w:spacing w:line="276" w:lineRule="auto"/>
              <w:ind w:left="-28"/>
              <w:jc w:val="both"/>
              <w:rPr>
                <w:b/>
                <w:color w:val="000000"/>
                <w:sz w:val="20"/>
                <w:szCs w:val="20"/>
              </w:rPr>
            </w:pPr>
          </w:p>
        </w:tc>
        <w:tc>
          <w:tcPr>
            <w:tcW w:w="8363" w:type="dxa"/>
            <w:gridSpan w:val="2"/>
            <w:tcBorders>
              <w:top w:val="nil"/>
              <w:left w:val="nil"/>
              <w:bottom w:val="nil"/>
              <w:right w:val="nil"/>
            </w:tcBorders>
            <w:vAlign w:val="center"/>
          </w:tcPr>
          <w:p w:rsidR="000B19F6" w:rsidRPr="00FD42FD" w:rsidRDefault="000B19F6" w:rsidP="00735D8E">
            <w:pPr>
              <w:spacing w:line="276" w:lineRule="auto"/>
              <w:jc w:val="both"/>
              <w:rPr>
                <w:color w:val="000000"/>
                <w:sz w:val="20"/>
                <w:szCs w:val="20"/>
              </w:rPr>
            </w:pPr>
          </w:p>
        </w:tc>
      </w:tr>
      <w:tr w:rsidR="00C244DE" w:rsidRPr="00FD42FD" w:rsidTr="00EB5D76">
        <w:trPr>
          <w:trHeight w:val="351"/>
        </w:trPr>
        <w:tc>
          <w:tcPr>
            <w:tcW w:w="851" w:type="dxa"/>
            <w:tcBorders>
              <w:top w:val="nil"/>
              <w:left w:val="nil"/>
              <w:bottom w:val="nil"/>
              <w:right w:val="nil"/>
            </w:tcBorders>
          </w:tcPr>
          <w:p w:rsidR="00C244DE" w:rsidRPr="00FD42FD" w:rsidRDefault="00C244DE" w:rsidP="00735D8E">
            <w:pPr>
              <w:spacing w:line="276" w:lineRule="auto"/>
              <w:ind w:left="-28"/>
              <w:jc w:val="both"/>
              <w:rPr>
                <w:b/>
                <w:color w:val="000000"/>
                <w:sz w:val="20"/>
                <w:szCs w:val="20"/>
              </w:rPr>
            </w:pPr>
            <w:r w:rsidRPr="00FD42FD">
              <w:rPr>
                <w:b/>
                <w:color w:val="000000"/>
                <w:sz w:val="20"/>
                <w:szCs w:val="20"/>
              </w:rPr>
              <w:t>6.</w:t>
            </w:r>
            <w:r w:rsidR="00C571C2" w:rsidRPr="00FD42FD">
              <w:rPr>
                <w:b/>
                <w:color w:val="000000"/>
                <w:sz w:val="20"/>
                <w:szCs w:val="20"/>
              </w:rPr>
              <w:t>2</w:t>
            </w:r>
            <w:r w:rsidRPr="00FD42FD">
              <w:rPr>
                <w:b/>
                <w:color w:val="000000"/>
                <w:sz w:val="20"/>
                <w:szCs w:val="20"/>
              </w:rPr>
              <w:t>.2</w:t>
            </w:r>
          </w:p>
        </w:tc>
        <w:tc>
          <w:tcPr>
            <w:tcW w:w="8363" w:type="dxa"/>
            <w:gridSpan w:val="2"/>
            <w:tcBorders>
              <w:top w:val="nil"/>
              <w:left w:val="nil"/>
              <w:bottom w:val="nil"/>
              <w:right w:val="nil"/>
            </w:tcBorders>
          </w:tcPr>
          <w:p w:rsidR="00C244DE" w:rsidRPr="00FD42FD" w:rsidRDefault="00C244DE" w:rsidP="00735D8E">
            <w:pPr>
              <w:tabs>
                <w:tab w:val="left" w:pos="900"/>
              </w:tabs>
              <w:spacing w:line="276" w:lineRule="auto"/>
              <w:ind w:left="900" w:hanging="900"/>
              <w:jc w:val="both"/>
              <w:rPr>
                <w:color w:val="000000"/>
                <w:sz w:val="20"/>
                <w:szCs w:val="20"/>
              </w:rPr>
            </w:pPr>
            <w:r w:rsidRPr="00FD42FD">
              <w:rPr>
                <w:color w:val="000000"/>
                <w:sz w:val="20"/>
                <w:szCs w:val="20"/>
              </w:rPr>
              <w:t xml:space="preserve">Die Leistungen der Leistungsstufe </w:t>
            </w:r>
            <w:r w:rsidR="00C571C2" w:rsidRPr="00FD42FD">
              <w:rPr>
                <w:color w:val="000000"/>
                <w:sz w:val="20"/>
                <w:szCs w:val="20"/>
              </w:rPr>
              <w:t>2</w:t>
            </w:r>
            <w:r w:rsidRPr="00FD42FD">
              <w:rPr>
                <w:color w:val="000000"/>
                <w:sz w:val="20"/>
                <w:szCs w:val="20"/>
              </w:rPr>
              <w:t xml:space="preserve"> sind erbracht, wenn</w:t>
            </w:r>
          </w:p>
          <w:p w:rsidR="00BF0818" w:rsidRDefault="00C244DE" w:rsidP="00735D8E">
            <w:pPr>
              <w:pStyle w:val="Listenabsatz"/>
              <w:numPr>
                <w:ilvl w:val="0"/>
                <w:numId w:val="27"/>
              </w:numPr>
              <w:spacing w:line="276" w:lineRule="auto"/>
              <w:jc w:val="both"/>
              <w:rPr>
                <w:color w:val="000000"/>
                <w:sz w:val="20"/>
                <w:szCs w:val="20"/>
              </w:rPr>
            </w:pPr>
            <w:r w:rsidRPr="00BF0818">
              <w:rPr>
                <w:color w:val="000000"/>
                <w:sz w:val="20"/>
                <w:szCs w:val="20"/>
              </w:rPr>
              <w:t xml:space="preserve">sämtliche in der Anlage zu § 6 zur Leistungsstufe </w:t>
            </w:r>
            <w:r w:rsidR="00C571C2" w:rsidRPr="00BF0818">
              <w:rPr>
                <w:color w:val="000000"/>
                <w:sz w:val="20"/>
                <w:szCs w:val="20"/>
              </w:rPr>
              <w:t>2</w:t>
            </w:r>
            <w:r w:rsidRPr="00BF0818">
              <w:rPr>
                <w:color w:val="000000"/>
                <w:sz w:val="20"/>
                <w:szCs w:val="20"/>
              </w:rPr>
              <w:t xml:space="preserve"> gekennzeichneten</w:t>
            </w:r>
            <w:r w:rsidR="00BC3467">
              <w:rPr>
                <w:color w:val="000000"/>
                <w:sz w:val="20"/>
                <w:szCs w:val="20"/>
              </w:rPr>
              <w:t xml:space="preserve"> </w:t>
            </w:r>
            <w:r w:rsidRPr="00BF0818">
              <w:rPr>
                <w:color w:val="000000"/>
                <w:sz w:val="20"/>
                <w:szCs w:val="20"/>
              </w:rPr>
              <w:t>/</w:t>
            </w:r>
            <w:r w:rsidR="00BC3467">
              <w:rPr>
                <w:color w:val="000000"/>
                <w:sz w:val="20"/>
                <w:szCs w:val="20"/>
              </w:rPr>
              <w:t xml:space="preserve"> </w:t>
            </w:r>
            <w:r w:rsidRPr="00BF0818">
              <w:rPr>
                <w:color w:val="000000"/>
                <w:sz w:val="20"/>
                <w:szCs w:val="20"/>
              </w:rPr>
              <w:t>aufgeführten Leistungen erbracht sind,</w:t>
            </w:r>
          </w:p>
          <w:p w:rsidR="00BF0818" w:rsidRDefault="00C244DE" w:rsidP="00735D8E">
            <w:pPr>
              <w:pStyle w:val="Listenabsatz"/>
              <w:numPr>
                <w:ilvl w:val="0"/>
                <w:numId w:val="27"/>
              </w:numPr>
              <w:spacing w:line="276" w:lineRule="auto"/>
              <w:jc w:val="both"/>
              <w:rPr>
                <w:color w:val="000000"/>
                <w:sz w:val="20"/>
                <w:szCs w:val="20"/>
              </w:rPr>
            </w:pPr>
            <w:r w:rsidRPr="00BF0818">
              <w:rPr>
                <w:color w:val="000000"/>
                <w:sz w:val="20"/>
                <w:szCs w:val="20"/>
              </w:rPr>
              <w:t xml:space="preserve">die </w:t>
            </w:r>
            <w:r w:rsidR="00C571C2" w:rsidRPr="00BF0818">
              <w:rPr>
                <w:color w:val="000000"/>
                <w:sz w:val="20"/>
                <w:szCs w:val="20"/>
              </w:rPr>
              <w:t xml:space="preserve">endgültige </w:t>
            </w:r>
            <w:r w:rsidRPr="00BF0818">
              <w:rPr>
                <w:color w:val="000000"/>
                <w:sz w:val="20"/>
                <w:szCs w:val="20"/>
              </w:rPr>
              <w:t xml:space="preserve">Lösung der Planungsaufgabe in einer Weise erarbeitet ist, dass die vereinbarten </w:t>
            </w:r>
            <w:r w:rsidR="00BC3467">
              <w:rPr>
                <w:color w:val="000000"/>
                <w:sz w:val="20"/>
                <w:szCs w:val="20"/>
              </w:rPr>
              <w:t>Planungs- und Überwachungsziele</w:t>
            </w:r>
            <w:r w:rsidRPr="00BF0818">
              <w:rPr>
                <w:color w:val="000000"/>
                <w:sz w:val="20"/>
                <w:szCs w:val="20"/>
              </w:rPr>
              <w:t xml:space="preserve"> nachweislich eingehalten werden können,</w:t>
            </w:r>
          </w:p>
          <w:p w:rsidR="00BF0818" w:rsidRDefault="00C571C2" w:rsidP="00735D8E">
            <w:pPr>
              <w:pStyle w:val="Listenabsatz"/>
              <w:numPr>
                <w:ilvl w:val="0"/>
                <w:numId w:val="27"/>
              </w:numPr>
              <w:spacing w:line="276" w:lineRule="auto"/>
              <w:jc w:val="both"/>
              <w:rPr>
                <w:color w:val="000000"/>
                <w:sz w:val="20"/>
                <w:szCs w:val="20"/>
              </w:rPr>
            </w:pPr>
            <w:r w:rsidRPr="00BF0818">
              <w:rPr>
                <w:color w:val="000000"/>
                <w:sz w:val="20"/>
                <w:szCs w:val="20"/>
              </w:rPr>
              <w:t>auf ihrer Grundlage die Ausführung geplant werden kann und</w:t>
            </w:r>
          </w:p>
          <w:p w:rsidR="00C244DE" w:rsidRPr="00BF0818" w:rsidRDefault="00C571C2" w:rsidP="00735D8E">
            <w:pPr>
              <w:pStyle w:val="Listenabsatz"/>
              <w:numPr>
                <w:ilvl w:val="0"/>
                <w:numId w:val="27"/>
              </w:numPr>
              <w:spacing w:line="276" w:lineRule="auto"/>
              <w:jc w:val="both"/>
              <w:rPr>
                <w:color w:val="000000"/>
                <w:sz w:val="20"/>
                <w:szCs w:val="20"/>
              </w:rPr>
            </w:pPr>
            <w:r w:rsidRPr="00BF0818">
              <w:rPr>
                <w:color w:val="000000"/>
                <w:sz w:val="20"/>
                <w:szCs w:val="20"/>
              </w:rPr>
              <w:t>der Auftragnehmer die für die öffentlich-rechtlichen Genehmigungen und Zustimmungen erforderlichen Unterlagen genehmigungs- und zustimmungsfähig übergeben hat</w:t>
            </w:r>
            <w:r w:rsidR="00FC1424" w:rsidRPr="00BF0818">
              <w:rPr>
                <w:color w:val="000000"/>
                <w:sz w:val="20"/>
                <w:szCs w:val="20"/>
              </w:rPr>
              <w:t>.</w:t>
            </w:r>
          </w:p>
        </w:tc>
      </w:tr>
      <w:tr w:rsidR="00875947" w:rsidRPr="00FD42FD" w:rsidTr="00EB5D76">
        <w:trPr>
          <w:trHeight w:val="351"/>
        </w:trPr>
        <w:tc>
          <w:tcPr>
            <w:tcW w:w="851" w:type="dxa"/>
            <w:tcBorders>
              <w:top w:val="nil"/>
              <w:left w:val="nil"/>
              <w:bottom w:val="nil"/>
              <w:right w:val="nil"/>
            </w:tcBorders>
            <w:vAlign w:val="center"/>
          </w:tcPr>
          <w:p w:rsidR="00875947" w:rsidRPr="00FD42FD" w:rsidRDefault="00875947" w:rsidP="00735D8E">
            <w:pPr>
              <w:spacing w:line="276" w:lineRule="auto"/>
              <w:ind w:left="-28"/>
              <w:jc w:val="both"/>
              <w:rPr>
                <w:b/>
                <w:color w:val="000000"/>
                <w:sz w:val="20"/>
                <w:szCs w:val="20"/>
              </w:rPr>
            </w:pPr>
          </w:p>
        </w:tc>
        <w:tc>
          <w:tcPr>
            <w:tcW w:w="8363" w:type="dxa"/>
            <w:gridSpan w:val="2"/>
            <w:tcBorders>
              <w:top w:val="nil"/>
              <w:left w:val="nil"/>
              <w:bottom w:val="nil"/>
              <w:right w:val="nil"/>
            </w:tcBorders>
            <w:vAlign w:val="center"/>
          </w:tcPr>
          <w:p w:rsidR="00875947" w:rsidRPr="00FD42FD" w:rsidRDefault="00875947" w:rsidP="00735D8E">
            <w:pPr>
              <w:spacing w:line="276" w:lineRule="auto"/>
              <w:jc w:val="both"/>
              <w:rPr>
                <w:b/>
                <w:color w:val="000000"/>
                <w:sz w:val="20"/>
                <w:szCs w:val="20"/>
              </w:rPr>
            </w:pPr>
          </w:p>
        </w:tc>
      </w:tr>
      <w:tr w:rsidR="00074FA5" w:rsidRPr="00FD42FD" w:rsidTr="00EB5D76">
        <w:trPr>
          <w:trHeight w:val="351"/>
        </w:trPr>
        <w:tc>
          <w:tcPr>
            <w:tcW w:w="851" w:type="dxa"/>
            <w:tcBorders>
              <w:top w:val="nil"/>
              <w:left w:val="nil"/>
              <w:bottom w:val="nil"/>
              <w:right w:val="nil"/>
            </w:tcBorders>
            <w:vAlign w:val="center"/>
          </w:tcPr>
          <w:p w:rsidR="00074FA5" w:rsidRPr="00FD42FD" w:rsidRDefault="00074FA5" w:rsidP="00735D8E">
            <w:pPr>
              <w:spacing w:line="276" w:lineRule="auto"/>
              <w:ind w:left="-28"/>
              <w:jc w:val="both"/>
              <w:rPr>
                <w:b/>
                <w:color w:val="000000"/>
                <w:sz w:val="20"/>
                <w:szCs w:val="20"/>
              </w:rPr>
            </w:pPr>
            <w:r w:rsidRPr="00FD42FD">
              <w:rPr>
                <w:b/>
                <w:color w:val="000000"/>
                <w:sz w:val="20"/>
                <w:szCs w:val="20"/>
              </w:rPr>
              <w:t>6.</w:t>
            </w:r>
            <w:r w:rsidR="00C571C2" w:rsidRPr="00FD42FD">
              <w:rPr>
                <w:b/>
                <w:color w:val="000000"/>
                <w:sz w:val="20"/>
                <w:szCs w:val="20"/>
              </w:rPr>
              <w:t>3</w:t>
            </w:r>
          </w:p>
        </w:tc>
        <w:tc>
          <w:tcPr>
            <w:tcW w:w="8363" w:type="dxa"/>
            <w:gridSpan w:val="2"/>
            <w:tcBorders>
              <w:top w:val="nil"/>
              <w:left w:val="nil"/>
              <w:bottom w:val="nil"/>
              <w:right w:val="nil"/>
            </w:tcBorders>
            <w:vAlign w:val="center"/>
          </w:tcPr>
          <w:p w:rsidR="00074FA5" w:rsidRPr="005A66F5" w:rsidRDefault="00074FA5" w:rsidP="00735D8E">
            <w:pPr>
              <w:spacing w:line="276" w:lineRule="auto"/>
              <w:jc w:val="both"/>
              <w:rPr>
                <w:b/>
                <w:color w:val="000000"/>
                <w:sz w:val="20"/>
                <w:szCs w:val="20"/>
              </w:rPr>
            </w:pPr>
            <w:r w:rsidRPr="00FD42FD">
              <w:rPr>
                <w:b/>
                <w:color w:val="000000"/>
                <w:sz w:val="20"/>
                <w:szCs w:val="20"/>
              </w:rPr>
              <w:t xml:space="preserve">Leistungsstufe </w:t>
            </w:r>
            <w:r w:rsidR="00C571C2" w:rsidRPr="00FD42FD">
              <w:rPr>
                <w:b/>
                <w:color w:val="000000"/>
                <w:sz w:val="20"/>
                <w:szCs w:val="20"/>
              </w:rPr>
              <w:t>3</w:t>
            </w:r>
            <w:r w:rsidRPr="00FD42FD">
              <w:rPr>
                <w:b/>
                <w:color w:val="000000"/>
                <w:sz w:val="20"/>
                <w:szCs w:val="20"/>
              </w:rPr>
              <w:t xml:space="preserve"> - Ausführungsplanung</w:t>
            </w:r>
          </w:p>
        </w:tc>
      </w:tr>
      <w:tr w:rsidR="00074FA5" w:rsidRPr="00FD42FD" w:rsidTr="00EB5D76">
        <w:trPr>
          <w:trHeight w:val="351"/>
        </w:trPr>
        <w:tc>
          <w:tcPr>
            <w:tcW w:w="851" w:type="dxa"/>
            <w:tcBorders>
              <w:top w:val="nil"/>
              <w:left w:val="nil"/>
              <w:bottom w:val="nil"/>
              <w:right w:val="nil"/>
            </w:tcBorders>
          </w:tcPr>
          <w:p w:rsidR="00074FA5" w:rsidRPr="00FD42FD" w:rsidRDefault="00074FA5" w:rsidP="00735D8E">
            <w:pPr>
              <w:spacing w:line="276" w:lineRule="auto"/>
              <w:ind w:left="-28"/>
              <w:jc w:val="both"/>
              <w:rPr>
                <w:b/>
                <w:color w:val="000000"/>
                <w:sz w:val="20"/>
                <w:szCs w:val="20"/>
                <w:vertAlign w:val="superscript"/>
              </w:rPr>
            </w:pPr>
            <w:r w:rsidRPr="00FD42FD">
              <w:rPr>
                <w:b/>
                <w:color w:val="000000"/>
                <w:sz w:val="20"/>
                <w:szCs w:val="20"/>
              </w:rPr>
              <w:t>6.</w:t>
            </w:r>
            <w:r w:rsidR="00C571C2" w:rsidRPr="00FD42FD">
              <w:rPr>
                <w:b/>
                <w:color w:val="000000"/>
                <w:sz w:val="20"/>
                <w:szCs w:val="20"/>
              </w:rPr>
              <w:t>3.</w:t>
            </w:r>
            <w:r w:rsidRPr="00FD42FD">
              <w:rPr>
                <w:b/>
                <w:color w:val="000000"/>
                <w:sz w:val="20"/>
                <w:szCs w:val="20"/>
              </w:rPr>
              <w:t>1</w:t>
            </w:r>
          </w:p>
        </w:tc>
        <w:tc>
          <w:tcPr>
            <w:tcW w:w="8363" w:type="dxa"/>
            <w:gridSpan w:val="2"/>
            <w:tcBorders>
              <w:top w:val="nil"/>
              <w:left w:val="nil"/>
              <w:bottom w:val="nil"/>
              <w:right w:val="nil"/>
            </w:tcBorders>
          </w:tcPr>
          <w:p w:rsidR="00074FA5" w:rsidRPr="005A66F5" w:rsidRDefault="00074FA5" w:rsidP="00735D8E">
            <w:pPr>
              <w:spacing w:line="276" w:lineRule="auto"/>
              <w:jc w:val="both"/>
              <w:rPr>
                <w:color w:val="000000"/>
                <w:sz w:val="20"/>
                <w:szCs w:val="20"/>
              </w:rPr>
            </w:pPr>
            <w:r w:rsidRPr="00FD42FD">
              <w:rPr>
                <w:color w:val="000000"/>
                <w:sz w:val="20"/>
                <w:szCs w:val="20"/>
              </w:rPr>
              <w:t xml:space="preserve">Die Leistungsstufe </w:t>
            </w:r>
            <w:r w:rsidR="00C571C2" w:rsidRPr="00FD42FD">
              <w:rPr>
                <w:color w:val="000000"/>
                <w:sz w:val="20"/>
                <w:szCs w:val="20"/>
              </w:rPr>
              <w:t>3</w:t>
            </w:r>
            <w:r w:rsidRPr="00FD42FD">
              <w:rPr>
                <w:color w:val="000000"/>
                <w:sz w:val="20"/>
                <w:szCs w:val="20"/>
              </w:rPr>
              <w:t xml:space="preserve"> umfasst alle Leistungen, die zur Erstellung der Ausführungsplanung erforderlich sind.</w:t>
            </w:r>
            <w:r w:rsidR="005F620E" w:rsidRPr="00FD42FD">
              <w:rPr>
                <w:color w:val="000000"/>
                <w:sz w:val="20"/>
                <w:szCs w:val="20"/>
              </w:rPr>
              <w:t xml:space="preserve"> </w:t>
            </w:r>
            <w:r w:rsidRPr="00FD42FD">
              <w:rPr>
                <w:color w:val="000000"/>
                <w:sz w:val="20"/>
                <w:szCs w:val="20"/>
              </w:rPr>
              <w:t>Hierzu gehören die in der Anlage zu § 6 zu dieser Leistungsstufe gekennzeichneten</w:t>
            </w:r>
            <w:r w:rsidR="005A66F5">
              <w:rPr>
                <w:color w:val="000000"/>
                <w:sz w:val="20"/>
                <w:szCs w:val="20"/>
              </w:rPr>
              <w:t xml:space="preserve"> </w:t>
            </w:r>
            <w:r w:rsidRPr="00FD42FD">
              <w:rPr>
                <w:color w:val="000000"/>
                <w:sz w:val="20"/>
                <w:szCs w:val="20"/>
              </w:rPr>
              <w:t>/</w:t>
            </w:r>
            <w:r w:rsidR="005A66F5">
              <w:rPr>
                <w:color w:val="000000"/>
                <w:sz w:val="20"/>
                <w:szCs w:val="20"/>
              </w:rPr>
              <w:t xml:space="preserve"> </w:t>
            </w:r>
            <w:r w:rsidRPr="00FD42FD">
              <w:rPr>
                <w:color w:val="000000"/>
                <w:sz w:val="20"/>
                <w:szCs w:val="20"/>
              </w:rPr>
              <w:t>aufgeführten Lei</w:t>
            </w:r>
            <w:r w:rsidR="00997E2B" w:rsidRPr="00FD42FD">
              <w:rPr>
                <w:color w:val="000000"/>
                <w:sz w:val="20"/>
                <w:szCs w:val="20"/>
              </w:rPr>
              <w:t>stungen</w:t>
            </w:r>
            <w:r w:rsidR="00C571C2" w:rsidRPr="00FD42FD">
              <w:rPr>
                <w:color w:val="000000"/>
                <w:sz w:val="20"/>
                <w:szCs w:val="20"/>
              </w:rPr>
              <w:t>.</w:t>
            </w:r>
          </w:p>
        </w:tc>
      </w:tr>
      <w:tr w:rsidR="005A66F5" w:rsidRPr="00FD42FD" w:rsidTr="00EB5D76">
        <w:trPr>
          <w:trHeight w:val="351"/>
        </w:trPr>
        <w:tc>
          <w:tcPr>
            <w:tcW w:w="851" w:type="dxa"/>
            <w:tcBorders>
              <w:top w:val="nil"/>
              <w:left w:val="nil"/>
              <w:bottom w:val="nil"/>
              <w:right w:val="nil"/>
            </w:tcBorders>
            <w:vAlign w:val="center"/>
          </w:tcPr>
          <w:p w:rsidR="005A66F5" w:rsidRPr="00FD42FD" w:rsidRDefault="005A66F5" w:rsidP="00735D8E">
            <w:pPr>
              <w:spacing w:line="276" w:lineRule="auto"/>
              <w:ind w:left="-28"/>
              <w:jc w:val="both"/>
              <w:rPr>
                <w:b/>
                <w:color w:val="000000"/>
                <w:sz w:val="20"/>
                <w:szCs w:val="20"/>
              </w:rPr>
            </w:pPr>
          </w:p>
        </w:tc>
        <w:tc>
          <w:tcPr>
            <w:tcW w:w="8363" w:type="dxa"/>
            <w:gridSpan w:val="2"/>
            <w:tcBorders>
              <w:top w:val="nil"/>
              <w:left w:val="nil"/>
              <w:bottom w:val="nil"/>
              <w:right w:val="nil"/>
            </w:tcBorders>
            <w:vAlign w:val="center"/>
          </w:tcPr>
          <w:p w:rsidR="005A66F5" w:rsidRPr="00FD42FD" w:rsidRDefault="005A66F5" w:rsidP="00735D8E">
            <w:pPr>
              <w:spacing w:line="276" w:lineRule="auto"/>
              <w:jc w:val="both"/>
              <w:rPr>
                <w:color w:val="000000"/>
                <w:sz w:val="20"/>
                <w:szCs w:val="20"/>
              </w:rPr>
            </w:pPr>
          </w:p>
        </w:tc>
      </w:tr>
      <w:tr w:rsidR="005A66F5" w:rsidRPr="00FD42FD" w:rsidTr="00EB5D76">
        <w:trPr>
          <w:trHeight w:val="351"/>
        </w:trPr>
        <w:tc>
          <w:tcPr>
            <w:tcW w:w="851" w:type="dxa"/>
            <w:tcBorders>
              <w:top w:val="nil"/>
              <w:left w:val="nil"/>
              <w:bottom w:val="nil"/>
              <w:right w:val="nil"/>
            </w:tcBorders>
            <w:vAlign w:val="center"/>
          </w:tcPr>
          <w:p w:rsidR="005A66F5" w:rsidRPr="00FD42FD" w:rsidRDefault="005A66F5" w:rsidP="00735D8E">
            <w:pPr>
              <w:spacing w:line="276" w:lineRule="auto"/>
              <w:ind w:left="-28"/>
              <w:jc w:val="both"/>
              <w:rPr>
                <w:b/>
                <w:color w:val="000000"/>
                <w:sz w:val="20"/>
                <w:szCs w:val="20"/>
              </w:rPr>
            </w:pPr>
          </w:p>
        </w:tc>
        <w:tc>
          <w:tcPr>
            <w:tcW w:w="8363" w:type="dxa"/>
            <w:gridSpan w:val="2"/>
            <w:tcBorders>
              <w:top w:val="nil"/>
              <w:left w:val="nil"/>
              <w:bottom w:val="nil"/>
              <w:right w:val="nil"/>
            </w:tcBorders>
            <w:vAlign w:val="center"/>
          </w:tcPr>
          <w:p w:rsidR="005A66F5" w:rsidRPr="00FD42FD" w:rsidRDefault="005A66F5" w:rsidP="00735D8E">
            <w:pPr>
              <w:spacing w:line="276" w:lineRule="auto"/>
              <w:jc w:val="both"/>
              <w:rPr>
                <w:color w:val="000000"/>
                <w:sz w:val="20"/>
                <w:szCs w:val="20"/>
              </w:rPr>
            </w:pPr>
            <w:r w:rsidRPr="00FD42FD">
              <w:rPr>
                <w:color w:val="000000"/>
                <w:sz w:val="20"/>
                <w:szCs w:val="20"/>
              </w:rPr>
              <w:t>Der Auftragnehmer hat insbesondere folgende Ausführungsunterlagen vorzulegen:</w:t>
            </w:r>
          </w:p>
        </w:tc>
      </w:tr>
      <w:tr w:rsidR="00343585" w:rsidRPr="00FD42FD" w:rsidTr="00EB5D76">
        <w:trPr>
          <w:trHeight w:val="351"/>
        </w:trPr>
        <w:tc>
          <w:tcPr>
            <w:tcW w:w="851" w:type="dxa"/>
            <w:tcBorders>
              <w:top w:val="nil"/>
              <w:left w:val="nil"/>
              <w:bottom w:val="nil"/>
              <w:right w:val="nil"/>
            </w:tcBorders>
          </w:tcPr>
          <w:p w:rsidR="00343585" w:rsidRPr="00FD42FD" w:rsidRDefault="00343585" w:rsidP="00735D8E">
            <w:pPr>
              <w:spacing w:line="276" w:lineRule="auto"/>
              <w:ind w:left="-28"/>
              <w:jc w:val="both"/>
              <w:rPr>
                <w:b/>
                <w:color w:val="000000"/>
                <w:sz w:val="20"/>
                <w:szCs w:val="20"/>
              </w:rPr>
            </w:pPr>
          </w:p>
        </w:tc>
        <w:tc>
          <w:tcPr>
            <w:tcW w:w="5958" w:type="dxa"/>
            <w:tcBorders>
              <w:top w:val="nil"/>
              <w:left w:val="nil"/>
              <w:bottom w:val="nil"/>
              <w:right w:val="nil"/>
            </w:tcBorders>
            <w:vAlign w:val="center"/>
          </w:tcPr>
          <w:p w:rsidR="00343585" w:rsidRPr="00FD42FD" w:rsidRDefault="00343585" w:rsidP="00EB5D76">
            <w:pPr>
              <w:pStyle w:val="Textkrper-Zeileneinzug"/>
              <w:tabs>
                <w:tab w:val="left" w:pos="900"/>
              </w:tabs>
              <w:spacing w:after="0" w:line="276" w:lineRule="auto"/>
              <w:ind w:left="0"/>
              <w:rPr>
                <w:color w:val="000000"/>
                <w:sz w:val="20"/>
                <w:szCs w:val="20"/>
              </w:rPr>
            </w:pPr>
            <w:r w:rsidRPr="00FD42FD">
              <w:rPr>
                <w:color w:val="000000"/>
                <w:sz w:val="20"/>
                <w:szCs w:val="20"/>
              </w:rPr>
              <w:fldChar w:fldCharType="begin">
                <w:ffData>
                  <w:name w:val="Text210"/>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c>
          <w:tcPr>
            <w:tcW w:w="2405" w:type="dxa"/>
            <w:tcBorders>
              <w:top w:val="nil"/>
              <w:left w:val="nil"/>
              <w:bottom w:val="nil"/>
              <w:right w:val="nil"/>
            </w:tcBorders>
            <w:vAlign w:val="center"/>
          </w:tcPr>
          <w:p w:rsidR="00343585" w:rsidRPr="00FD42FD" w:rsidRDefault="00343585" w:rsidP="00EB5D76">
            <w:pPr>
              <w:pStyle w:val="Textkrper-Zeileneinzug"/>
              <w:tabs>
                <w:tab w:val="left" w:pos="900"/>
              </w:tabs>
              <w:spacing w:after="0" w:line="276" w:lineRule="auto"/>
              <w:ind w:left="0"/>
              <w:rPr>
                <w:color w:val="000000"/>
                <w:sz w:val="20"/>
                <w:szCs w:val="20"/>
              </w:rPr>
            </w:pPr>
            <w:r w:rsidRPr="00FD42FD">
              <w:rPr>
                <w:color w:val="000000"/>
                <w:sz w:val="20"/>
                <w:szCs w:val="20"/>
              </w:rPr>
              <w:t xml:space="preserve">M = 1 : </w:t>
            </w:r>
            <w:r w:rsidR="00496B92" w:rsidRPr="00FD42FD">
              <w:rPr>
                <w:color w:val="000000"/>
                <w:sz w:val="20"/>
                <w:szCs w:val="20"/>
              </w:rPr>
              <w:fldChar w:fldCharType="begin">
                <w:ffData>
                  <w:name w:val="Text38"/>
                  <w:enabled/>
                  <w:calcOnExit w:val="0"/>
                  <w:textInput>
                    <w:default w:val="50"/>
                  </w:textInput>
                </w:ffData>
              </w:fldChar>
            </w:r>
            <w:bookmarkStart w:id="60" w:name="Text38"/>
            <w:r w:rsidR="00496B92" w:rsidRPr="00FD42FD">
              <w:rPr>
                <w:color w:val="000000"/>
                <w:sz w:val="20"/>
                <w:szCs w:val="20"/>
              </w:rPr>
              <w:instrText xml:space="preserve"> FORMTEXT </w:instrText>
            </w:r>
            <w:r w:rsidR="00496B92" w:rsidRPr="00FD42FD">
              <w:rPr>
                <w:color w:val="000000"/>
                <w:sz w:val="20"/>
                <w:szCs w:val="20"/>
              </w:rPr>
            </w:r>
            <w:r w:rsidR="00496B92" w:rsidRPr="00FD42FD">
              <w:rPr>
                <w:color w:val="000000"/>
                <w:sz w:val="20"/>
                <w:szCs w:val="20"/>
              </w:rPr>
              <w:fldChar w:fldCharType="separate"/>
            </w:r>
            <w:r w:rsidR="00496B92" w:rsidRPr="00FD42FD">
              <w:rPr>
                <w:noProof/>
                <w:color w:val="000000"/>
                <w:sz w:val="20"/>
                <w:szCs w:val="20"/>
              </w:rPr>
              <w:t>50</w:t>
            </w:r>
            <w:r w:rsidR="00496B92" w:rsidRPr="00FD42FD">
              <w:rPr>
                <w:color w:val="000000"/>
                <w:sz w:val="20"/>
                <w:szCs w:val="20"/>
              </w:rPr>
              <w:fldChar w:fldCharType="end"/>
            </w:r>
            <w:bookmarkEnd w:id="60"/>
          </w:p>
        </w:tc>
      </w:tr>
      <w:tr w:rsidR="00343585" w:rsidRPr="00FD42FD" w:rsidTr="00EB5D76">
        <w:trPr>
          <w:trHeight w:val="351"/>
        </w:trPr>
        <w:tc>
          <w:tcPr>
            <w:tcW w:w="851" w:type="dxa"/>
            <w:tcBorders>
              <w:top w:val="nil"/>
              <w:left w:val="nil"/>
              <w:bottom w:val="nil"/>
              <w:right w:val="nil"/>
            </w:tcBorders>
          </w:tcPr>
          <w:p w:rsidR="00343585" w:rsidRPr="00FD42FD" w:rsidRDefault="00343585" w:rsidP="00735D8E">
            <w:pPr>
              <w:spacing w:line="276" w:lineRule="auto"/>
              <w:ind w:left="-28"/>
              <w:jc w:val="both"/>
              <w:rPr>
                <w:b/>
                <w:color w:val="000000"/>
                <w:sz w:val="20"/>
                <w:szCs w:val="20"/>
              </w:rPr>
            </w:pPr>
          </w:p>
        </w:tc>
        <w:tc>
          <w:tcPr>
            <w:tcW w:w="5958" w:type="dxa"/>
            <w:tcBorders>
              <w:top w:val="nil"/>
              <w:left w:val="nil"/>
              <w:bottom w:val="nil"/>
              <w:right w:val="nil"/>
            </w:tcBorders>
            <w:vAlign w:val="center"/>
          </w:tcPr>
          <w:p w:rsidR="00343585" w:rsidRPr="00FD42FD" w:rsidRDefault="00343585" w:rsidP="00EB5D76">
            <w:pPr>
              <w:pStyle w:val="Textkrper-Zeileneinzug"/>
              <w:tabs>
                <w:tab w:val="left" w:pos="900"/>
              </w:tabs>
              <w:spacing w:after="0" w:line="276" w:lineRule="auto"/>
              <w:ind w:left="0"/>
              <w:rPr>
                <w:color w:val="000000"/>
                <w:sz w:val="20"/>
                <w:szCs w:val="20"/>
              </w:rPr>
            </w:pPr>
            <w:r w:rsidRPr="00FD42FD">
              <w:rPr>
                <w:color w:val="000000"/>
                <w:sz w:val="20"/>
                <w:szCs w:val="20"/>
              </w:rPr>
              <w:fldChar w:fldCharType="begin">
                <w:ffData>
                  <w:name w:val="Text211"/>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c>
          <w:tcPr>
            <w:tcW w:w="2405" w:type="dxa"/>
            <w:tcBorders>
              <w:top w:val="nil"/>
              <w:left w:val="nil"/>
              <w:bottom w:val="nil"/>
              <w:right w:val="nil"/>
            </w:tcBorders>
            <w:vAlign w:val="center"/>
          </w:tcPr>
          <w:p w:rsidR="00343585" w:rsidRPr="00FD42FD" w:rsidRDefault="00343585" w:rsidP="00EB5D76">
            <w:pPr>
              <w:pStyle w:val="Textkrper-Zeileneinzug"/>
              <w:tabs>
                <w:tab w:val="left" w:pos="900"/>
              </w:tabs>
              <w:spacing w:after="0" w:line="276" w:lineRule="auto"/>
              <w:ind w:left="0"/>
              <w:rPr>
                <w:color w:val="000000"/>
                <w:sz w:val="20"/>
                <w:szCs w:val="20"/>
              </w:rPr>
            </w:pPr>
            <w:r w:rsidRPr="00FD42FD">
              <w:rPr>
                <w:color w:val="000000"/>
                <w:sz w:val="20"/>
                <w:szCs w:val="20"/>
              </w:rPr>
              <w:t xml:space="preserve">M = 1 : </w:t>
            </w:r>
            <w:r w:rsidRPr="00FD42FD">
              <w:rPr>
                <w:color w:val="000000"/>
                <w:sz w:val="20"/>
                <w:szCs w:val="20"/>
              </w:rPr>
              <w:fldChar w:fldCharType="begin">
                <w:ffData>
                  <w:name w:val="Text38"/>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r>
      <w:tr w:rsidR="00343585" w:rsidRPr="00FD42FD" w:rsidTr="00EB5D76">
        <w:trPr>
          <w:trHeight w:val="351"/>
        </w:trPr>
        <w:tc>
          <w:tcPr>
            <w:tcW w:w="851" w:type="dxa"/>
            <w:tcBorders>
              <w:top w:val="nil"/>
              <w:left w:val="nil"/>
              <w:bottom w:val="nil"/>
              <w:right w:val="nil"/>
            </w:tcBorders>
          </w:tcPr>
          <w:p w:rsidR="00343585" w:rsidRPr="00FD42FD" w:rsidRDefault="00343585" w:rsidP="00735D8E">
            <w:pPr>
              <w:spacing w:line="276" w:lineRule="auto"/>
              <w:ind w:left="-28"/>
              <w:jc w:val="both"/>
              <w:rPr>
                <w:b/>
                <w:color w:val="000000"/>
                <w:sz w:val="20"/>
                <w:szCs w:val="20"/>
              </w:rPr>
            </w:pPr>
          </w:p>
        </w:tc>
        <w:tc>
          <w:tcPr>
            <w:tcW w:w="5958" w:type="dxa"/>
            <w:tcBorders>
              <w:top w:val="nil"/>
              <w:left w:val="nil"/>
              <w:bottom w:val="nil"/>
              <w:right w:val="nil"/>
            </w:tcBorders>
            <w:vAlign w:val="center"/>
          </w:tcPr>
          <w:p w:rsidR="00343585" w:rsidRPr="00FD42FD" w:rsidRDefault="00343585" w:rsidP="00EB5D76">
            <w:pPr>
              <w:pStyle w:val="Textkrper-Zeileneinzug"/>
              <w:tabs>
                <w:tab w:val="left" w:pos="900"/>
              </w:tabs>
              <w:spacing w:after="0" w:line="276" w:lineRule="auto"/>
              <w:ind w:left="0"/>
              <w:rPr>
                <w:color w:val="000000"/>
                <w:sz w:val="20"/>
                <w:szCs w:val="20"/>
              </w:rPr>
            </w:pPr>
            <w:r w:rsidRPr="00FD42FD">
              <w:rPr>
                <w:color w:val="000000"/>
                <w:sz w:val="20"/>
                <w:szCs w:val="20"/>
              </w:rPr>
              <w:fldChar w:fldCharType="begin">
                <w:ffData>
                  <w:name w:val="Text212"/>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c>
          <w:tcPr>
            <w:tcW w:w="2405" w:type="dxa"/>
            <w:tcBorders>
              <w:top w:val="nil"/>
              <w:left w:val="nil"/>
              <w:bottom w:val="nil"/>
              <w:right w:val="nil"/>
            </w:tcBorders>
            <w:vAlign w:val="center"/>
          </w:tcPr>
          <w:p w:rsidR="00343585" w:rsidRPr="00FD42FD" w:rsidRDefault="00343585" w:rsidP="00EB5D76">
            <w:pPr>
              <w:pStyle w:val="Textkrper-Zeileneinzug"/>
              <w:tabs>
                <w:tab w:val="left" w:pos="900"/>
              </w:tabs>
              <w:spacing w:after="0" w:line="276" w:lineRule="auto"/>
              <w:ind w:left="0"/>
              <w:rPr>
                <w:color w:val="000000"/>
                <w:sz w:val="20"/>
                <w:szCs w:val="20"/>
              </w:rPr>
            </w:pPr>
            <w:r w:rsidRPr="00FD42FD">
              <w:rPr>
                <w:color w:val="000000"/>
                <w:sz w:val="20"/>
                <w:szCs w:val="20"/>
              </w:rPr>
              <w:t xml:space="preserve">M = 1 : </w:t>
            </w:r>
            <w:r w:rsidRPr="00FD42FD">
              <w:rPr>
                <w:color w:val="000000"/>
                <w:sz w:val="20"/>
                <w:szCs w:val="20"/>
              </w:rPr>
              <w:fldChar w:fldCharType="begin">
                <w:ffData>
                  <w:name w:val="Text38"/>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r>
      <w:tr w:rsidR="00343585" w:rsidRPr="00FD42FD" w:rsidTr="00EB5D76">
        <w:trPr>
          <w:trHeight w:val="351"/>
        </w:trPr>
        <w:tc>
          <w:tcPr>
            <w:tcW w:w="851" w:type="dxa"/>
            <w:tcBorders>
              <w:top w:val="nil"/>
              <w:left w:val="nil"/>
              <w:bottom w:val="nil"/>
              <w:right w:val="nil"/>
            </w:tcBorders>
          </w:tcPr>
          <w:p w:rsidR="00343585" w:rsidRPr="00FD42FD" w:rsidRDefault="00343585" w:rsidP="00735D8E">
            <w:pPr>
              <w:spacing w:line="276" w:lineRule="auto"/>
              <w:ind w:left="-28"/>
              <w:jc w:val="both"/>
              <w:rPr>
                <w:b/>
                <w:color w:val="000000"/>
                <w:sz w:val="20"/>
                <w:szCs w:val="20"/>
              </w:rPr>
            </w:pPr>
          </w:p>
        </w:tc>
        <w:tc>
          <w:tcPr>
            <w:tcW w:w="5958" w:type="dxa"/>
            <w:tcBorders>
              <w:top w:val="nil"/>
              <w:left w:val="nil"/>
              <w:bottom w:val="nil"/>
              <w:right w:val="nil"/>
            </w:tcBorders>
            <w:vAlign w:val="center"/>
          </w:tcPr>
          <w:p w:rsidR="00343585" w:rsidRPr="00FD42FD" w:rsidRDefault="00343585" w:rsidP="00EB5D76">
            <w:pPr>
              <w:pStyle w:val="Textkrper-Zeileneinzug"/>
              <w:tabs>
                <w:tab w:val="left" w:pos="900"/>
              </w:tabs>
              <w:spacing w:after="0" w:line="276" w:lineRule="auto"/>
              <w:ind w:left="0"/>
              <w:rPr>
                <w:color w:val="000000"/>
                <w:sz w:val="20"/>
                <w:szCs w:val="20"/>
              </w:rPr>
            </w:pPr>
            <w:r w:rsidRPr="00FD42FD">
              <w:rPr>
                <w:color w:val="000000"/>
                <w:sz w:val="20"/>
                <w:szCs w:val="20"/>
              </w:rPr>
              <w:fldChar w:fldCharType="begin">
                <w:ffData>
                  <w:name w:val="Text213"/>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c>
          <w:tcPr>
            <w:tcW w:w="2405" w:type="dxa"/>
            <w:tcBorders>
              <w:top w:val="nil"/>
              <w:left w:val="nil"/>
              <w:bottom w:val="nil"/>
              <w:right w:val="nil"/>
            </w:tcBorders>
            <w:vAlign w:val="center"/>
          </w:tcPr>
          <w:p w:rsidR="00343585" w:rsidRPr="00FD42FD" w:rsidRDefault="00343585" w:rsidP="00EB5D76">
            <w:pPr>
              <w:pStyle w:val="Textkrper-Zeileneinzug"/>
              <w:tabs>
                <w:tab w:val="left" w:pos="900"/>
              </w:tabs>
              <w:spacing w:after="0" w:line="276" w:lineRule="auto"/>
              <w:ind w:left="0"/>
              <w:rPr>
                <w:color w:val="000000"/>
                <w:sz w:val="20"/>
                <w:szCs w:val="20"/>
              </w:rPr>
            </w:pPr>
            <w:r w:rsidRPr="00FD42FD">
              <w:rPr>
                <w:color w:val="000000"/>
                <w:sz w:val="20"/>
                <w:szCs w:val="20"/>
              </w:rPr>
              <w:t xml:space="preserve">M = 1 : </w:t>
            </w:r>
            <w:r w:rsidRPr="00FD42FD">
              <w:rPr>
                <w:color w:val="000000"/>
                <w:sz w:val="20"/>
                <w:szCs w:val="20"/>
              </w:rPr>
              <w:fldChar w:fldCharType="begin">
                <w:ffData>
                  <w:name w:val="Text38"/>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r>
      <w:tr w:rsidR="00343585" w:rsidRPr="00FD42FD" w:rsidTr="00EB5D76">
        <w:trPr>
          <w:trHeight w:val="351"/>
        </w:trPr>
        <w:tc>
          <w:tcPr>
            <w:tcW w:w="851" w:type="dxa"/>
            <w:tcBorders>
              <w:top w:val="nil"/>
              <w:left w:val="nil"/>
              <w:bottom w:val="nil"/>
              <w:right w:val="nil"/>
            </w:tcBorders>
            <w:vAlign w:val="center"/>
          </w:tcPr>
          <w:p w:rsidR="00343585" w:rsidRPr="00FD42FD" w:rsidRDefault="00343585" w:rsidP="00735D8E">
            <w:pPr>
              <w:spacing w:line="276" w:lineRule="auto"/>
              <w:ind w:left="-28"/>
              <w:jc w:val="both"/>
              <w:rPr>
                <w:b/>
                <w:color w:val="000000"/>
                <w:sz w:val="20"/>
                <w:szCs w:val="20"/>
              </w:rPr>
            </w:pPr>
          </w:p>
        </w:tc>
        <w:tc>
          <w:tcPr>
            <w:tcW w:w="8363" w:type="dxa"/>
            <w:gridSpan w:val="2"/>
            <w:tcBorders>
              <w:top w:val="nil"/>
              <w:left w:val="nil"/>
              <w:bottom w:val="nil"/>
              <w:right w:val="nil"/>
            </w:tcBorders>
            <w:vAlign w:val="center"/>
          </w:tcPr>
          <w:p w:rsidR="00343585" w:rsidRPr="00FD42FD" w:rsidRDefault="00343585" w:rsidP="00735D8E">
            <w:pPr>
              <w:pStyle w:val="Textkrper-Zeileneinzug"/>
              <w:tabs>
                <w:tab w:val="left" w:pos="900"/>
              </w:tabs>
              <w:spacing w:after="0" w:line="276" w:lineRule="auto"/>
              <w:ind w:left="0"/>
              <w:jc w:val="both"/>
              <w:rPr>
                <w:color w:val="000000"/>
                <w:sz w:val="20"/>
                <w:szCs w:val="20"/>
              </w:rPr>
            </w:pPr>
          </w:p>
        </w:tc>
      </w:tr>
      <w:tr w:rsidR="00074FA5" w:rsidRPr="00FD42FD" w:rsidTr="00EB5D76">
        <w:trPr>
          <w:trHeight w:val="351"/>
        </w:trPr>
        <w:tc>
          <w:tcPr>
            <w:tcW w:w="851" w:type="dxa"/>
            <w:tcBorders>
              <w:top w:val="nil"/>
              <w:left w:val="nil"/>
              <w:bottom w:val="nil"/>
              <w:right w:val="nil"/>
            </w:tcBorders>
          </w:tcPr>
          <w:p w:rsidR="00074FA5" w:rsidRPr="00FD42FD" w:rsidRDefault="00074FA5" w:rsidP="00735D8E">
            <w:pPr>
              <w:spacing w:line="276" w:lineRule="auto"/>
              <w:ind w:left="-28"/>
              <w:jc w:val="both"/>
              <w:rPr>
                <w:b/>
                <w:color w:val="000000"/>
                <w:sz w:val="20"/>
                <w:szCs w:val="20"/>
                <w:vertAlign w:val="superscript"/>
              </w:rPr>
            </w:pPr>
            <w:r w:rsidRPr="00FD42FD">
              <w:rPr>
                <w:b/>
                <w:color w:val="000000"/>
                <w:sz w:val="20"/>
                <w:szCs w:val="20"/>
              </w:rPr>
              <w:t>6.</w:t>
            </w:r>
            <w:r w:rsidR="00C571C2" w:rsidRPr="00FD42FD">
              <w:rPr>
                <w:b/>
                <w:color w:val="000000"/>
                <w:sz w:val="20"/>
                <w:szCs w:val="20"/>
              </w:rPr>
              <w:t>3</w:t>
            </w:r>
            <w:r w:rsidRPr="00FD42FD">
              <w:rPr>
                <w:b/>
                <w:color w:val="000000"/>
                <w:sz w:val="20"/>
                <w:szCs w:val="20"/>
              </w:rPr>
              <w:t>.2</w:t>
            </w:r>
          </w:p>
        </w:tc>
        <w:tc>
          <w:tcPr>
            <w:tcW w:w="8363" w:type="dxa"/>
            <w:gridSpan w:val="2"/>
            <w:tcBorders>
              <w:top w:val="nil"/>
              <w:left w:val="nil"/>
              <w:bottom w:val="nil"/>
              <w:right w:val="nil"/>
            </w:tcBorders>
          </w:tcPr>
          <w:p w:rsidR="00D447FE" w:rsidRDefault="00074FA5" w:rsidP="00735D8E">
            <w:pPr>
              <w:spacing w:line="276" w:lineRule="auto"/>
              <w:ind w:left="900" w:hanging="900"/>
              <w:jc w:val="both"/>
              <w:rPr>
                <w:color w:val="000000"/>
                <w:sz w:val="20"/>
                <w:szCs w:val="20"/>
              </w:rPr>
            </w:pPr>
            <w:r w:rsidRPr="00FD42FD">
              <w:rPr>
                <w:color w:val="000000"/>
                <w:sz w:val="20"/>
                <w:szCs w:val="20"/>
              </w:rPr>
              <w:t xml:space="preserve">Die Leistungen der Leistungsstufe </w:t>
            </w:r>
            <w:r w:rsidR="00C571C2" w:rsidRPr="00FD42FD">
              <w:rPr>
                <w:color w:val="000000"/>
                <w:sz w:val="20"/>
                <w:szCs w:val="20"/>
              </w:rPr>
              <w:t>3</w:t>
            </w:r>
            <w:r w:rsidRPr="00FD42FD">
              <w:rPr>
                <w:color w:val="000000"/>
                <w:sz w:val="20"/>
                <w:szCs w:val="20"/>
              </w:rPr>
              <w:t xml:space="preserve"> sind erbracht, wenn</w:t>
            </w:r>
          </w:p>
          <w:p w:rsidR="00D447FE" w:rsidRDefault="00074FA5" w:rsidP="00735D8E">
            <w:pPr>
              <w:pStyle w:val="Listenabsatz"/>
              <w:numPr>
                <w:ilvl w:val="0"/>
                <w:numId w:val="28"/>
              </w:numPr>
              <w:spacing w:line="276" w:lineRule="auto"/>
              <w:jc w:val="both"/>
              <w:rPr>
                <w:color w:val="000000"/>
                <w:sz w:val="20"/>
                <w:szCs w:val="20"/>
              </w:rPr>
            </w:pPr>
            <w:r w:rsidRPr="00D447FE">
              <w:rPr>
                <w:color w:val="000000"/>
                <w:sz w:val="20"/>
                <w:szCs w:val="20"/>
              </w:rPr>
              <w:t xml:space="preserve">sämtliche in der Anlage zu § 6 zur Leitungsstufe </w:t>
            </w:r>
            <w:r w:rsidR="00AF051A" w:rsidRPr="00D447FE">
              <w:rPr>
                <w:color w:val="000000"/>
                <w:sz w:val="20"/>
                <w:szCs w:val="20"/>
              </w:rPr>
              <w:t>3</w:t>
            </w:r>
            <w:r w:rsidRPr="00D447FE">
              <w:rPr>
                <w:color w:val="000000"/>
                <w:sz w:val="20"/>
                <w:szCs w:val="20"/>
              </w:rPr>
              <w:t xml:space="preserve"> gekennzeichneten</w:t>
            </w:r>
            <w:r w:rsidR="00D447FE">
              <w:rPr>
                <w:color w:val="000000"/>
                <w:sz w:val="20"/>
                <w:szCs w:val="20"/>
              </w:rPr>
              <w:t xml:space="preserve"> </w:t>
            </w:r>
            <w:r w:rsidRPr="00D447FE">
              <w:rPr>
                <w:color w:val="000000"/>
                <w:sz w:val="20"/>
                <w:szCs w:val="20"/>
              </w:rPr>
              <w:t>/</w:t>
            </w:r>
            <w:r w:rsidR="00D447FE">
              <w:rPr>
                <w:color w:val="000000"/>
                <w:sz w:val="20"/>
                <w:szCs w:val="20"/>
              </w:rPr>
              <w:t xml:space="preserve"> </w:t>
            </w:r>
            <w:r w:rsidRPr="00D447FE">
              <w:rPr>
                <w:color w:val="000000"/>
                <w:sz w:val="20"/>
                <w:szCs w:val="20"/>
              </w:rPr>
              <w:t>aufgeführten Leistungen erbracht sind</w:t>
            </w:r>
            <w:r w:rsidR="002C235D" w:rsidRPr="00D447FE">
              <w:rPr>
                <w:color w:val="000000"/>
                <w:sz w:val="20"/>
                <w:szCs w:val="20"/>
              </w:rPr>
              <w:t>,</w:t>
            </w:r>
          </w:p>
          <w:p w:rsidR="00D447FE" w:rsidRDefault="00074FA5" w:rsidP="00735D8E">
            <w:pPr>
              <w:pStyle w:val="Listenabsatz"/>
              <w:numPr>
                <w:ilvl w:val="0"/>
                <w:numId w:val="28"/>
              </w:numPr>
              <w:spacing w:line="276" w:lineRule="auto"/>
              <w:jc w:val="both"/>
              <w:rPr>
                <w:color w:val="000000"/>
                <w:sz w:val="20"/>
                <w:szCs w:val="20"/>
              </w:rPr>
            </w:pPr>
            <w:r w:rsidRPr="00D447FE">
              <w:rPr>
                <w:color w:val="000000"/>
                <w:sz w:val="20"/>
                <w:szCs w:val="20"/>
              </w:rPr>
              <w:t xml:space="preserve">die in Leistungsstufe </w:t>
            </w:r>
            <w:r w:rsidR="00AF051A" w:rsidRPr="00D447FE">
              <w:rPr>
                <w:color w:val="000000"/>
                <w:sz w:val="20"/>
                <w:szCs w:val="20"/>
              </w:rPr>
              <w:t>2</w:t>
            </w:r>
            <w:r w:rsidRPr="00D447FE">
              <w:rPr>
                <w:b/>
                <w:color w:val="000000"/>
                <w:sz w:val="20"/>
                <w:szCs w:val="20"/>
              </w:rPr>
              <w:t xml:space="preserve"> </w:t>
            </w:r>
            <w:r w:rsidRPr="00D447FE">
              <w:rPr>
                <w:color w:val="000000"/>
                <w:sz w:val="20"/>
                <w:szCs w:val="20"/>
              </w:rPr>
              <w:t>erarbeitete Lösung der Planungsaufgabe nach Maßgabe des beschriebenen Leistungsumfanges ausführungsreif durchgeplant und dargestellt ist,</w:t>
            </w:r>
          </w:p>
          <w:p w:rsidR="00D447FE" w:rsidRDefault="00074FA5" w:rsidP="00735D8E">
            <w:pPr>
              <w:pStyle w:val="Listenabsatz"/>
              <w:numPr>
                <w:ilvl w:val="0"/>
                <w:numId w:val="28"/>
              </w:numPr>
              <w:spacing w:line="276" w:lineRule="auto"/>
              <w:jc w:val="both"/>
              <w:rPr>
                <w:color w:val="000000"/>
                <w:sz w:val="20"/>
                <w:szCs w:val="20"/>
              </w:rPr>
            </w:pPr>
            <w:r w:rsidRPr="00D447FE">
              <w:rPr>
                <w:color w:val="000000"/>
                <w:sz w:val="20"/>
                <w:szCs w:val="20"/>
              </w:rPr>
              <w:lastRenderedPageBreak/>
              <w:t>die Arbeitsergebnisse der anderen an der Planung fachlich Beteiligten vollständig integriert sind</w:t>
            </w:r>
            <w:r w:rsidR="002C235D" w:rsidRPr="00D447FE">
              <w:rPr>
                <w:color w:val="000000"/>
                <w:sz w:val="20"/>
                <w:szCs w:val="20"/>
              </w:rPr>
              <w:t>,</w:t>
            </w:r>
          </w:p>
          <w:p w:rsidR="00D447FE" w:rsidRDefault="00074FA5" w:rsidP="00735D8E">
            <w:pPr>
              <w:pStyle w:val="Listenabsatz"/>
              <w:numPr>
                <w:ilvl w:val="0"/>
                <w:numId w:val="28"/>
              </w:numPr>
              <w:spacing w:line="276" w:lineRule="auto"/>
              <w:jc w:val="both"/>
              <w:rPr>
                <w:color w:val="000000"/>
                <w:sz w:val="20"/>
                <w:szCs w:val="20"/>
              </w:rPr>
            </w:pPr>
            <w:r w:rsidRPr="00D447FE">
              <w:rPr>
                <w:color w:val="000000"/>
                <w:sz w:val="20"/>
                <w:szCs w:val="20"/>
              </w:rPr>
              <w:t>die zur Vorbereitung der Vergabe für die Ausschreibung notwendigen zeichnerischen Details einschließlich der Planvorgaben DIN-gerecht und so vollständig erstellt sind, dass auf dieser Grundlage eindeutige und erschöpfende Leistungsbeschreibungen</w:t>
            </w:r>
            <w:r w:rsidR="008673FD">
              <w:rPr>
                <w:color w:val="000000"/>
                <w:sz w:val="20"/>
                <w:szCs w:val="20"/>
              </w:rPr>
              <w:t xml:space="preserve"> </w:t>
            </w:r>
            <w:r w:rsidR="008673FD" w:rsidRPr="008673FD">
              <w:rPr>
                <w:sz w:val="20"/>
                <w:szCs w:val="20"/>
              </w:rPr>
              <w:t>unter Beachtung der allgemeinen technischen Vertragsbedingungen (VOB/C)</w:t>
            </w:r>
            <w:r w:rsidRPr="00D447FE">
              <w:rPr>
                <w:color w:val="000000"/>
                <w:sz w:val="20"/>
                <w:szCs w:val="20"/>
              </w:rPr>
              <w:t xml:space="preserve"> aufgestellt werden können,</w:t>
            </w:r>
          </w:p>
          <w:p w:rsidR="00D447FE" w:rsidRDefault="00074FA5" w:rsidP="00735D8E">
            <w:pPr>
              <w:pStyle w:val="Listenabsatz"/>
              <w:numPr>
                <w:ilvl w:val="0"/>
                <w:numId w:val="28"/>
              </w:numPr>
              <w:spacing w:line="276" w:lineRule="auto"/>
              <w:jc w:val="both"/>
              <w:rPr>
                <w:color w:val="000000"/>
                <w:sz w:val="20"/>
                <w:szCs w:val="20"/>
              </w:rPr>
            </w:pPr>
            <w:r w:rsidRPr="00D447FE">
              <w:rPr>
                <w:color w:val="000000"/>
                <w:sz w:val="20"/>
                <w:szCs w:val="20"/>
              </w:rPr>
              <w:t>die Ausführungsplanung die Kostenobergrenze gemäß §</w:t>
            </w:r>
            <w:r w:rsidR="000B470C" w:rsidRPr="00D447FE">
              <w:rPr>
                <w:color w:val="000000"/>
                <w:sz w:val="20"/>
                <w:szCs w:val="20"/>
              </w:rPr>
              <w:t xml:space="preserve"> 5 Nr. </w:t>
            </w:r>
            <w:r w:rsidRPr="00D447FE">
              <w:rPr>
                <w:color w:val="000000"/>
                <w:sz w:val="20"/>
                <w:szCs w:val="20"/>
              </w:rPr>
              <w:t>5.3.1 nachweislich einhält</w:t>
            </w:r>
            <w:r w:rsidR="005748B9">
              <w:rPr>
                <w:color w:val="000000"/>
                <w:sz w:val="20"/>
                <w:szCs w:val="20"/>
              </w:rPr>
              <w:t xml:space="preserve"> und</w:t>
            </w:r>
          </w:p>
          <w:p w:rsidR="00074FA5" w:rsidRPr="00D447FE" w:rsidRDefault="00074FA5" w:rsidP="00735D8E">
            <w:pPr>
              <w:pStyle w:val="Listenabsatz"/>
              <w:numPr>
                <w:ilvl w:val="0"/>
                <w:numId w:val="28"/>
              </w:numPr>
              <w:spacing w:line="276" w:lineRule="auto"/>
              <w:jc w:val="both"/>
              <w:rPr>
                <w:color w:val="000000"/>
                <w:sz w:val="20"/>
                <w:szCs w:val="20"/>
              </w:rPr>
            </w:pPr>
            <w:r w:rsidRPr="00D447FE">
              <w:rPr>
                <w:color w:val="000000"/>
                <w:sz w:val="20"/>
                <w:szCs w:val="20"/>
              </w:rPr>
              <w:t>die fortgeschriebenen Ausführungspläne mit der tatsächlich zu realisierenden Ausführung übereinstimmen</w:t>
            </w:r>
            <w:r w:rsidR="00D664F4" w:rsidRPr="00D447FE">
              <w:rPr>
                <w:color w:val="000000"/>
                <w:sz w:val="20"/>
                <w:szCs w:val="20"/>
              </w:rPr>
              <w:t>.</w:t>
            </w:r>
          </w:p>
        </w:tc>
      </w:tr>
      <w:tr w:rsidR="00074FA5" w:rsidRPr="00FD42FD" w:rsidTr="00EB5D76">
        <w:trPr>
          <w:trHeight w:val="351"/>
        </w:trPr>
        <w:tc>
          <w:tcPr>
            <w:tcW w:w="851" w:type="dxa"/>
            <w:tcBorders>
              <w:top w:val="nil"/>
              <w:left w:val="nil"/>
              <w:bottom w:val="nil"/>
              <w:right w:val="nil"/>
            </w:tcBorders>
          </w:tcPr>
          <w:p w:rsidR="00074FA5" w:rsidRPr="00FD42FD" w:rsidRDefault="00074FA5" w:rsidP="00735D8E">
            <w:pPr>
              <w:spacing w:line="276" w:lineRule="auto"/>
              <w:ind w:left="-28"/>
              <w:jc w:val="both"/>
              <w:rPr>
                <w:b/>
                <w:color w:val="000000"/>
                <w:sz w:val="20"/>
                <w:szCs w:val="20"/>
              </w:rPr>
            </w:pPr>
          </w:p>
        </w:tc>
        <w:tc>
          <w:tcPr>
            <w:tcW w:w="8363" w:type="dxa"/>
            <w:gridSpan w:val="2"/>
            <w:tcBorders>
              <w:top w:val="nil"/>
              <w:left w:val="nil"/>
              <w:bottom w:val="nil"/>
              <w:right w:val="nil"/>
            </w:tcBorders>
          </w:tcPr>
          <w:p w:rsidR="00074FA5" w:rsidRPr="00FD42FD" w:rsidRDefault="00074FA5" w:rsidP="00735D8E">
            <w:pPr>
              <w:spacing w:line="276" w:lineRule="auto"/>
              <w:jc w:val="both"/>
              <w:rPr>
                <w:b/>
                <w:color w:val="000000"/>
                <w:sz w:val="20"/>
                <w:szCs w:val="20"/>
              </w:rPr>
            </w:pPr>
          </w:p>
        </w:tc>
      </w:tr>
      <w:tr w:rsidR="00074FA5" w:rsidRPr="00FD42FD" w:rsidTr="00EB5D76">
        <w:trPr>
          <w:trHeight w:val="351"/>
        </w:trPr>
        <w:tc>
          <w:tcPr>
            <w:tcW w:w="851" w:type="dxa"/>
            <w:tcBorders>
              <w:top w:val="nil"/>
              <w:left w:val="nil"/>
              <w:bottom w:val="nil"/>
              <w:right w:val="nil"/>
            </w:tcBorders>
            <w:vAlign w:val="center"/>
          </w:tcPr>
          <w:p w:rsidR="00074FA5" w:rsidRPr="00FD42FD" w:rsidRDefault="00074FA5" w:rsidP="00735D8E">
            <w:pPr>
              <w:spacing w:line="276" w:lineRule="auto"/>
              <w:ind w:left="-28"/>
              <w:jc w:val="both"/>
              <w:rPr>
                <w:b/>
                <w:color w:val="000000"/>
                <w:sz w:val="20"/>
                <w:szCs w:val="20"/>
              </w:rPr>
            </w:pPr>
            <w:r w:rsidRPr="00FD42FD">
              <w:rPr>
                <w:b/>
                <w:color w:val="000000"/>
                <w:sz w:val="20"/>
                <w:szCs w:val="20"/>
              </w:rPr>
              <w:t>6.</w:t>
            </w:r>
            <w:r w:rsidR="00AF051A" w:rsidRPr="00FD42FD">
              <w:rPr>
                <w:b/>
                <w:color w:val="000000"/>
                <w:sz w:val="20"/>
                <w:szCs w:val="20"/>
              </w:rPr>
              <w:t>4</w:t>
            </w:r>
          </w:p>
        </w:tc>
        <w:tc>
          <w:tcPr>
            <w:tcW w:w="8363" w:type="dxa"/>
            <w:gridSpan w:val="2"/>
            <w:tcBorders>
              <w:top w:val="nil"/>
              <w:left w:val="nil"/>
              <w:bottom w:val="nil"/>
              <w:right w:val="nil"/>
            </w:tcBorders>
            <w:vAlign w:val="center"/>
          </w:tcPr>
          <w:p w:rsidR="00074FA5" w:rsidRPr="00366D6A" w:rsidRDefault="00074FA5" w:rsidP="00735D8E">
            <w:pPr>
              <w:spacing w:line="276" w:lineRule="auto"/>
              <w:jc w:val="both"/>
              <w:rPr>
                <w:b/>
                <w:color w:val="000000"/>
                <w:sz w:val="20"/>
                <w:szCs w:val="20"/>
              </w:rPr>
            </w:pPr>
            <w:r w:rsidRPr="00FD42FD">
              <w:rPr>
                <w:b/>
                <w:color w:val="000000"/>
                <w:sz w:val="20"/>
                <w:szCs w:val="20"/>
              </w:rPr>
              <w:t xml:space="preserve">Leistungsstufe </w:t>
            </w:r>
            <w:r w:rsidR="00AF051A" w:rsidRPr="00FD42FD">
              <w:rPr>
                <w:b/>
                <w:color w:val="000000"/>
                <w:sz w:val="20"/>
                <w:szCs w:val="20"/>
              </w:rPr>
              <w:t>4</w:t>
            </w:r>
            <w:r w:rsidRPr="00FD42FD">
              <w:rPr>
                <w:b/>
                <w:color w:val="000000"/>
                <w:sz w:val="20"/>
                <w:szCs w:val="20"/>
              </w:rPr>
              <w:t xml:space="preserve"> </w:t>
            </w:r>
            <w:r w:rsidR="00A60374" w:rsidRPr="00FD42FD">
              <w:rPr>
                <w:b/>
                <w:color w:val="000000"/>
                <w:sz w:val="20"/>
                <w:szCs w:val="20"/>
              </w:rPr>
              <w:t>–</w:t>
            </w:r>
            <w:r w:rsidRPr="00FD42FD">
              <w:rPr>
                <w:b/>
                <w:color w:val="000000"/>
                <w:sz w:val="20"/>
                <w:szCs w:val="20"/>
              </w:rPr>
              <w:t xml:space="preserve"> </w:t>
            </w:r>
            <w:r w:rsidR="000843B1" w:rsidRPr="00FD42FD">
              <w:rPr>
                <w:b/>
                <w:color w:val="000000"/>
                <w:sz w:val="20"/>
                <w:szCs w:val="20"/>
              </w:rPr>
              <w:t xml:space="preserve">Leistungen für die </w:t>
            </w:r>
            <w:r w:rsidRPr="00FD42FD">
              <w:rPr>
                <w:b/>
                <w:color w:val="000000"/>
                <w:sz w:val="20"/>
                <w:szCs w:val="20"/>
              </w:rPr>
              <w:t>Vorbereit</w:t>
            </w:r>
            <w:r w:rsidR="00A60374" w:rsidRPr="00FD42FD">
              <w:rPr>
                <w:b/>
                <w:color w:val="000000"/>
                <w:sz w:val="20"/>
                <w:szCs w:val="20"/>
              </w:rPr>
              <w:t xml:space="preserve">ung </w:t>
            </w:r>
            <w:r w:rsidRPr="00FD42FD">
              <w:rPr>
                <w:b/>
                <w:color w:val="000000"/>
                <w:sz w:val="20"/>
                <w:szCs w:val="20"/>
              </w:rPr>
              <w:t>der Vergabe</w:t>
            </w:r>
          </w:p>
        </w:tc>
      </w:tr>
      <w:tr w:rsidR="00074FA5" w:rsidRPr="00FD42FD" w:rsidTr="00EB5D76">
        <w:trPr>
          <w:trHeight w:val="351"/>
        </w:trPr>
        <w:tc>
          <w:tcPr>
            <w:tcW w:w="851" w:type="dxa"/>
            <w:tcBorders>
              <w:top w:val="nil"/>
              <w:left w:val="nil"/>
              <w:bottom w:val="nil"/>
              <w:right w:val="nil"/>
            </w:tcBorders>
          </w:tcPr>
          <w:p w:rsidR="00074FA5" w:rsidRPr="00FD42FD" w:rsidRDefault="00074FA5" w:rsidP="00735D8E">
            <w:pPr>
              <w:spacing w:line="276" w:lineRule="auto"/>
              <w:ind w:left="-28"/>
              <w:jc w:val="both"/>
              <w:rPr>
                <w:b/>
                <w:color w:val="000000"/>
                <w:sz w:val="20"/>
                <w:szCs w:val="20"/>
              </w:rPr>
            </w:pPr>
            <w:r w:rsidRPr="00FD42FD">
              <w:rPr>
                <w:b/>
                <w:color w:val="000000"/>
                <w:sz w:val="20"/>
                <w:szCs w:val="20"/>
              </w:rPr>
              <w:t>6.</w:t>
            </w:r>
            <w:r w:rsidR="00AF051A" w:rsidRPr="00FD42FD">
              <w:rPr>
                <w:b/>
                <w:color w:val="000000"/>
                <w:sz w:val="20"/>
                <w:szCs w:val="20"/>
              </w:rPr>
              <w:t>4</w:t>
            </w:r>
            <w:r w:rsidRPr="00FD42FD">
              <w:rPr>
                <w:b/>
                <w:color w:val="000000"/>
                <w:sz w:val="20"/>
                <w:szCs w:val="20"/>
              </w:rPr>
              <w:t>.1</w:t>
            </w:r>
          </w:p>
        </w:tc>
        <w:tc>
          <w:tcPr>
            <w:tcW w:w="8363" w:type="dxa"/>
            <w:gridSpan w:val="2"/>
            <w:tcBorders>
              <w:top w:val="nil"/>
              <w:left w:val="nil"/>
              <w:bottom w:val="nil"/>
              <w:right w:val="nil"/>
            </w:tcBorders>
          </w:tcPr>
          <w:p w:rsidR="00074FA5" w:rsidRPr="00366D6A" w:rsidRDefault="00074FA5" w:rsidP="00735D8E">
            <w:pPr>
              <w:spacing w:line="276" w:lineRule="auto"/>
              <w:jc w:val="both"/>
              <w:rPr>
                <w:strike/>
                <w:color w:val="000000"/>
                <w:sz w:val="20"/>
                <w:szCs w:val="20"/>
              </w:rPr>
            </w:pPr>
            <w:r w:rsidRPr="00FD42FD">
              <w:rPr>
                <w:color w:val="000000"/>
                <w:sz w:val="20"/>
                <w:szCs w:val="20"/>
              </w:rPr>
              <w:t xml:space="preserve">Die Leistungsstufe </w:t>
            </w:r>
            <w:r w:rsidR="00F9143C" w:rsidRPr="00FD42FD">
              <w:rPr>
                <w:color w:val="000000"/>
                <w:sz w:val="20"/>
                <w:szCs w:val="20"/>
              </w:rPr>
              <w:t>4</w:t>
            </w:r>
            <w:r w:rsidRPr="00FD42FD">
              <w:rPr>
                <w:color w:val="000000"/>
                <w:sz w:val="20"/>
                <w:szCs w:val="20"/>
              </w:rPr>
              <w:t xml:space="preserve"> umfasst alle in der Anlage zu § 6 zu dieser Stufe gekennzeichneten</w:t>
            </w:r>
            <w:r w:rsidR="003407B4">
              <w:rPr>
                <w:color w:val="000000"/>
                <w:sz w:val="20"/>
                <w:szCs w:val="20"/>
              </w:rPr>
              <w:t xml:space="preserve"> </w:t>
            </w:r>
            <w:r w:rsidRPr="00FD42FD">
              <w:rPr>
                <w:color w:val="000000"/>
                <w:sz w:val="20"/>
                <w:szCs w:val="20"/>
              </w:rPr>
              <w:t>/</w:t>
            </w:r>
            <w:r w:rsidR="003407B4">
              <w:rPr>
                <w:color w:val="000000"/>
                <w:sz w:val="20"/>
                <w:szCs w:val="20"/>
              </w:rPr>
              <w:t xml:space="preserve"> </w:t>
            </w:r>
            <w:r w:rsidRPr="00FD42FD">
              <w:rPr>
                <w:color w:val="000000"/>
                <w:sz w:val="20"/>
                <w:szCs w:val="20"/>
              </w:rPr>
              <w:t>aufgeführten Leistungen.</w:t>
            </w:r>
          </w:p>
        </w:tc>
      </w:tr>
      <w:tr w:rsidR="00F1015F" w:rsidRPr="00FD42FD" w:rsidTr="00EB5D76">
        <w:trPr>
          <w:trHeight w:val="351"/>
        </w:trPr>
        <w:tc>
          <w:tcPr>
            <w:tcW w:w="851" w:type="dxa"/>
            <w:tcBorders>
              <w:top w:val="nil"/>
              <w:left w:val="nil"/>
              <w:bottom w:val="nil"/>
              <w:right w:val="nil"/>
            </w:tcBorders>
            <w:vAlign w:val="center"/>
          </w:tcPr>
          <w:p w:rsidR="00F1015F" w:rsidRPr="00FD42FD" w:rsidRDefault="00F1015F" w:rsidP="00735D8E">
            <w:pPr>
              <w:spacing w:line="276" w:lineRule="auto"/>
              <w:ind w:left="-28"/>
              <w:jc w:val="both"/>
              <w:rPr>
                <w:b/>
                <w:color w:val="000000"/>
                <w:sz w:val="20"/>
                <w:szCs w:val="20"/>
              </w:rPr>
            </w:pPr>
          </w:p>
        </w:tc>
        <w:tc>
          <w:tcPr>
            <w:tcW w:w="8363" w:type="dxa"/>
            <w:gridSpan w:val="2"/>
            <w:tcBorders>
              <w:top w:val="nil"/>
              <w:left w:val="nil"/>
              <w:bottom w:val="nil"/>
              <w:right w:val="nil"/>
            </w:tcBorders>
            <w:vAlign w:val="center"/>
          </w:tcPr>
          <w:p w:rsidR="00F1015F" w:rsidRPr="00FD42FD" w:rsidRDefault="00F1015F" w:rsidP="00735D8E">
            <w:pPr>
              <w:spacing w:line="276" w:lineRule="auto"/>
              <w:jc w:val="both"/>
              <w:rPr>
                <w:color w:val="000000"/>
                <w:sz w:val="20"/>
                <w:szCs w:val="20"/>
              </w:rPr>
            </w:pPr>
          </w:p>
        </w:tc>
      </w:tr>
      <w:tr w:rsidR="00A563D7" w:rsidRPr="00FD42FD" w:rsidTr="00EB5D76">
        <w:trPr>
          <w:trHeight w:val="351"/>
        </w:trPr>
        <w:tc>
          <w:tcPr>
            <w:tcW w:w="851" w:type="dxa"/>
            <w:tcBorders>
              <w:top w:val="nil"/>
              <w:left w:val="nil"/>
              <w:bottom w:val="nil"/>
              <w:right w:val="nil"/>
            </w:tcBorders>
          </w:tcPr>
          <w:p w:rsidR="00A563D7" w:rsidRPr="00FD42FD" w:rsidRDefault="00A563D7" w:rsidP="00735D8E">
            <w:pPr>
              <w:spacing w:line="276" w:lineRule="auto"/>
              <w:ind w:left="-28"/>
              <w:jc w:val="both"/>
              <w:rPr>
                <w:b/>
                <w:sz w:val="20"/>
                <w:szCs w:val="20"/>
                <w:vertAlign w:val="superscript"/>
              </w:rPr>
            </w:pPr>
            <w:r w:rsidRPr="00FD42FD">
              <w:rPr>
                <w:b/>
                <w:color w:val="000000"/>
                <w:sz w:val="20"/>
                <w:szCs w:val="20"/>
              </w:rPr>
              <w:t>6.4.</w:t>
            </w:r>
            <w:r w:rsidR="00153341">
              <w:rPr>
                <w:b/>
                <w:color w:val="000000"/>
                <w:sz w:val="20"/>
                <w:szCs w:val="20"/>
              </w:rPr>
              <w:t>2</w:t>
            </w:r>
          </w:p>
        </w:tc>
        <w:tc>
          <w:tcPr>
            <w:tcW w:w="8363" w:type="dxa"/>
            <w:gridSpan w:val="2"/>
            <w:tcBorders>
              <w:top w:val="nil"/>
              <w:left w:val="nil"/>
              <w:bottom w:val="nil"/>
              <w:right w:val="nil"/>
            </w:tcBorders>
          </w:tcPr>
          <w:p w:rsidR="005748B9" w:rsidRDefault="00A563D7" w:rsidP="00735D8E">
            <w:pPr>
              <w:spacing w:line="276" w:lineRule="auto"/>
              <w:jc w:val="both"/>
              <w:rPr>
                <w:color w:val="000000"/>
                <w:sz w:val="20"/>
                <w:szCs w:val="20"/>
              </w:rPr>
            </w:pPr>
            <w:r w:rsidRPr="00FD42FD">
              <w:rPr>
                <w:color w:val="000000"/>
                <w:sz w:val="20"/>
                <w:szCs w:val="20"/>
              </w:rPr>
              <w:t>Die Leistungen der Leistungsstufe 4 sind erbracht, wenn</w:t>
            </w:r>
          </w:p>
          <w:p w:rsidR="005748B9" w:rsidRPr="005748B9" w:rsidRDefault="00A563D7" w:rsidP="00735D8E">
            <w:pPr>
              <w:pStyle w:val="Listenabsatz"/>
              <w:numPr>
                <w:ilvl w:val="0"/>
                <w:numId w:val="29"/>
              </w:numPr>
              <w:spacing w:line="276" w:lineRule="auto"/>
              <w:jc w:val="both"/>
              <w:rPr>
                <w:color w:val="000000"/>
                <w:sz w:val="20"/>
                <w:szCs w:val="20"/>
              </w:rPr>
            </w:pPr>
            <w:r w:rsidRPr="005748B9">
              <w:rPr>
                <w:sz w:val="20"/>
                <w:szCs w:val="20"/>
              </w:rPr>
              <w:t>sämtliche in der Anlage zu § 6 zur Leistungsstufe 4 gekennzeichneten</w:t>
            </w:r>
            <w:r w:rsidR="00E51FA7">
              <w:rPr>
                <w:sz w:val="20"/>
                <w:szCs w:val="20"/>
              </w:rPr>
              <w:t xml:space="preserve"> </w:t>
            </w:r>
            <w:r w:rsidRPr="005748B9">
              <w:rPr>
                <w:sz w:val="20"/>
                <w:szCs w:val="20"/>
              </w:rPr>
              <w:t>/</w:t>
            </w:r>
            <w:r w:rsidR="00E51FA7">
              <w:rPr>
                <w:sz w:val="20"/>
                <w:szCs w:val="20"/>
              </w:rPr>
              <w:t xml:space="preserve"> </w:t>
            </w:r>
            <w:r w:rsidRPr="005748B9">
              <w:rPr>
                <w:sz w:val="20"/>
                <w:szCs w:val="20"/>
              </w:rPr>
              <w:t>aufgeführten Leistungen erbracht sind,</w:t>
            </w:r>
          </w:p>
          <w:p w:rsidR="005748B9" w:rsidRDefault="00A563D7" w:rsidP="00735D8E">
            <w:pPr>
              <w:pStyle w:val="Listenabsatz"/>
              <w:numPr>
                <w:ilvl w:val="0"/>
                <w:numId w:val="29"/>
              </w:numPr>
              <w:spacing w:line="276" w:lineRule="auto"/>
              <w:jc w:val="both"/>
              <w:rPr>
                <w:color w:val="000000"/>
                <w:sz w:val="20"/>
                <w:szCs w:val="20"/>
              </w:rPr>
            </w:pPr>
            <w:r w:rsidRPr="005748B9">
              <w:rPr>
                <w:color w:val="000000"/>
                <w:sz w:val="20"/>
                <w:szCs w:val="20"/>
              </w:rPr>
              <w:t>die zur Realisierung der ausführungsreifen Planungen erforderlichen Mengen nachvollziehbar</w:t>
            </w:r>
            <w:r w:rsidR="00E51FA7">
              <w:rPr>
                <w:color w:val="000000"/>
                <w:sz w:val="20"/>
                <w:szCs w:val="20"/>
              </w:rPr>
              <w:t>, richtig und genau</w:t>
            </w:r>
            <w:r w:rsidRPr="005748B9">
              <w:rPr>
                <w:color w:val="000000"/>
                <w:sz w:val="20"/>
                <w:szCs w:val="20"/>
              </w:rPr>
              <w:t xml:space="preserve"> ermittelt sind</w:t>
            </w:r>
            <w:r w:rsidR="00007A73">
              <w:rPr>
                <w:color w:val="000000"/>
                <w:sz w:val="20"/>
                <w:szCs w:val="20"/>
              </w:rPr>
              <w:t xml:space="preserve"> und</w:t>
            </w:r>
          </w:p>
          <w:p w:rsidR="00A563D7" w:rsidRPr="005748B9" w:rsidRDefault="00153341" w:rsidP="00735D8E">
            <w:pPr>
              <w:pStyle w:val="Listenabsatz"/>
              <w:numPr>
                <w:ilvl w:val="0"/>
                <w:numId w:val="29"/>
              </w:numPr>
              <w:spacing w:line="276" w:lineRule="auto"/>
              <w:jc w:val="both"/>
              <w:rPr>
                <w:color w:val="000000"/>
                <w:sz w:val="20"/>
                <w:szCs w:val="20"/>
              </w:rPr>
            </w:pPr>
            <w:r w:rsidRPr="00153341">
              <w:rPr>
                <w:sz w:val="20"/>
                <w:szCs w:val="20"/>
              </w:rPr>
              <w:t>die erforderlichen Beiträge zu den Leistungsbeschreibungen eindeutig und erschöpfend aufgestellt sind,</w:t>
            </w:r>
            <w:r w:rsidR="00007A73">
              <w:rPr>
                <w:color w:val="000000"/>
                <w:sz w:val="20"/>
                <w:szCs w:val="20"/>
              </w:rPr>
              <w:t>.</w:t>
            </w:r>
          </w:p>
        </w:tc>
      </w:tr>
      <w:tr w:rsidR="00A563D7" w:rsidRPr="00FD42FD" w:rsidTr="00EB5D76">
        <w:trPr>
          <w:trHeight w:val="351"/>
        </w:trPr>
        <w:tc>
          <w:tcPr>
            <w:tcW w:w="851" w:type="dxa"/>
            <w:tcBorders>
              <w:top w:val="nil"/>
              <w:left w:val="nil"/>
              <w:bottom w:val="nil"/>
              <w:right w:val="nil"/>
            </w:tcBorders>
            <w:vAlign w:val="center"/>
          </w:tcPr>
          <w:p w:rsidR="00A563D7" w:rsidRPr="00FD42FD" w:rsidRDefault="00A563D7" w:rsidP="00735D8E">
            <w:pPr>
              <w:spacing w:line="276" w:lineRule="auto"/>
              <w:ind w:left="-28"/>
              <w:jc w:val="both"/>
              <w:rPr>
                <w:b/>
                <w:color w:val="000000"/>
                <w:sz w:val="20"/>
                <w:szCs w:val="20"/>
              </w:rPr>
            </w:pPr>
          </w:p>
        </w:tc>
        <w:tc>
          <w:tcPr>
            <w:tcW w:w="8363" w:type="dxa"/>
            <w:gridSpan w:val="2"/>
            <w:tcBorders>
              <w:top w:val="nil"/>
              <w:left w:val="nil"/>
              <w:bottom w:val="nil"/>
              <w:right w:val="nil"/>
            </w:tcBorders>
            <w:vAlign w:val="center"/>
          </w:tcPr>
          <w:p w:rsidR="00A563D7" w:rsidRPr="00FD42FD" w:rsidRDefault="00A563D7" w:rsidP="00735D8E">
            <w:pPr>
              <w:spacing w:line="276" w:lineRule="auto"/>
              <w:ind w:left="252" w:hanging="252"/>
              <w:jc w:val="both"/>
              <w:rPr>
                <w:b/>
                <w:color w:val="000000"/>
                <w:sz w:val="20"/>
                <w:szCs w:val="20"/>
              </w:rPr>
            </w:pPr>
          </w:p>
        </w:tc>
      </w:tr>
      <w:tr w:rsidR="00A563D7" w:rsidRPr="00FD42FD" w:rsidTr="00EB5D76">
        <w:trPr>
          <w:trHeight w:val="351"/>
        </w:trPr>
        <w:tc>
          <w:tcPr>
            <w:tcW w:w="851" w:type="dxa"/>
            <w:tcBorders>
              <w:top w:val="nil"/>
              <w:left w:val="nil"/>
              <w:bottom w:val="nil"/>
              <w:right w:val="nil"/>
            </w:tcBorders>
            <w:vAlign w:val="center"/>
          </w:tcPr>
          <w:p w:rsidR="00A563D7" w:rsidRPr="00FD42FD" w:rsidRDefault="00A563D7" w:rsidP="00735D8E">
            <w:pPr>
              <w:spacing w:line="276" w:lineRule="auto"/>
              <w:ind w:left="-28"/>
              <w:jc w:val="both"/>
              <w:rPr>
                <w:b/>
                <w:color w:val="000000"/>
                <w:sz w:val="20"/>
                <w:szCs w:val="20"/>
              </w:rPr>
            </w:pPr>
            <w:r w:rsidRPr="00FD42FD">
              <w:rPr>
                <w:b/>
                <w:color w:val="000000"/>
                <w:sz w:val="20"/>
                <w:szCs w:val="20"/>
              </w:rPr>
              <w:t>6.5</w:t>
            </w:r>
          </w:p>
        </w:tc>
        <w:tc>
          <w:tcPr>
            <w:tcW w:w="8363" w:type="dxa"/>
            <w:gridSpan w:val="2"/>
            <w:tcBorders>
              <w:top w:val="nil"/>
              <w:left w:val="nil"/>
              <w:bottom w:val="nil"/>
              <w:right w:val="nil"/>
            </w:tcBorders>
            <w:vAlign w:val="center"/>
          </w:tcPr>
          <w:p w:rsidR="00A563D7" w:rsidRPr="009802E2" w:rsidRDefault="00A563D7" w:rsidP="00735D8E">
            <w:pPr>
              <w:spacing w:line="276" w:lineRule="auto"/>
              <w:ind w:left="252" w:hanging="252"/>
              <w:jc w:val="both"/>
              <w:rPr>
                <w:b/>
                <w:color w:val="000000"/>
                <w:sz w:val="20"/>
                <w:szCs w:val="20"/>
              </w:rPr>
            </w:pPr>
            <w:r w:rsidRPr="00FD42FD">
              <w:rPr>
                <w:b/>
                <w:color w:val="000000"/>
                <w:sz w:val="20"/>
                <w:szCs w:val="20"/>
              </w:rPr>
              <w:t xml:space="preserve">Leistungsstufe 5 – </w:t>
            </w:r>
            <w:r w:rsidR="004D0947">
              <w:rPr>
                <w:b/>
                <w:color w:val="000000"/>
                <w:sz w:val="20"/>
                <w:szCs w:val="20"/>
              </w:rPr>
              <w:t>Besondere Leistungen der Leistungsphasen 7 mit 9</w:t>
            </w:r>
          </w:p>
        </w:tc>
      </w:tr>
      <w:tr w:rsidR="00A563D7" w:rsidRPr="00FD42FD" w:rsidTr="00EB5D76">
        <w:trPr>
          <w:trHeight w:val="351"/>
        </w:trPr>
        <w:tc>
          <w:tcPr>
            <w:tcW w:w="851" w:type="dxa"/>
            <w:tcBorders>
              <w:top w:val="nil"/>
              <w:left w:val="nil"/>
              <w:bottom w:val="nil"/>
              <w:right w:val="nil"/>
            </w:tcBorders>
          </w:tcPr>
          <w:p w:rsidR="00A563D7" w:rsidRPr="00FD42FD" w:rsidRDefault="00A563D7" w:rsidP="00735D8E">
            <w:pPr>
              <w:spacing w:line="276" w:lineRule="auto"/>
              <w:ind w:left="-28"/>
              <w:jc w:val="both"/>
              <w:rPr>
                <w:b/>
                <w:color w:val="000000"/>
                <w:sz w:val="20"/>
                <w:szCs w:val="20"/>
              </w:rPr>
            </w:pPr>
            <w:r w:rsidRPr="00FD42FD">
              <w:rPr>
                <w:b/>
                <w:color w:val="000000"/>
                <w:sz w:val="20"/>
                <w:szCs w:val="20"/>
              </w:rPr>
              <w:t>6.5.1</w:t>
            </w:r>
          </w:p>
        </w:tc>
        <w:tc>
          <w:tcPr>
            <w:tcW w:w="8363" w:type="dxa"/>
            <w:gridSpan w:val="2"/>
            <w:tcBorders>
              <w:top w:val="nil"/>
              <w:left w:val="nil"/>
              <w:bottom w:val="nil"/>
              <w:right w:val="nil"/>
            </w:tcBorders>
          </w:tcPr>
          <w:p w:rsidR="00A563D7" w:rsidRPr="00737EE0" w:rsidRDefault="00A563D7" w:rsidP="00735D8E">
            <w:pPr>
              <w:spacing w:line="276" w:lineRule="auto"/>
              <w:jc w:val="both"/>
              <w:rPr>
                <w:color w:val="000000"/>
                <w:sz w:val="20"/>
                <w:szCs w:val="20"/>
              </w:rPr>
            </w:pPr>
            <w:r w:rsidRPr="00FD42FD">
              <w:rPr>
                <w:color w:val="000000"/>
                <w:sz w:val="20"/>
                <w:szCs w:val="20"/>
              </w:rPr>
              <w:t>Die Leistungsstufe 5 umfasst alle in der Anlage zu § 6 zu dieser Leistungsstufe gekennzeichneten</w:t>
            </w:r>
            <w:r w:rsidR="00737EE0">
              <w:rPr>
                <w:color w:val="000000"/>
                <w:sz w:val="20"/>
                <w:szCs w:val="20"/>
              </w:rPr>
              <w:t xml:space="preserve"> </w:t>
            </w:r>
            <w:r w:rsidRPr="00FD42FD">
              <w:rPr>
                <w:color w:val="000000"/>
                <w:sz w:val="20"/>
                <w:szCs w:val="20"/>
              </w:rPr>
              <w:t>/</w:t>
            </w:r>
            <w:r w:rsidR="00737EE0">
              <w:rPr>
                <w:color w:val="000000"/>
                <w:sz w:val="20"/>
                <w:szCs w:val="20"/>
              </w:rPr>
              <w:t xml:space="preserve"> </w:t>
            </w:r>
            <w:r w:rsidRPr="00FD42FD">
              <w:rPr>
                <w:color w:val="000000"/>
                <w:sz w:val="20"/>
                <w:szCs w:val="20"/>
              </w:rPr>
              <w:t>aufgeführten Leistungen.</w:t>
            </w:r>
          </w:p>
        </w:tc>
      </w:tr>
      <w:tr w:rsidR="00C87D56" w:rsidRPr="00FD42FD" w:rsidTr="00EB5D76">
        <w:trPr>
          <w:trHeight w:val="351"/>
        </w:trPr>
        <w:tc>
          <w:tcPr>
            <w:tcW w:w="851" w:type="dxa"/>
            <w:tcBorders>
              <w:top w:val="nil"/>
              <w:left w:val="nil"/>
              <w:bottom w:val="nil"/>
              <w:right w:val="nil"/>
            </w:tcBorders>
            <w:vAlign w:val="center"/>
          </w:tcPr>
          <w:p w:rsidR="00C87D56" w:rsidRPr="00FD42FD" w:rsidRDefault="00C87D56" w:rsidP="00735D8E">
            <w:pPr>
              <w:spacing w:line="276" w:lineRule="auto"/>
              <w:ind w:left="-28"/>
              <w:jc w:val="both"/>
              <w:rPr>
                <w:b/>
                <w:color w:val="000000"/>
                <w:sz w:val="20"/>
                <w:szCs w:val="20"/>
              </w:rPr>
            </w:pPr>
          </w:p>
        </w:tc>
        <w:tc>
          <w:tcPr>
            <w:tcW w:w="8363" w:type="dxa"/>
            <w:gridSpan w:val="2"/>
            <w:tcBorders>
              <w:top w:val="nil"/>
              <w:left w:val="nil"/>
              <w:bottom w:val="nil"/>
              <w:right w:val="nil"/>
            </w:tcBorders>
            <w:vAlign w:val="center"/>
          </w:tcPr>
          <w:p w:rsidR="00C87D56" w:rsidRPr="00FD42FD" w:rsidRDefault="00C87D56" w:rsidP="00735D8E">
            <w:pPr>
              <w:spacing w:line="276" w:lineRule="auto"/>
              <w:jc w:val="both"/>
              <w:rPr>
                <w:color w:val="000000"/>
                <w:sz w:val="20"/>
                <w:szCs w:val="20"/>
              </w:rPr>
            </w:pPr>
          </w:p>
        </w:tc>
      </w:tr>
      <w:tr w:rsidR="00A563D7" w:rsidRPr="00FD42FD" w:rsidTr="00EB5D76">
        <w:trPr>
          <w:trHeight w:val="351"/>
        </w:trPr>
        <w:tc>
          <w:tcPr>
            <w:tcW w:w="851" w:type="dxa"/>
            <w:tcBorders>
              <w:top w:val="nil"/>
              <w:left w:val="nil"/>
              <w:bottom w:val="nil"/>
              <w:right w:val="nil"/>
            </w:tcBorders>
          </w:tcPr>
          <w:p w:rsidR="00A563D7" w:rsidRPr="00FD42FD" w:rsidRDefault="00A563D7" w:rsidP="00735D8E">
            <w:pPr>
              <w:spacing w:line="276" w:lineRule="auto"/>
              <w:ind w:left="-28"/>
              <w:jc w:val="both"/>
              <w:rPr>
                <w:b/>
                <w:color w:val="000000"/>
                <w:sz w:val="20"/>
                <w:szCs w:val="20"/>
                <w:vertAlign w:val="superscript"/>
              </w:rPr>
            </w:pPr>
            <w:r w:rsidRPr="00FD42FD">
              <w:rPr>
                <w:b/>
                <w:color w:val="000000"/>
                <w:sz w:val="20"/>
                <w:szCs w:val="20"/>
              </w:rPr>
              <w:t>6.5.</w:t>
            </w:r>
            <w:r w:rsidR="00A834B7">
              <w:rPr>
                <w:b/>
                <w:color w:val="000000"/>
                <w:sz w:val="20"/>
                <w:szCs w:val="20"/>
              </w:rPr>
              <w:t>2</w:t>
            </w:r>
          </w:p>
        </w:tc>
        <w:tc>
          <w:tcPr>
            <w:tcW w:w="8363" w:type="dxa"/>
            <w:gridSpan w:val="2"/>
            <w:tcBorders>
              <w:top w:val="nil"/>
              <w:left w:val="nil"/>
              <w:bottom w:val="nil"/>
              <w:right w:val="nil"/>
            </w:tcBorders>
          </w:tcPr>
          <w:p w:rsidR="00A563D7" w:rsidRPr="00FD42FD" w:rsidRDefault="00A563D7" w:rsidP="00735D8E">
            <w:pPr>
              <w:spacing w:line="276" w:lineRule="auto"/>
              <w:ind w:left="900" w:hanging="900"/>
              <w:jc w:val="both"/>
              <w:rPr>
                <w:color w:val="000000"/>
                <w:sz w:val="20"/>
                <w:szCs w:val="20"/>
              </w:rPr>
            </w:pPr>
            <w:r w:rsidRPr="00FD42FD">
              <w:rPr>
                <w:color w:val="000000"/>
                <w:sz w:val="20"/>
                <w:szCs w:val="20"/>
              </w:rPr>
              <w:t xml:space="preserve">Die Leistungen der Leistungsstufe 5 sind erbracht, wenn </w:t>
            </w:r>
          </w:p>
          <w:p w:rsidR="00A563D7" w:rsidRPr="00BE6AE5" w:rsidRDefault="00A563D7" w:rsidP="00735D8E">
            <w:pPr>
              <w:pStyle w:val="Listenabsatz"/>
              <w:numPr>
                <w:ilvl w:val="0"/>
                <w:numId w:val="29"/>
              </w:numPr>
              <w:spacing w:line="276" w:lineRule="auto"/>
              <w:jc w:val="both"/>
            </w:pPr>
            <w:r w:rsidRPr="00D204E4">
              <w:rPr>
                <w:color w:val="000000"/>
                <w:sz w:val="20"/>
                <w:szCs w:val="20"/>
              </w:rPr>
              <w:t>sämtliche in der Anlage zu § 6 zur Leistungsstufe 5 gekennzeichneten</w:t>
            </w:r>
            <w:r w:rsidR="0036554A">
              <w:rPr>
                <w:color w:val="000000"/>
                <w:sz w:val="20"/>
                <w:szCs w:val="20"/>
              </w:rPr>
              <w:t xml:space="preserve"> </w:t>
            </w:r>
            <w:r w:rsidRPr="00D204E4">
              <w:rPr>
                <w:color w:val="000000"/>
                <w:sz w:val="20"/>
                <w:szCs w:val="20"/>
              </w:rPr>
              <w:t>/</w:t>
            </w:r>
            <w:r w:rsidR="0036554A">
              <w:rPr>
                <w:color w:val="000000"/>
                <w:sz w:val="20"/>
                <w:szCs w:val="20"/>
              </w:rPr>
              <w:t xml:space="preserve"> </w:t>
            </w:r>
            <w:r w:rsidRPr="00D204E4">
              <w:rPr>
                <w:color w:val="000000"/>
                <w:sz w:val="20"/>
                <w:szCs w:val="20"/>
              </w:rPr>
              <w:t>aufgeführten Leistungen erbracht sind</w:t>
            </w:r>
            <w:r w:rsidR="00A834B7">
              <w:rPr>
                <w:color w:val="000000"/>
                <w:sz w:val="20"/>
                <w:szCs w:val="20"/>
              </w:rPr>
              <w:t>.</w:t>
            </w:r>
          </w:p>
        </w:tc>
      </w:tr>
      <w:tr w:rsidR="00A563D7" w:rsidRPr="00FD42FD" w:rsidTr="00EB5D76">
        <w:trPr>
          <w:trHeight w:val="351"/>
        </w:trPr>
        <w:tc>
          <w:tcPr>
            <w:tcW w:w="851" w:type="dxa"/>
            <w:tcBorders>
              <w:top w:val="nil"/>
              <w:left w:val="nil"/>
              <w:bottom w:val="nil"/>
              <w:right w:val="nil"/>
            </w:tcBorders>
            <w:vAlign w:val="center"/>
          </w:tcPr>
          <w:p w:rsidR="00A563D7" w:rsidRPr="00FD42FD" w:rsidRDefault="00A563D7" w:rsidP="00735D8E">
            <w:pPr>
              <w:spacing w:line="276" w:lineRule="auto"/>
              <w:ind w:left="-28"/>
              <w:jc w:val="both"/>
              <w:rPr>
                <w:b/>
                <w:color w:val="000000"/>
                <w:sz w:val="20"/>
                <w:szCs w:val="20"/>
              </w:rPr>
            </w:pPr>
          </w:p>
        </w:tc>
        <w:tc>
          <w:tcPr>
            <w:tcW w:w="8363" w:type="dxa"/>
            <w:gridSpan w:val="2"/>
            <w:tcBorders>
              <w:top w:val="nil"/>
              <w:left w:val="nil"/>
              <w:bottom w:val="nil"/>
              <w:right w:val="nil"/>
            </w:tcBorders>
            <w:vAlign w:val="center"/>
          </w:tcPr>
          <w:p w:rsidR="00A563D7" w:rsidRPr="00FD42FD" w:rsidRDefault="00A563D7" w:rsidP="00735D8E">
            <w:pPr>
              <w:spacing w:line="276" w:lineRule="auto"/>
              <w:ind w:left="252" w:hanging="252"/>
              <w:jc w:val="both"/>
              <w:rPr>
                <w:b/>
                <w:color w:val="000000"/>
                <w:sz w:val="20"/>
                <w:szCs w:val="20"/>
              </w:rPr>
            </w:pPr>
          </w:p>
        </w:tc>
      </w:tr>
    </w:tbl>
    <w:p w:rsidR="006B79E2" w:rsidRPr="00FD42FD" w:rsidRDefault="006B79E2" w:rsidP="00735D8E">
      <w:pPr>
        <w:spacing w:line="276" w:lineRule="auto"/>
        <w:jc w:val="both"/>
        <w:rPr>
          <w:sz w:val="20"/>
          <w:szCs w:val="20"/>
        </w:rPr>
      </w:pPr>
    </w:p>
    <w:tbl>
      <w:tblPr>
        <w:tblStyle w:val="TabellemithellemGitternetz"/>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1E0" w:firstRow="1" w:lastRow="1" w:firstColumn="1" w:lastColumn="1" w:noHBand="0" w:noVBand="0"/>
      </w:tblPr>
      <w:tblGrid>
        <w:gridCol w:w="993"/>
        <w:gridCol w:w="8221"/>
      </w:tblGrid>
      <w:tr w:rsidR="006A17C0" w:rsidRPr="00FD42FD" w:rsidTr="00EE31AE">
        <w:trPr>
          <w:trHeight w:val="1020"/>
        </w:trPr>
        <w:tc>
          <w:tcPr>
            <w:tcW w:w="9214" w:type="dxa"/>
            <w:gridSpan w:val="2"/>
            <w:vAlign w:val="center"/>
          </w:tcPr>
          <w:p w:rsidR="006A17C0" w:rsidRPr="00FD42FD" w:rsidRDefault="006A17C0" w:rsidP="00EE31AE">
            <w:pPr>
              <w:pStyle w:val="Textkrper-Zeileneinzug"/>
              <w:tabs>
                <w:tab w:val="left" w:pos="708"/>
              </w:tabs>
              <w:spacing w:before="240" w:after="0" w:line="276" w:lineRule="auto"/>
              <w:ind w:left="720" w:hanging="720"/>
              <w:jc w:val="center"/>
              <w:rPr>
                <w:b/>
                <w:color w:val="000000"/>
                <w:sz w:val="20"/>
                <w:szCs w:val="20"/>
              </w:rPr>
            </w:pPr>
            <w:r w:rsidRPr="00FD42FD">
              <w:rPr>
                <w:b/>
                <w:color w:val="000000"/>
                <w:sz w:val="20"/>
                <w:szCs w:val="20"/>
              </w:rPr>
              <w:t>§ 7</w:t>
            </w:r>
          </w:p>
          <w:p w:rsidR="006A17C0" w:rsidRPr="00FD42FD" w:rsidRDefault="006A17C0" w:rsidP="00EE31AE">
            <w:pPr>
              <w:pStyle w:val="Textkrper-Zeileneinzug"/>
              <w:tabs>
                <w:tab w:val="left" w:pos="708"/>
              </w:tabs>
              <w:spacing w:before="120" w:after="240" w:line="276" w:lineRule="auto"/>
              <w:ind w:left="720" w:hanging="720"/>
              <w:jc w:val="center"/>
              <w:rPr>
                <w:b/>
                <w:color w:val="000000"/>
                <w:sz w:val="20"/>
                <w:szCs w:val="20"/>
              </w:rPr>
            </w:pPr>
            <w:r w:rsidRPr="00FD42FD">
              <w:rPr>
                <w:b/>
                <w:color w:val="000000"/>
                <w:sz w:val="20"/>
                <w:szCs w:val="20"/>
              </w:rPr>
              <w:t>Fachlich Beteiligte</w:t>
            </w:r>
          </w:p>
        </w:tc>
      </w:tr>
      <w:tr w:rsidR="006A17C0" w:rsidRPr="00FD42FD" w:rsidTr="00A05100">
        <w:trPr>
          <w:trHeight w:val="351"/>
        </w:trPr>
        <w:tc>
          <w:tcPr>
            <w:tcW w:w="993" w:type="dxa"/>
          </w:tcPr>
          <w:p w:rsidR="006A17C0" w:rsidRPr="00FD42FD" w:rsidRDefault="006A17C0" w:rsidP="00735D8E">
            <w:pPr>
              <w:spacing w:before="120" w:line="276" w:lineRule="auto"/>
              <w:ind w:left="-28"/>
              <w:jc w:val="both"/>
              <w:rPr>
                <w:b/>
                <w:color w:val="000000"/>
                <w:sz w:val="20"/>
                <w:szCs w:val="20"/>
              </w:rPr>
            </w:pPr>
            <w:r w:rsidRPr="00FD42FD">
              <w:rPr>
                <w:b/>
                <w:color w:val="000000"/>
                <w:sz w:val="20"/>
                <w:szCs w:val="20"/>
              </w:rPr>
              <w:t>7.1</w:t>
            </w:r>
          </w:p>
        </w:tc>
        <w:tc>
          <w:tcPr>
            <w:tcW w:w="8221" w:type="dxa"/>
          </w:tcPr>
          <w:p w:rsidR="006A17C0" w:rsidRPr="00FD42FD" w:rsidRDefault="006A17C0" w:rsidP="00735D8E">
            <w:pPr>
              <w:pStyle w:val="BetrifftCharChar"/>
              <w:spacing w:before="120" w:line="276" w:lineRule="auto"/>
              <w:jc w:val="both"/>
              <w:rPr>
                <w:color w:val="000000"/>
                <w:sz w:val="20"/>
                <w:szCs w:val="20"/>
              </w:rPr>
            </w:pPr>
            <w:r w:rsidRPr="00FD42FD">
              <w:rPr>
                <w:color w:val="000000"/>
                <w:sz w:val="20"/>
                <w:szCs w:val="20"/>
              </w:rPr>
              <w:t>Die für die Erbringung der übrigen Planungs- und Überwachungs- sowie der Beratungs- und Gutachterleistu</w:t>
            </w:r>
            <w:r w:rsidR="00E40979">
              <w:rPr>
                <w:color w:val="000000"/>
                <w:sz w:val="20"/>
                <w:szCs w:val="20"/>
              </w:rPr>
              <w:t>ngen vorgesehenen Unternehmen (</w:t>
            </w:r>
            <w:r w:rsidR="00FF0C48">
              <w:rPr>
                <w:color w:val="000000"/>
                <w:sz w:val="20"/>
                <w:szCs w:val="20"/>
              </w:rPr>
              <w:t>f</w:t>
            </w:r>
            <w:r w:rsidRPr="00FD42FD">
              <w:rPr>
                <w:color w:val="000000"/>
                <w:sz w:val="20"/>
                <w:szCs w:val="20"/>
              </w:rPr>
              <w:t xml:space="preserve">achlich Beteiligte) ergeben sich aus der </w:t>
            </w:r>
            <w:r w:rsidR="000A33DD" w:rsidRPr="00FD42FD">
              <w:rPr>
                <w:color w:val="000000"/>
                <w:sz w:val="20"/>
                <w:szCs w:val="20"/>
              </w:rPr>
              <w:t xml:space="preserve">als </w:t>
            </w:r>
            <w:r w:rsidRPr="00FD42FD">
              <w:rPr>
                <w:color w:val="000000"/>
                <w:sz w:val="20"/>
                <w:szCs w:val="20"/>
              </w:rPr>
              <w:t>Anlage</w:t>
            </w:r>
            <w:r w:rsidR="000A33DD" w:rsidRPr="00FD42FD">
              <w:rPr>
                <w:color w:val="000000"/>
                <w:sz w:val="20"/>
                <w:szCs w:val="20"/>
              </w:rPr>
              <w:t xml:space="preserve"> zu § 7 beigefügten Liste </w:t>
            </w:r>
            <w:r w:rsidR="000A33DD" w:rsidRPr="00FD42FD">
              <w:rPr>
                <w:b/>
                <w:color w:val="000000"/>
                <w:sz w:val="20"/>
                <w:szCs w:val="20"/>
              </w:rPr>
              <w:t>(</w:t>
            </w:r>
            <w:r w:rsidR="00DB5A1F" w:rsidRPr="00FD42FD">
              <w:rPr>
                <w:b/>
                <w:color w:val="000000"/>
                <w:sz w:val="20"/>
                <w:szCs w:val="20"/>
              </w:rPr>
              <w:t>VI.</w:t>
            </w:r>
            <w:r w:rsidR="00F9143C" w:rsidRPr="00FD42FD">
              <w:rPr>
                <w:b/>
                <w:color w:val="000000"/>
                <w:sz w:val="20"/>
                <w:szCs w:val="20"/>
              </w:rPr>
              <w:t>14</w:t>
            </w:r>
            <w:r w:rsidR="000A33DD" w:rsidRPr="00FD42FD">
              <w:rPr>
                <w:b/>
                <w:color w:val="000000"/>
                <w:sz w:val="20"/>
                <w:szCs w:val="20"/>
              </w:rPr>
              <w:t>)</w:t>
            </w:r>
            <w:r w:rsidRPr="00FD42FD">
              <w:rPr>
                <w:b/>
                <w:color w:val="000000"/>
                <w:sz w:val="20"/>
                <w:szCs w:val="20"/>
              </w:rPr>
              <w:t xml:space="preserve">. </w:t>
            </w:r>
            <w:r w:rsidRPr="00FD42FD">
              <w:rPr>
                <w:color w:val="000000"/>
                <w:sz w:val="20"/>
                <w:szCs w:val="20"/>
              </w:rPr>
              <w:t xml:space="preserve">Änderungen und Ergänzungen zu dieser Liste wird der Auftraggeber </w:t>
            </w:r>
            <w:r w:rsidR="00557BCF">
              <w:rPr>
                <w:color w:val="000000"/>
                <w:sz w:val="20"/>
                <w:szCs w:val="20"/>
              </w:rPr>
              <w:t xml:space="preserve">zeitnah </w:t>
            </w:r>
            <w:r w:rsidR="00032E47" w:rsidRPr="00FD42FD">
              <w:rPr>
                <w:color w:val="000000"/>
                <w:sz w:val="20"/>
                <w:szCs w:val="20"/>
              </w:rPr>
              <w:t xml:space="preserve">dem Auftragnehmer </w:t>
            </w:r>
            <w:r w:rsidR="00C342B8" w:rsidRPr="00FD42FD">
              <w:rPr>
                <w:color w:val="000000"/>
                <w:sz w:val="20"/>
                <w:szCs w:val="20"/>
              </w:rPr>
              <w:t>mitteilen.</w:t>
            </w:r>
          </w:p>
        </w:tc>
      </w:tr>
      <w:tr w:rsidR="003830C8" w:rsidRPr="00FD42FD" w:rsidTr="00A05100">
        <w:trPr>
          <w:trHeight w:val="351"/>
        </w:trPr>
        <w:tc>
          <w:tcPr>
            <w:tcW w:w="993" w:type="dxa"/>
            <w:vAlign w:val="center"/>
          </w:tcPr>
          <w:p w:rsidR="003830C8" w:rsidRPr="00FD42FD" w:rsidRDefault="003830C8" w:rsidP="00735D8E">
            <w:pPr>
              <w:spacing w:line="276" w:lineRule="auto"/>
              <w:ind w:left="-28"/>
              <w:jc w:val="both"/>
              <w:rPr>
                <w:b/>
                <w:color w:val="000000"/>
                <w:sz w:val="20"/>
                <w:szCs w:val="20"/>
              </w:rPr>
            </w:pPr>
          </w:p>
        </w:tc>
        <w:tc>
          <w:tcPr>
            <w:tcW w:w="8221" w:type="dxa"/>
            <w:vAlign w:val="center"/>
          </w:tcPr>
          <w:p w:rsidR="003830C8" w:rsidRPr="00FD42FD" w:rsidRDefault="003830C8" w:rsidP="00735D8E">
            <w:pPr>
              <w:pStyle w:val="BetrifftCharChar"/>
              <w:spacing w:before="0" w:line="276" w:lineRule="auto"/>
              <w:jc w:val="both"/>
              <w:rPr>
                <w:color w:val="000000"/>
                <w:sz w:val="20"/>
                <w:szCs w:val="20"/>
              </w:rPr>
            </w:pPr>
          </w:p>
        </w:tc>
      </w:tr>
      <w:tr w:rsidR="006A17C0" w:rsidRPr="00FD42FD" w:rsidTr="00A05100">
        <w:trPr>
          <w:trHeight w:val="351"/>
        </w:trPr>
        <w:tc>
          <w:tcPr>
            <w:tcW w:w="993" w:type="dxa"/>
            <w:vAlign w:val="center"/>
          </w:tcPr>
          <w:p w:rsidR="006A17C0" w:rsidRPr="00FD42FD" w:rsidRDefault="00D61A55" w:rsidP="00735D8E">
            <w:pPr>
              <w:spacing w:line="276" w:lineRule="auto"/>
              <w:ind w:left="-28" w:right="-143"/>
              <w:jc w:val="both"/>
              <w:rPr>
                <w:b/>
                <w:color w:val="000000"/>
                <w:sz w:val="20"/>
                <w:szCs w:val="20"/>
              </w:rPr>
            </w:pPr>
            <w:r w:rsidRPr="00FD42FD">
              <w:rPr>
                <w:b/>
                <w:color w:val="000000"/>
                <w:sz w:val="20"/>
                <w:szCs w:val="20"/>
              </w:rPr>
              <w:fldChar w:fldCharType="begin">
                <w:ffData>
                  <w:name w:val="Kontrollkästchen181"/>
                  <w:enabled/>
                  <w:calcOnExit w:val="0"/>
                  <w:checkBox>
                    <w:sizeAuto/>
                    <w:default w:val="0"/>
                  </w:checkBox>
                </w:ffData>
              </w:fldChar>
            </w:r>
            <w:r w:rsidRPr="00FD42FD">
              <w:rPr>
                <w:b/>
                <w:color w:val="000000"/>
                <w:sz w:val="20"/>
                <w:szCs w:val="20"/>
              </w:rPr>
              <w:instrText xml:space="preserve"> FORMCHECKBOX </w:instrText>
            </w:r>
            <w:r w:rsidR="006F2AE9">
              <w:rPr>
                <w:b/>
                <w:color w:val="000000"/>
                <w:sz w:val="20"/>
                <w:szCs w:val="20"/>
              </w:rPr>
            </w:r>
            <w:r w:rsidR="006F2AE9">
              <w:rPr>
                <w:b/>
                <w:color w:val="000000"/>
                <w:sz w:val="20"/>
                <w:szCs w:val="20"/>
              </w:rPr>
              <w:fldChar w:fldCharType="separate"/>
            </w:r>
            <w:r w:rsidRPr="00FD42FD">
              <w:rPr>
                <w:b/>
                <w:color w:val="000000"/>
                <w:sz w:val="20"/>
                <w:szCs w:val="20"/>
              </w:rPr>
              <w:fldChar w:fldCharType="end"/>
            </w:r>
            <w:r w:rsidRPr="00FD42FD">
              <w:rPr>
                <w:b/>
                <w:color w:val="000000"/>
                <w:sz w:val="20"/>
                <w:szCs w:val="20"/>
              </w:rPr>
              <w:t xml:space="preserve"> </w:t>
            </w:r>
            <w:r w:rsidR="000843B1" w:rsidRPr="00FD42FD">
              <w:rPr>
                <w:b/>
                <w:color w:val="000000"/>
                <w:sz w:val="20"/>
                <w:szCs w:val="20"/>
              </w:rPr>
              <w:t xml:space="preserve"> </w:t>
            </w:r>
            <w:r w:rsidR="00286810" w:rsidRPr="00FD42FD">
              <w:rPr>
                <w:b/>
                <w:color w:val="000000"/>
                <w:sz w:val="20"/>
                <w:szCs w:val="20"/>
              </w:rPr>
              <w:t>7</w:t>
            </w:r>
            <w:r w:rsidR="00C342B8" w:rsidRPr="00FD42FD">
              <w:rPr>
                <w:b/>
                <w:color w:val="000000"/>
                <w:sz w:val="20"/>
                <w:szCs w:val="20"/>
              </w:rPr>
              <w:t xml:space="preserve">.2 </w:t>
            </w:r>
          </w:p>
        </w:tc>
        <w:tc>
          <w:tcPr>
            <w:tcW w:w="8221" w:type="dxa"/>
            <w:vAlign w:val="center"/>
          </w:tcPr>
          <w:p w:rsidR="006A17C0" w:rsidRPr="00FD42FD" w:rsidRDefault="006A17C0" w:rsidP="00735D8E">
            <w:pPr>
              <w:pStyle w:val="BetrifftCharChar"/>
              <w:spacing w:before="0" w:line="276" w:lineRule="auto"/>
              <w:ind w:left="900" w:hanging="900"/>
              <w:jc w:val="both"/>
              <w:rPr>
                <w:color w:val="000000"/>
                <w:sz w:val="20"/>
                <w:szCs w:val="20"/>
              </w:rPr>
            </w:pPr>
            <w:r w:rsidRPr="00FD42FD">
              <w:rPr>
                <w:color w:val="000000"/>
                <w:sz w:val="20"/>
                <w:szCs w:val="20"/>
              </w:rPr>
              <w:t>Das Projekt wird unter Beteiligung eines Projektsteuerers durchgeführt.</w:t>
            </w:r>
          </w:p>
        </w:tc>
      </w:tr>
      <w:tr w:rsidR="00D855E3" w:rsidRPr="00FD42FD" w:rsidTr="00A05100">
        <w:trPr>
          <w:trHeight w:val="351"/>
        </w:trPr>
        <w:tc>
          <w:tcPr>
            <w:tcW w:w="993" w:type="dxa"/>
          </w:tcPr>
          <w:p w:rsidR="00D855E3" w:rsidRPr="00FD42FD" w:rsidRDefault="00D855E3" w:rsidP="00735D8E">
            <w:pPr>
              <w:spacing w:line="276" w:lineRule="auto"/>
              <w:ind w:left="-28" w:right="-143"/>
              <w:jc w:val="both"/>
              <w:rPr>
                <w:b/>
                <w:color w:val="000000"/>
                <w:sz w:val="20"/>
                <w:szCs w:val="20"/>
              </w:rPr>
            </w:pPr>
          </w:p>
        </w:tc>
        <w:tc>
          <w:tcPr>
            <w:tcW w:w="8221" w:type="dxa"/>
            <w:vAlign w:val="center"/>
          </w:tcPr>
          <w:p w:rsidR="00D855E3" w:rsidRPr="00FD42FD" w:rsidRDefault="00D855E3" w:rsidP="00735D8E">
            <w:pPr>
              <w:pStyle w:val="BetrifftCharChar"/>
              <w:spacing w:before="0" w:line="276" w:lineRule="auto"/>
              <w:jc w:val="both"/>
              <w:rPr>
                <w:color w:val="000000"/>
                <w:sz w:val="20"/>
                <w:szCs w:val="20"/>
              </w:rPr>
            </w:pPr>
            <w:r w:rsidRPr="00FD42FD">
              <w:rPr>
                <w:color w:val="000000"/>
                <w:sz w:val="20"/>
                <w:szCs w:val="20"/>
              </w:rPr>
              <w:t xml:space="preserve">Der Projektsteuerer ist im Rahmen des mit ihm abgeschlossenen Vertrages bevollmächtigt, die Rechte des Auftraggebers zur Realisierung der </w:t>
            </w:r>
            <w:r w:rsidR="0024316E">
              <w:rPr>
                <w:color w:val="000000"/>
                <w:sz w:val="20"/>
                <w:szCs w:val="20"/>
              </w:rPr>
              <w:t>Planungs- und Überwachungsziele</w:t>
            </w:r>
            <w:r w:rsidRPr="00FD42FD">
              <w:rPr>
                <w:color w:val="000000"/>
                <w:sz w:val="20"/>
                <w:szCs w:val="20"/>
              </w:rPr>
              <w:t xml:space="preserve"> gegenüber dem Auftragnehmer und den Fachplanern wahrzunehmen.</w:t>
            </w:r>
          </w:p>
        </w:tc>
      </w:tr>
      <w:tr w:rsidR="0024316E" w:rsidRPr="00FD42FD" w:rsidTr="00A05100">
        <w:trPr>
          <w:trHeight w:val="351"/>
        </w:trPr>
        <w:tc>
          <w:tcPr>
            <w:tcW w:w="993" w:type="dxa"/>
            <w:vAlign w:val="center"/>
          </w:tcPr>
          <w:p w:rsidR="0024316E" w:rsidRPr="00FD42FD" w:rsidRDefault="0024316E" w:rsidP="00735D8E">
            <w:pPr>
              <w:spacing w:line="276" w:lineRule="auto"/>
              <w:ind w:left="-28" w:right="-143"/>
              <w:jc w:val="both"/>
              <w:rPr>
                <w:b/>
                <w:color w:val="000000"/>
                <w:sz w:val="20"/>
                <w:szCs w:val="20"/>
              </w:rPr>
            </w:pPr>
          </w:p>
        </w:tc>
        <w:tc>
          <w:tcPr>
            <w:tcW w:w="8221" w:type="dxa"/>
            <w:vAlign w:val="center"/>
          </w:tcPr>
          <w:p w:rsidR="0024316E" w:rsidRPr="00FD42FD" w:rsidRDefault="0024316E" w:rsidP="00735D8E">
            <w:pPr>
              <w:pStyle w:val="BetrifftCharChar"/>
              <w:spacing w:before="0" w:line="276" w:lineRule="auto"/>
              <w:jc w:val="both"/>
              <w:rPr>
                <w:color w:val="000000"/>
                <w:sz w:val="20"/>
                <w:szCs w:val="20"/>
              </w:rPr>
            </w:pPr>
          </w:p>
        </w:tc>
      </w:tr>
    </w:tbl>
    <w:p w:rsidR="00190894" w:rsidRPr="00FD42FD" w:rsidRDefault="00190894" w:rsidP="00735D8E">
      <w:pPr>
        <w:spacing w:line="276" w:lineRule="auto"/>
        <w:jc w:val="both"/>
        <w:rPr>
          <w:sz w:val="20"/>
          <w:szCs w:val="20"/>
        </w:rPr>
      </w:pPr>
    </w:p>
    <w:tbl>
      <w:tblPr>
        <w:tblStyle w:val="TabellemithellemGitternetz"/>
        <w:tblW w:w="9214" w:type="dxa"/>
        <w:tblCellMar>
          <w:top w:w="28" w:type="dxa"/>
          <w:bottom w:w="28" w:type="dxa"/>
        </w:tblCellMar>
        <w:tblLook w:val="01E0" w:firstRow="1" w:lastRow="1" w:firstColumn="1" w:lastColumn="1" w:noHBand="0" w:noVBand="0"/>
      </w:tblPr>
      <w:tblGrid>
        <w:gridCol w:w="993"/>
        <w:gridCol w:w="2410"/>
        <w:gridCol w:w="5811"/>
      </w:tblGrid>
      <w:tr w:rsidR="006A17C0" w:rsidRPr="00FD42FD" w:rsidTr="00EE31AE">
        <w:trPr>
          <w:trHeight w:val="1020"/>
        </w:trPr>
        <w:tc>
          <w:tcPr>
            <w:tcW w:w="9214" w:type="dxa"/>
            <w:gridSpan w:val="3"/>
            <w:tcBorders>
              <w:top w:val="nil"/>
              <w:left w:val="nil"/>
              <w:bottom w:val="nil"/>
              <w:right w:val="nil"/>
            </w:tcBorders>
            <w:vAlign w:val="center"/>
          </w:tcPr>
          <w:p w:rsidR="006A17C0" w:rsidRPr="00FD42FD" w:rsidRDefault="006A17C0" w:rsidP="00EE31AE">
            <w:pPr>
              <w:spacing w:before="240" w:line="276" w:lineRule="auto"/>
              <w:ind w:left="720" w:hanging="720"/>
              <w:jc w:val="center"/>
              <w:rPr>
                <w:b/>
                <w:color w:val="000000"/>
                <w:sz w:val="20"/>
                <w:szCs w:val="20"/>
              </w:rPr>
            </w:pPr>
            <w:r w:rsidRPr="00FD42FD">
              <w:rPr>
                <w:b/>
                <w:color w:val="000000"/>
                <w:sz w:val="20"/>
                <w:szCs w:val="20"/>
              </w:rPr>
              <w:t>§ 8</w:t>
            </w:r>
          </w:p>
          <w:p w:rsidR="006A17C0" w:rsidRPr="008B7F8C" w:rsidRDefault="006A17C0" w:rsidP="00EE31AE">
            <w:pPr>
              <w:spacing w:before="120" w:after="240" w:line="276" w:lineRule="auto"/>
              <w:ind w:left="720" w:hanging="720"/>
              <w:jc w:val="center"/>
              <w:rPr>
                <w:b/>
                <w:strike/>
                <w:color w:val="000000"/>
                <w:sz w:val="20"/>
                <w:szCs w:val="20"/>
              </w:rPr>
            </w:pPr>
            <w:r w:rsidRPr="00FD42FD">
              <w:rPr>
                <w:b/>
                <w:color w:val="000000"/>
                <w:sz w:val="20"/>
                <w:szCs w:val="20"/>
              </w:rPr>
              <w:t>Personaleinsatz des Auftragnehmers</w:t>
            </w:r>
          </w:p>
        </w:tc>
      </w:tr>
      <w:tr w:rsidR="00032E47" w:rsidRPr="00FD42FD" w:rsidTr="00A05100">
        <w:trPr>
          <w:trHeight w:val="351"/>
        </w:trPr>
        <w:tc>
          <w:tcPr>
            <w:tcW w:w="993" w:type="dxa"/>
            <w:vMerge w:val="restart"/>
            <w:tcBorders>
              <w:top w:val="nil"/>
              <w:left w:val="nil"/>
              <w:bottom w:val="nil"/>
              <w:right w:val="nil"/>
            </w:tcBorders>
          </w:tcPr>
          <w:p w:rsidR="00032E47" w:rsidRPr="00FD42FD" w:rsidRDefault="00032E47" w:rsidP="00735D8E">
            <w:pPr>
              <w:spacing w:before="120" w:line="276" w:lineRule="auto"/>
              <w:ind w:left="-28"/>
              <w:jc w:val="both"/>
              <w:rPr>
                <w:b/>
                <w:color w:val="000000"/>
                <w:sz w:val="20"/>
                <w:szCs w:val="20"/>
              </w:rPr>
            </w:pPr>
            <w:r w:rsidRPr="00FD42FD">
              <w:rPr>
                <w:b/>
                <w:color w:val="000000"/>
                <w:sz w:val="20"/>
                <w:szCs w:val="20"/>
              </w:rPr>
              <w:t>8.1</w:t>
            </w:r>
          </w:p>
        </w:tc>
        <w:tc>
          <w:tcPr>
            <w:tcW w:w="8221" w:type="dxa"/>
            <w:gridSpan w:val="2"/>
            <w:tcBorders>
              <w:top w:val="nil"/>
              <w:left w:val="nil"/>
              <w:bottom w:val="nil"/>
              <w:right w:val="nil"/>
            </w:tcBorders>
          </w:tcPr>
          <w:p w:rsidR="00032E47" w:rsidRDefault="00032E47" w:rsidP="00735D8E">
            <w:pPr>
              <w:spacing w:before="120" w:line="276" w:lineRule="auto"/>
              <w:ind w:right="74"/>
              <w:jc w:val="both"/>
              <w:rPr>
                <w:color w:val="000000"/>
                <w:sz w:val="20"/>
                <w:szCs w:val="20"/>
              </w:rPr>
            </w:pPr>
            <w:r w:rsidRPr="00FD42FD">
              <w:rPr>
                <w:color w:val="000000"/>
                <w:sz w:val="20"/>
                <w:szCs w:val="20"/>
              </w:rPr>
              <w:t>Als fachlich Verantwortliche für die Erbringung der vertraglichen Leistungen werden benannt (Name, Qualifikation):</w:t>
            </w:r>
          </w:p>
          <w:p w:rsidR="0000314F" w:rsidRPr="00FD42FD" w:rsidRDefault="00447DE6" w:rsidP="009734DF">
            <w:pPr>
              <w:spacing w:before="240" w:line="276" w:lineRule="auto"/>
              <w:ind w:right="72"/>
              <w:jc w:val="both"/>
              <w:rPr>
                <w:color w:val="000000"/>
                <w:sz w:val="20"/>
                <w:szCs w:val="20"/>
              </w:rPr>
            </w:pPr>
            <w:r w:rsidRPr="00FD42FD">
              <w:rPr>
                <w:color w:val="000000"/>
                <w:sz w:val="20"/>
                <w:szCs w:val="20"/>
              </w:rPr>
              <w:fldChar w:fldCharType="begin">
                <w:ffData>
                  <w:name w:val=""/>
                  <w:enabled/>
                  <w:calcOnExit w:val="0"/>
                  <w:checkBox>
                    <w:sizeAuto/>
                    <w:default w:val="0"/>
                  </w:checkBox>
                </w:ffData>
              </w:fldChar>
            </w:r>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r>
              <w:rPr>
                <w:color w:val="000000"/>
                <w:sz w:val="20"/>
                <w:szCs w:val="20"/>
              </w:rPr>
              <w:t xml:space="preserve">  </w:t>
            </w:r>
            <w:r w:rsidR="0000314F" w:rsidRPr="00063C15">
              <w:rPr>
                <w:sz w:val="20"/>
                <w:szCs w:val="20"/>
              </w:rPr>
              <w:t xml:space="preserve">gemäß Honorarangebotsblatt </w:t>
            </w:r>
            <w:r w:rsidR="009734DF" w:rsidRPr="00063C15">
              <w:rPr>
                <w:sz w:val="20"/>
                <w:szCs w:val="20"/>
              </w:rPr>
              <w:fldChar w:fldCharType="begin">
                <w:ffData>
                  <w:name w:val="Text331"/>
                  <w:enabled/>
                  <w:calcOnExit w:val="0"/>
                  <w:textInput>
                    <w:default w:val="(z. B. III.16.2a-12.Wa)"/>
                  </w:textInput>
                </w:ffData>
              </w:fldChar>
            </w:r>
            <w:bookmarkStart w:id="61" w:name="Text331"/>
            <w:r w:rsidR="009734DF" w:rsidRPr="00063C15">
              <w:rPr>
                <w:sz w:val="20"/>
                <w:szCs w:val="20"/>
              </w:rPr>
              <w:instrText xml:space="preserve"> FORMTEXT </w:instrText>
            </w:r>
            <w:r w:rsidR="009734DF" w:rsidRPr="00063C15">
              <w:rPr>
                <w:sz w:val="20"/>
                <w:szCs w:val="20"/>
              </w:rPr>
            </w:r>
            <w:r w:rsidR="009734DF" w:rsidRPr="00063C15">
              <w:rPr>
                <w:sz w:val="20"/>
                <w:szCs w:val="20"/>
              </w:rPr>
              <w:fldChar w:fldCharType="separate"/>
            </w:r>
            <w:r w:rsidR="009734DF" w:rsidRPr="00063C15">
              <w:rPr>
                <w:noProof/>
                <w:sz w:val="20"/>
                <w:szCs w:val="20"/>
              </w:rPr>
              <w:t>(z. B. III.16.2a-12.Wa)</w:t>
            </w:r>
            <w:r w:rsidR="009734DF" w:rsidRPr="00063C15">
              <w:rPr>
                <w:sz w:val="20"/>
                <w:szCs w:val="20"/>
              </w:rPr>
              <w:fldChar w:fldCharType="end"/>
            </w:r>
            <w:bookmarkEnd w:id="61"/>
          </w:p>
        </w:tc>
      </w:tr>
      <w:tr w:rsidR="000843B1" w:rsidRPr="00FD42FD" w:rsidTr="00A05100">
        <w:trPr>
          <w:trHeight w:val="351"/>
        </w:trPr>
        <w:tc>
          <w:tcPr>
            <w:tcW w:w="993" w:type="dxa"/>
            <w:vMerge/>
            <w:tcBorders>
              <w:top w:val="nil"/>
              <w:left w:val="nil"/>
              <w:bottom w:val="nil"/>
              <w:right w:val="nil"/>
            </w:tcBorders>
          </w:tcPr>
          <w:p w:rsidR="000843B1" w:rsidRPr="00FD42FD" w:rsidRDefault="000843B1" w:rsidP="00735D8E">
            <w:pPr>
              <w:spacing w:line="276" w:lineRule="auto"/>
              <w:ind w:left="-28"/>
              <w:jc w:val="both"/>
              <w:rPr>
                <w:b/>
                <w:color w:val="000000"/>
                <w:sz w:val="20"/>
                <w:szCs w:val="20"/>
              </w:rPr>
            </w:pPr>
          </w:p>
        </w:tc>
        <w:tc>
          <w:tcPr>
            <w:tcW w:w="2410" w:type="dxa"/>
            <w:tcBorders>
              <w:top w:val="nil"/>
              <w:left w:val="nil"/>
              <w:bottom w:val="nil"/>
              <w:right w:val="nil"/>
            </w:tcBorders>
            <w:vAlign w:val="center"/>
          </w:tcPr>
          <w:p w:rsidR="000843B1" w:rsidRPr="00FD42FD" w:rsidRDefault="000843B1" w:rsidP="00735D8E">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
                  <w:enabled/>
                  <w:calcOnExit w:val="0"/>
                  <w:checkBox>
                    <w:sizeAuto/>
                    <w:default w:val="0"/>
                  </w:checkBox>
                </w:ffData>
              </w:fldChar>
            </w:r>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r w:rsidRPr="00FD42FD">
              <w:rPr>
                <w:color w:val="000000"/>
                <w:sz w:val="20"/>
                <w:szCs w:val="20"/>
              </w:rPr>
              <w:t xml:space="preserve">  für Leistungsstufe 1:</w:t>
            </w:r>
          </w:p>
        </w:tc>
        <w:bookmarkStart w:id="62" w:name="Text81"/>
        <w:tc>
          <w:tcPr>
            <w:tcW w:w="5811" w:type="dxa"/>
            <w:tcBorders>
              <w:top w:val="nil"/>
              <w:left w:val="nil"/>
              <w:bottom w:val="nil"/>
              <w:right w:val="nil"/>
            </w:tcBorders>
            <w:vAlign w:val="center"/>
          </w:tcPr>
          <w:p w:rsidR="000843B1" w:rsidRPr="00FD42FD" w:rsidRDefault="000843B1" w:rsidP="00735D8E">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Text81"/>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bookmarkEnd w:id="62"/>
            <w:r w:rsidRPr="00FD42FD">
              <w:rPr>
                <w:color w:val="000000"/>
                <w:sz w:val="20"/>
                <w:szCs w:val="20"/>
              </w:rPr>
              <w:t xml:space="preserve"> </w:t>
            </w:r>
          </w:p>
        </w:tc>
      </w:tr>
      <w:tr w:rsidR="000843B1" w:rsidRPr="00FD42FD" w:rsidTr="00A05100">
        <w:trPr>
          <w:trHeight w:val="351"/>
        </w:trPr>
        <w:tc>
          <w:tcPr>
            <w:tcW w:w="993" w:type="dxa"/>
            <w:vMerge/>
            <w:tcBorders>
              <w:top w:val="nil"/>
              <w:left w:val="nil"/>
              <w:bottom w:val="nil"/>
              <w:right w:val="nil"/>
            </w:tcBorders>
          </w:tcPr>
          <w:p w:rsidR="000843B1" w:rsidRPr="00FD42FD" w:rsidRDefault="000843B1" w:rsidP="00735D8E">
            <w:pPr>
              <w:spacing w:line="276" w:lineRule="auto"/>
              <w:ind w:left="-28"/>
              <w:jc w:val="both"/>
              <w:rPr>
                <w:b/>
                <w:color w:val="000000"/>
                <w:sz w:val="20"/>
                <w:szCs w:val="20"/>
              </w:rPr>
            </w:pPr>
          </w:p>
        </w:tc>
        <w:tc>
          <w:tcPr>
            <w:tcW w:w="2410" w:type="dxa"/>
            <w:tcBorders>
              <w:top w:val="nil"/>
              <w:left w:val="nil"/>
              <w:bottom w:val="nil"/>
              <w:right w:val="nil"/>
            </w:tcBorders>
            <w:vAlign w:val="center"/>
          </w:tcPr>
          <w:p w:rsidR="000843B1" w:rsidRPr="00FD42FD" w:rsidRDefault="000843B1" w:rsidP="00735D8E">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
                  <w:enabled/>
                  <w:calcOnExit w:val="0"/>
                  <w:checkBox>
                    <w:sizeAuto/>
                    <w:default w:val="0"/>
                  </w:checkBox>
                </w:ffData>
              </w:fldChar>
            </w:r>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r w:rsidRPr="00FD42FD">
              <w:rPr>
                <w:color w:val="000000"/>
                <w:sz w:val="20"/>
                <w:szCs w:val="20"/>
              </w:rPr>
              <w:t xml:space="preserve">  für Leistungsstufe 2:</w:t>
            </w:r>
          </w:p>
        </w:tc>
        <w:tc>
          <w:tcPr>
            <w:tcW w:w="5811" w:type="dxa"/>
            <w:tcBorders>
              <w:top w:val="nil"/>
              <w:left w:val="nil"/>
              <w:bottom w:val="nil"/>
              <w:right w:val="nil"/>
            </w:tcBorders>
            <w:vAlign w:val="center"/>
          </w:tcPr>
          <w:p w:rsidR="000843B1" w:rsidRPr="00FD42FD" w:rsidRDefault="000843B1" w:rsidP="00735D8E">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Text82"/>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r>
      <w:tr w:rsidR="000843B1" w:rsidRPr="00FD42FD" w:rsidTr="00A05100">
        <w:trPr>
          <w:trHeight w:val="351"/>
        </w:trPr>
        <w:tc>
          <w:tcPr>
            <w:tcW w:w="993" w:type="dxa"/>
            <w:vMerge/>
            <w:tcBorders>
              <w:top w:val="nil"/>
              <w:left w:val="nil"/>
              <w:bottom w:val="nil"/>
              <w:right w:val="nil"/>
            </w:tcBorders>
          </w:tcPr>
          <w:p w:rsidR="000843B1" w:rsidRPr="00FD42FD" w:rsidRDefault="000843B1" w:rsidP="00735D8E">
            <w:pPr>
              <w:spacing w:line="276" w:lineRule="auto"/>
              <w:ind w:left="-28"/>
              <w:jc w:val="both"/>
              <w:rPr>
                <w:b/>
                <w:color w:val="000000"/>
                <w:sz w:val="20"/>
                <w:szCs w:val="20"/>
              </w:rPr>
            </w:pPr>
          </w:p>
        </w:tc>
        <w:tc>
          <w:tcPr>
            <w:tcW w:w="2410" w:type="dxa"/>
            <w:tcBorders>
              <w:top w:val="nil"/>
              <w:left w:val="nil"/>
              <w:bottom w:val="nil"/>
              <w:right w:val="nil"/>
            </w:tcBorders>
            <w:vAlign w:val="center"/>
          </w:tcPr>
          <w:p w:rsidR="000843B1" w:rsidRPr="00FD42FD" w:rsidRDefault="000843B1" w:rsidP="00735D8E">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
                  <w:enabled/>
                  <w:calcOnExit w:val="0"/>
                  <w:checkBox>
                    <w:sizeAuto/>
                    <w:default w:val="0"/>
                  </w:checkBox>
                </w:ffData>
              </w:fldChar>
            </w:r>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r w:rsidRPr="00FD42FD">
              <w:rPr>
                <w:color w:val="000000"/>
                <w:sz w:val="20"/>
                <w:szCs w:val="20"/>
              </w:rPr>
              <w:t xml:space="preserve">  für Leistungsstufe 3:</w:t>
            </w:r>
          </w:p>
        </w:tc>
        <w:bookmarkStart w:id="63" w:name="Text85"/>
        <w:tc>
          <w:tcPr>
            <w:tcW w:w="5811" w:type="dxa"/>
            <w:tcBorders>
              <w:top w:val="nil"/>
              <w:left w:val="nil"/>
              <w:bottom w:val="nil"/>
              <w:right w:val="nil"/>
            </w:tcBorders>
            <w:vAlign w:val="center"/>
          </w:tcPr>
          <w:p w:rsidR="000843B1" w:rsidRPr="00FD42FD" w:rsidRDefault="000843B1" w:rsidP="00735D8E">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Text85"/>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bookmarkEnd w:id="63"/>
          </w:p>
        </w:tc>
      </w:tr>
      <w:tr w:rsidR="000843B1" w:rsidRPr="00FD42FD" w:rsidTr="00A05100">
        <w:trPr>
          <w:trHeight w:val="351"/>
        </w:trPr>
        <w:tc>
          <w:tcPr>
            <w:tcW w:w="993" w:type="dxa"/>
            <w:vMerge/>
            <w:tcBorders>
              <w:top w:val="nil"/>
              <w:left w:val="nil"/>
              <w:bottom w:val="nil"/>
              <w:right w:val="nil"/>
            </w:tcBorders>
          </w:tcPr>
          <w:p w:rsidR="000843B1" w:rsidRPr="00FD42FD" w:rsidRDefault="000843B1" w:rsidP="00735D8E">
            <w:pPr>
              <w:spacing w:line="276" w:lineRule="auto"/>
              <w:ind w:left="-28"/>
              <w:jc w:val="both"/>
              <w:rPr>
                <w:b/>
                <w:color w:val="000000"/>
                <w:sz w:val="20"/>
                <w:szCs w:val="20"/>
              </w:rPr>
            </w:pPr>
          </w:p>
        </w:tc>
        <w:tc>
          <w:tcPr>
            <w:tcW w:w="2410" w:type="dxa"/>
            <w:tcBorders>
              <w:top w:val="nil"/>
              <w:left w:val="nil"/>
              <w:bottom w:val="nil"/>
              <w:right w:val="nil"/>
            </w:tcBorders>
            <w:vAlign w:val="center"/>
          </w:tcPr>
          <w:p w:rsidR="000843B1" w:rsidRPr="00FD42FD" w:rsidRDefault="000843B1" w:rsidP="00735D8E">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
                  <w:enabled/>
                  <w:calcOnExit w:val="0"/>
                  <w:checkBox>
                    <w:sizeAuto/>
                    <w:default w:val="0"/>
                  </w:checkBox>
                </w:ffData>
              </w:fldChar>
            </w:r>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r w:rsidRPr="00FD42FD">
              <w:rPr>
                <w:color w:val="000000"/>
                <w:sz w:val="20"/>
                <w:szCs w:val="20"/>
              </w:rPr>
              <w:t xml:space="preserve">  für Leistungsstufe 4:</w:t>
            </w:r>
          </w:p>
        </w:tc>
        <w:bookmarkStart w:id="64" w:name="Text84"/>
        <w:tc>
          <w:tcPr>
            <w:tcW w:w="5811" w:type="dxa"/>
            <w:tcBorders>
              <w:top w:val="nil"/>
              <w:left w:val="nil"/>
              <w:bottom w:val="nil"/>
              <w:right w:val="nil"/>
            </w:tcBorders>
            <w:vAlign w:val="center"/>
          </w:tcPr>
          <w:p w:rsidR="000843B1" w:rsidRPr="00FD42FD" w:rsidRDefault="000843B1" w:rsidP="00735D8E">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Text84"/>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bookmarkEnd w:id="64"/>
          </w:p>
        </w:tc>
      </w:tr>
      <w:tr w:rsidR="000843B1" w:rsidRPr="00FD42FD" w:rsidTr="00A05100">
        <w:trPr>
          <w:trHeight w:val="351"/>
        </w:trPr>
        <w:tc>
          <w:tcPr>
            <w:tcW w:w="993" w:type="dxa"/>
            <w:vMerge/>
            <w:tcBorders>
              <w:top w:val="nil"/>
              <w:left w:val="nil"/>
              <w:bottom w:val="nil"/>
              <w:right w:val="nil"/>
            </w:tcBorders>
          </w:tcPr>
          <w:p w:rsidR="000843B1" w:rsidRPr="00FD42FD" w:rsidRDefault="000843B1" w:rsidP="00735D8E">
            <w:pPr>
              <w:spacing w:line="276" w:lineRule="auto"/>
              <w:ind w:left="-28"/>
              <w:jc w:val="both"/>
              <w:rPr>
                <w:b/>
                <w:color w:val="000000"/>
                <w:sz w:val="20"/>
                <w:szCs w:val="20"/>
              </w:rPr>
            </w:pPr>
          </w:p>
        </w:tc>
        <w:tc>
          <w:tcPr>
            <w:tcW w:w="2410" w:type="dxa"/>
            <w:tcBorders>
              <w:top w:val="nil"/>
              <w:left w:val="nil"/>
              <w:bottom w:val="nil"/>
              <w:right w:val="nil"/>
            </w:tcBorders>
            <w:vAlign w:val="center"/>
          </w:tcPr>
          <w:p w:rsidR="000843B1" w:rsidRPr="00FD42FD" w:rsidRDefault="000843B1" w:rsidP="00735D8E">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
                  <w:enabled/>
                  <w:calcOnExit w:val="0"/>
                  <w:checkBox>
                    <w:sizeAuto/>
                    <w:default w:val="0"/>
                  </w:checkBox>
                </w:ffData>
              </w:fldChar>
            </w:r>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r w:rsidRPr="00FD42FD">
              <w:rPr>
                <w:color w:val="000000"/>
                <w:sz w:val="20"/>
                <w:szCs w:val="20"/>
              </w:rPr>
              <w:t xml:space="preserve">  für Leistungsstufe 5:</w:t>
            </w:r>
          </w:p>
        </w:tc>
        <w:tc>
          <w:tcPr>
            <w:tcW w:w="5811" w:type="dxa"/>
            <w:tcBorders>
              <w:top w:val="nil"/>
              <w:left w:val="nil"/>
              <w:bottom w:val="nil"/>
              <w:right w:val="nil"/>
            </w:tcBorders>
            <w:vAlign w:val="center"/>
          </w:tcPr>
          <w:p w:rsidR="000843B1" w:rsidRPr="00FD42FD" w:rsidRDefault="000843B1" w:rsidP="00735D8E">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Text299"/>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r>
      <w:tr w:rsidR="0000314F" w:rsidRPr="00FD42FD" w:rsidTr="00A05100">
        <w:trPr>
          <w:trHeight w:val="351"/>
        </w:trPr>
        <w:tc>
          <w:tcPr>
            <w:tcW w:w="993" w:type="dxa"/>
            <w:tcBorders>
              <w:top w:val="nil"/>
              <w:left w:val="nil"/>
              <w:bottom w:val="nil"/>
              <w:right w:val="nil"/>
            </w:tcBorders>
            <w:vAlign w:val="center"/>
          </w:tcPr>
          <w:p w:rsidR="0000314F" w:rsidRPr="00FD42FD" w:rsidRDefault="0000314F" w:rsidP="00735D8E">
            <w:pPr>
              <w:spacing w:line="276" w:lineRule="auto"/>
              <w:ind w:left="-28"/>
              <w:jc w:val="both"/>
              <w:rPr>
                <w:b/>
                <w:color w:val="000000"/>
                <w:sz w:val="20"/>
                <w:szCs w:val="20"/>
              </w:rPr>
            </w:pPr>
          </w:p>
        </w:tc>
        <w:tc>
          <w:tcPr>
            <w:tcW w:w="8221" w:type="dxa"/>
            <w:gridSpan w:val="2"/>
            <w:tcBorders>
              <w:top w:val="nil"/>
              <w:left w:val="nil"/>
              <w:bottom w:val="nil"/>
              <w:right w:val="nil"/>
            </w:tcBorders>
            <w:vAlign w:val="center"/>
          </w:tcPr>
          <w:p w:rsidR="0000314F" w:rsidRPr="00FD42FD" w:rsidRDefault="0000314F" w:rsidP="00735D8E">
            <w:pPr>
              <w:spacing w:line="276" w:lineRule="auto"/>
              <w:jc w:val="both"/>
              <w:rPr>
                <w:color w:val="000000"/>
                <w:sz w:val="20"/>
                <w:szCs w:val="20"/>
              </w:rPr>
            </w:pPr>
          </w:p>
        </w:tc>
      </w:tr>
      <w:tr w:rsidR="00032E47" w:rsidRPr="00FD42FD" w:rsidTr="00A05100">
        <w:trPr>
          <w:trHeight w:val="351"/>
        </w:trPr>
        <w:tc>
          <w:tcPr>
            <w:tcW w:w="993" w:type="dxa"/>
            <w:tcBorders>
              <w:top w:val="nil"/>
              <w:left w:val="nil"/>
              <w:bottom w:val="nil"/>
              <w:right w:val="nil"/>
            </w:tcBorders>
            <w:vAlign w:val="center"/>
          </w:tcPr>
          <w:p w:rsidR="00032E47" w:rsidRPr="00FD42FD" w:rsidRDefault="00032E47" w:rsidP="00735D8E">
            <w:pPr>
              <w:spacing w:line="276" w:lineRule="auto"/>
              <w:ind w:left="-28"/>
              <w:jc w:val="both"/>
              <w:rPr>
                <w:b/>
                <w:color w:val="000000"/>
                <w:sz w:val="20"/>
                <w:szCs w:val="20"/>
              </w:rPr>
            </w:pPr>
            <w:r w:rsidRPr="00FD42FD">
              <w:rPr>
                <w:b/>
                <w:color w:val="000000"/>
                <w:sz w:val="20"/>
                <w:szCs w:val="20"/>
              </w:rPr>
              <w:t>8.2</w:t>
            </w:r>
          </w:p>
        </w:tc>
        <w:tc>
          <w:tcPr>
            <w:tcW w:w="8221" w:type="dxa"/>
            <w:gridSpan w:val="2"/>
            <w:tcBorders>
              <w:top w:val="nil"/>
              <w:left w:val="nil"/>
              <w:bottom w:val="nil"/>
              <w:right w:val="nil"/>
            </w:tcBorders>
            <w:vAlign w:val="center"/>
          </w:tcPr>
          <w:p w:rsidR="00032E47" w:rsidRPr="00AF10DD" w:rsidRDefault="00032E47" w:rsidP="00735D8E">
            <w:pPr>
              <w:spacing w:line="276" w:lineRule="auto"/>
              <w:jc w:val="both"/>
              <w:rPr>
                <w:b/>
                <w:color w:val="000000"/>
                <w:sz w:val="20"/>
                <w:szCs w:val="20"/>
              </w:rPr>
            </w:pPr>
            <w:r w:rsidRPr="00FD42FD">
              <w:rPr>
                <w:b/>
                <w:color w:val="000000"/>
                <w:sz w:val="20"/>
                <w:szCs w:val="20"/>
              </w:rPr>
              <w:t>Durchgängiger Mitarbeitereinsatz</w:t>
            </w:r>
          </w:p>
        </w:tc>
      </w:tr>
      <w:tr w:rsidR="00AF10DD" w:rsidRPr="00FD42FD" w:rsidTr="00A05100">
        <w:trPr>
          <w:trHeight w:val="351"/>
        </w:trPr>
        <w:tc>
          <w:tcPr>
            <w:tcW w:w="993" w:type="dxa"/>
            <w:tcBorders>
              <w:top w:val="nil"/>
              <w:left w:val="nil"/>
              <w:bottom w:val="nil"/>
              <w:right w:val="nil"/>
            </w:tcBorders>
            <w:vAlign w:val="center"/>
          </w:tcPr>
          <w:p w:rsidR="00AF10DD" w:rsidRPr="00FD42FD" w:rsidRDefault="00AF10DD" w:rsidP="00735D8E">
            <w:pPr>
              <w:spacing w:line="276" w:lineRule="auto"/>
              <w:ind w:left="-28"/>
              <w:jc w:val="both"/>
              <w:rPr>
                <w:b/>
                <w:color w:val="000000"/>
                <w:sz w:val="20"/>
                <w:szCs w:val="20"/>
              </w:rPr>
            </w:pPr>
          </w:p>
        </w:tc>
        <w:tc>
          <w:tcPr>
            <w:tcW w:w="8221" w:type="dxa"/>
            <w:gridSpan w:val="2"/>
            <w:tcBorders>
              <w:top w:val="nil"/>
              <w:left w:val="nil"/>
              <w:bottom w:val="nil"/>
              <w:right w:val="nil"/>
            </w:tcBorders>
            <w:vAlign w:val="center"/>
          </w:tcPr>
          <w:p w:rsidR="00AF10DD" w:rsidRPr="00FD42FD" w:rsidRDefault="00AF10DD" w:rsidP="00735D8E">
            <w:pPr>
              <w:spacing w:line="276" w:lineRule="auto"/>
              <w:jc w:val="both"/>
              <w:rPr>
                <w:b/>
                <w:color w:val="000000"/>
                <w:sz w:val="20"/>
                <w:szCs w:val="20"/>
              </w:rPr>
            </w:pPr>
            <w:r w:rsidRPr="00FD42FD">
              <w:rPr>
                <w:color w:val="000000"/>
                <w:sz w:val="20"/>
                <w:szCs w:val="20"/>
              </w:rPr>
              <w:t>Der Auftragnehmer hat darauf hinzuwirken, dass die benannten Mitarbeiter</w:t>
            </w:r>
            <w:r w:rsidR="00AD5338">
              <w:rPr>
                <w:color w:val="000000"/>
                <w:sz w:val="20"/>
                <w:szCs w:val="20"/>
              </w:rPr>
              <w:t>/innen</w:t>
            </w:r>
            <w:r w:rsidRPr="00FD42FD">
              <w:rPr>
                <w:color w:val="000000"/>
                <w:sz w:val="20"/>
                <w:szCs w:val="20"/>
              </w:rPr>
              <w:t xml:space="preserve"> über die gesamte Vertragsdauer bzw. während der jeweiligen gesamten Leistungsstufe eingesetzt werden.</w:t>
            </w:r>
          </w:p>
        </w:tc>
      </w:tr>
      <w:tr w:rsidR="00792006" w:rsidRPr="00FD42FD" w:rsidTr="00A05100">
        <w:trPr>
          <w:trHeight w:val="351"/>
        </w:trPr>
        <w:tc>
          <w:tcPr>
            <w:tcW w:w="993" w:type="dxa"/>
            <w:tcBorders>
              <w:top w:val="nil"/>
              <w:left w:val="nil"/>
              <w:bottom w:val="nil"/>
              <w:right w:val="nil"/>
            </w:tcBorders>
            <w:vAlign w:val="center"/>
          </w:tcPr>
          <w:p w:rsidR="00792006" w:rsidRPr="00FD42FD" w:rsidRDefault="00792006" w:rsidP="00735D8E">
            <w:pPr>
              <w:spacing w:line="276" w:lineRule="auto"/>
              <w:ind w:left="-28"/>
              <w:jc w:val="both"/>
              <w:rPr>
                <w:b/>
                <w:color w:val="000000"/>
                <w:sz w:val="20"/>
                <w:szCs w:val="20"/>
              </w:rPr>
            </w:pPr>
          </w:p>
        </w:tc>
        <w:tc>
          <w:tcPr>
            <w:tcW w:w="8221" w:type="dxa"/>
            <w:gridSpan w:val="2"/>
            <w:tcBorders>
              <w:top w:val="nil"/>
              <w:left w:val="nil"/>
              <w:bottom w:val="nil"/>
              <w:right w:val="nil"/>
            </w:tcBorders>
            <w:vAlign w:val="center"/>
          </w:tcPr>
          <w:p w:rsidR="00792006" w:rsidRPr="00FD42FD" w:rsidRDefault="00792006" w:rsidP="00735D8E">
            <w:pPr>
              <w:spacing w:line="276" w:lineRule="auto"/>
              <w:jc w:val="both"/>
              <w:rPr>
                <w:color w:val="000000"/>
                <w:sz w:val="20"/>
                <w:szCs w:val="20"/>
              </w:rPr>
            </w:pPr>
          </w:p>
        </w:tc>
      </w:tr>
    </w:tbl>
    <w:p w:rsidR="00B351E3" w:rsidRPr="00FD42FD" w:rsidRDefault="00B351E3" w:rsidP="00735D8E">
      <w:pPr>
        <w:spacing w:line="276" w:lineRule="auto"/>
        <w:jc w:val="both"/>
        <w:rPr>
          <w:sz w:val="20"/>
          <w:szCs w:val="20"/>
        </w:rPr>
      </w:pPr>
    </w:p>
    <w:tbl>
      <w:tblPr>
        <w:tblStyle w:val="TabellemithellemGitternetz"/>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1E0" w:firstRow="1" w:lastRow="1" w:firstColumn="1" w:lastColumn="1" w:noHBand="0" w:noVBand="0"/>
      </w:tblPr>
      <w:tblGrid>
        <w:gridCol w:w="993"/>
        <w:gridCol w:w="8221"/>
      </w:tblGrid>
      <w:tr w:rsidR="00032E47" w:rsidRPr="00FD42FD" w:rsidTr="00EE31AE">
        <w:trPr>
          <w:trHeight w:val="1020"/>
        </w:trPr>
        <w:tc>
          <w:tcPr>
            <w:tcW w:w="9214" w:type="dxa"/>
            <w:gridSpan w:val="2"/>
            <w:vAlign w:val="center"/>
          </w:tcPr>
          <w:p w:rsidR="00032E47" w:rsidRPr="00FD42FD" w:rsidRDefault="00B3687B" w:rsidP="00EE31AE">
            <w:pPr>
              <w:pStyle w:val="Textkrper2"/>
              <w:spacing w:before="240" w:after="0" w:line="276" w:lineRule="auto"/>
              <w:ind w:left="720" w:hanging="720"/>
              <w:jc w:val="center"/>
              <w:rPr>
                <w:b/>
                <w:color w:val="000000"/>
                <w:sz w:val="20"/>
                <w:szCs w:val="20"/>
              </w:rPr>
            </w:pPr>
            <w:r w:rsidRPr="00D16CED">
              <w:rPr>
                <w:b/>
              </w:rPr>
              <w:fldChar w:fldCharType="begin">
                <w:ffData>
                  <w:name w:val="Kontrollkästchen103"/>
                  <w:enabled/>
                  <w:calcOnExit w:val="0"/>
                  <w:checkBox>
                    <w:sizeAuto/>
                    <w:default w:val="0"/>
                  </w:checkBox>
                </w:ffData>
              </w:fldChar>
            </w:r>
            <w:r w:rsidRPr="00D16CED">
              <w:rPr>
                <w:b/>
              </w:rPr>
              <w:instrText xml:space="preserve"> FORMCHECKBOX </w:instrText>
            </w:r>
            <w:r w:rsidR="006F2AE9">
              <w:rPr>
                <w:b/>
              </w:rPr>
            </w:r>
            <w:r w:rsidR="006F2AE9">
              <w:rPr>
                <w:b/>
              </w:rPr>
              <w:fldChar w:fldCharType="separate"/>
            </w:r>
            <w:r w:rsidRPr="00D16CED">
              <w:fldChar w:fldCharType="end"/>
            </w:r>
            <w:r>
              <w:t xml:space="preserve">  </w:t>
            </w:r>
            <w:r w:rsidR="00032E47" w:rsidRPr="00FD42FD">
              <w:rPr>
                <w:b/>
                <w:color w:val="000000"/>
                <w:sz w:val="20"/>
                <w:szCs w:val="20"/>
              </w:rPr>
              <w:t>§ 9</w:t>
            </w:r>
          </w:p>
          <w:p w:rsidR="00032E47" w:rsidRPr="00FD42FD" w:rsidRDefault="00032E47" w:rsidP="00EE31AE">
            <w:pPr>
              <w:pStyle w:val="Textkrper2"/>
              <w:spacing w:before="120" w:after="240" w:line="276" w:lineRule="auto"/>
              <w:ind w:left="720" w:hanging="720"/>
              <w:jc w:val="center"/>
              <w:rPr>
                <w:b/>
                <w:color w:val="000000"/>
                <w:sz w:val="20"/>
                <w:szCs w:val="20"/>
              </w:rPr>
            </w:pPr>
            <w:r w:rsidRPr="00FD42FD">
              <w:rPr>
                <w:b/>
                <w:color w:val="000000"/>
                <w:sz w:val="20"/>
                <w:szCs w:val="20"/>
              </w:rPr>
              <w:t>Baustellenbüro</w:t>
            </w:r>
          </w:p>
        </w:tc>
      </w:tr>
      <w:tr w:rsidR="00032E47" w:rsidRPr="00FD42FD" w:rsidTr="00A05100">
        <w:trPr>
          <w:trHeight w:val="351"/>
        </w:trPr>
        <w:tc>
          <w:tcPr>
            <w:tcW w:w="993" w:type="dxa"/>
          </w:tcPr>
          <w:p w:rsidR="00032E47" w:rsidRPr="00FD42FD" w:rsidRDefault="00B351E3" w:rsidP="00735D8E">
            <w:pPr>
              <w:spacing w:before="120" w:line="276" w:lineRule="auto"/>
              <w:ind w:left="-28"/>
              <w:jc w:val="both"/>
              <w:rPr>
                <w:b/>
                <w:color w:val="000000"/>
                <w:sz w:val="20"/>
                <w:szCs w:val="20"/>
              </w:rPr>
            </w:pPr>
            <w:r w:rsidRPr="00FD42FD">
              <w:rPr>
                <w:b/>
                <w:color w:val="000000"/>
                <w:sz w:val="20"/>
                <w:szCs w:val="20"/>
              </w:rPr>
              <w:t>9.1</w:t>
            </w:r>
          </w:p>
        </w:tc>
        <w:tc>
          <w:tcPr>
            <w:tcW w:w="8221" w:type="dxa"/>
          </w:tcPr>
          <w:p w:rsidR="00B351E3" w:rsidRPr="00FD42FD" w:rsidRDefault="00B351E3" w:rsidP="00735D8E">
            <w:pPr>
              <w:tabs>
                <w:tab w:val="left" w:pos="1260"/>
              </w:tabs>
              <w:spacing w:before="120" w:line="276" w:lineRule="auto"/>
              <w:ind w:left="340" w:hanging="340"/>
              <w:jc w:val="both"/>
              <w:rPr>
                <w:color w:val="000000"/>
                <w:sz w:val="20"/>
                <w:szCs w:val="20"/>
              </w:rPr>
            </w:pPr>
            <w:r w:rsidRPr="00FD42FD">
              <w:rPr>
                <w:color w:val="000000"/>
                <w:sz w:val="20"/>
                <w:szCs w:val="20"/>
              </w:rPr>
              <w:fldChar w:fldCharType="begin">
                <w:ffData>
                  <w:name w:val="Kontrollkästchen182"/>
                  <w:enabled/>
                  <w:calcOnExit w:val="0"/>
                  <w:checkBox>
                    <w:sizeAuto/>
                    <w:default w:val="0"/>
                  </w:checkBox>
                </w:ffData>
              </w:fldChar>
            </w:r>
            <w:bookmarkStart w:id="65" w:name="Kontrollkästchen182"/>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bookmarkEnd w:id="65"/>
            <w:r w:rsidR="00CA3BE0" w:rsidRPr="00FD42FD">
              <w:rPr>
                <w:color w:val="000000"/>
                <w:sz w:val="20"/>
                <w:szCs w:val="20"/>
              </w:rPr>
              <w:t xml:space="preserve"> </w:t>
            </w:r>
            <w:r w:rsidRPr="00FD42FD">
              <w:rPr>
                <w:color w:val="000000"/>
                <w:sz w:val="20"/>
                <w:szCs w:val="20"/>
              </w:rPr>
              <w:t xml:space="preserve"> Der Auftragnehmer ist nicht verpflichtet, an der Baustelle ein Baustellenbüro zu unterhalten. Er hat ausreichende Kontrollen vorzunehmen, deren Häufigkeit sich nach ihrer Notwendigkeit und nach dem Fortgang der Arbeiten richtet.</w:t>
            </w:r>
          </w:p>
        </w:tc>
      </w:tr>
      <w:tr w:rsidR="00286810" w:rsidRPr="00FD42FD" w:rsidTr="00A05100">
        <w:trPr>
          <w:trHeight w:val="351"/>
        </w:trPr>
        <w:tc>
          <w:tcPr>
            <w:tcW w:w="993" w:type="dxa"/>
            <w:vAlign w:val="center"/>
          </w:tcPr>
          <w:p w:rsidR="00286810" w:rsidRPr="00FD42FD" w:rsidRDefault="00286810" w:rsidP="00735D8E">
            <w:pPr>
              <w:spacing w:line="276" w:lineRule="auto"/>
              <w:ind w:left="-28"/>
              <w:jc w:val="both"/>
              <w:rPr>
                <w:b/>
                <w:color w:val="000000"/>
                <w:sz w:val="20"/>
                <w:szCs w:val="20"/>
              </w:rPr>
            </w:pPr>
          </w:p>
        </w:tc>
        <w:tc>
          <w:tcPr>
            <w:tcW w:w="8221" w:type="dxa"/>
            <w:vAlign w:val="center"/>
          </w:tcPr>
          <w:p w:rsidR="00286810" w:rsidRPr="00FD42FD" w:rsidRDefault="00286810" w:rsidP="00735D8E">
            <w:pPr>
              <w:tabs>
                <w:tab w:val="left" w:pos="1260"/>
              </w:tabs>
              <w:spacing w:line="276" w:lineRule="auto"/>
              <w:ind w:left="340" w:hanging="340"/>
              <w:jc w:val="both"/>
              <w:rPr>
                <w:color w:val="000000"/>
                <w:sz w:val="20"/>
                <w:szCs w:val="20"/>
              </w:rPr>
            </w:pPr>
            <w:r w:rsidRPr="00FD42FD">
              <w:rPr>
                <w:color w:val="000000"/>
                <w:sz w:val="20"/>
                <w:szCs w:val="20"/>
              </w:rPr>
              <w:fldChar w:fldCharType="begin">
                <w:ffData>
                  <w:name w:val="Kontrollkästchen182"/>
                  <w:enabled/>
                  <w:calcOnExit w:val="0"/>
                  <w:checkBox>
                    <w:sizeAuto/>
                    <w:default w:val="0"/>
                  </w:checkBox>
                </w:ffData>
              </w:fldChar>
            </w:r>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sidR="00CA3BE0" w:rsidRPr="00FD42FD">
              <w:rPr>
                <w:color w:val="000000"/>
                <w:sz w:val="20"/>
                <w:szCs w:val="20"/>
              </w:rPr>
              <w:t xml:space="preserve"> </w:t>
            </w:r>
            <w:r w:rsidRPr="00FD42FD">
              <w:rPr>
                <w:color w:val="000000"/>
                <w:sz w:val="20"/>
                <w:szCs w:val="20"/>
              </w:rPr>
              <w:t xml:space="preserve">Der Auftragnehmer ist nicht verpflichtet, an der Baustelle ein Baustellenbüro zu unterhalten. Er hat ausreichende Kontrollen vorzunehmen, deren Häufigkeit sich nach ihrer Notwendigkeit und nach dem Fortgang der Arbeiten richtet, mindestens aber an </w:t>
            </w:r>
            <w:r w:rsidR="00CA3BE0" w:rsidRPr="00FD42FD">
              <w:rPr>
                <w:color w:val="000000"/>
                <w:sz w:val="20"/>
                <w:szCs w:val="20"/>
              </w:rPr>
              <w:t xml:space="preserve"> </w:t>
            </w:r>
            <w:r w:rsidRPr="00FD42FD">
              <w:rPr>
                <w:color w:val="000000"/>
                <w:sz w:val="20"/>
                <w:szCs w:val="20"/>
              </w:rPr>
              <w:fldChar w:fldCharType="begin">
                <w:ffData>
                  <w:name w:val="Text226"/>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Pr="00FD42FD">
              <w:rPr>
                <w:color w:val="000000"/>
                <w:sz w:val="20"/>
                <w:szCs w:val="20"/>
              </w:rPr>
              <w:t xml:space="preserve"> Tag/en pro Woche.</w:t>
            </w:r>
          </w:p>
        </w:tc>
      </w:tr>
      <w:tr w:rsidR="00286810" w:rsidRPr="00FD42FD" w:rsidTr="00A05100">
        <w:trPr>
          <w:trHeight w:val="351"/>
        </w:trPr>
        <w:tc>
          <w:tcPr>
            <w:tcW w:w="993" w:type="dxa"/>
            <w:vAlign w:val="center"/>
          </w:tcPr>
          <w:p w:rsidR="00286810" w:rsidRPr="00FD42FD" w:rsidRDefault="00286810" w:rsidP="00735D8E">
            <w:pPr>
              <w:spacing w:line="276" w:lineRule="auto"/>
              <w:ind w:left="-28"/>
              <w:jc w:val="both"/>
              <w:rPr>
                <w:b/>
                <w:color w:val="000000"/>
                <w:sz w:val="20"/>
                <w:szCs w:val="20"/>
              </w:rPr>
            </w:pPr>
          </w:p>
        </w:tc>
        <w:tc>
          <w:tcPr>
            <w:tcW w:w="8221" w:type="dxa"/>
            <w:vAlign w:val="center"/>
          </w:tcPr>
          <w:p w:rsidR="00286810" w:rsidRPr="006009FE" w:rsidRDefault="00286810" w:rsidP="00735D8E">
            <w:pPr>
              <w:pStyle w:val="Textkrper-Zeileneinzug"/>
              <w:spacing w:after="0" w:line="276" w:lineRule="auto"/>
              <w:ind w:left="340" w:hanging="340"/>
              <w:jc w:val="both"/>
              <w:rPr>
                <w:sz w:val="20"/>
                <w:szCs w:val="20"/>
              </w:rPr>
            </w:pPr>
            <w:r w:rsidRPr="00FD42FD">
              <w:rPr>
                <w:sz w:val="20"/>
                <w:szCs w:val="20"/>
              </w:rPr>
              <w:fldChar w:fldCharType="begin">
                <w:ffData>
                  <w:name w:val="Kontrollkästchen103"/>
                  <w:enabled/>
                  <w:calcOnExit w:val="0"/>
                  <w:checkBox>
                    <w:sizeAuto/>
                    <w:default w:val="0"/>
                  </w:checkBox>
                </w:ffData>
              </w:fldChar>
            </w:r>
            <w:r w:rsidRPr="00FD42FD">
              <w:rPr>
                <w:sz w:val="20"/>
                <w:szCs w:val="20"/>
              </w:rPr>
              <w:instrText xml:space="preserve"> FORMCHECKBOX </w:instrText>
            </w:r>
            <w:r w:rsidR="006F2AE9">
              <w:rPr>
                <w:sz w:val="20"/>
                <w:szCs w:val="20"/>
              </w:rPr>
            </w:r>
            <w:r w:rsidR="006F2AE9">
              <w:rPr>
                <w:sz w:val="20"/>
                <w:szCs w:val="20"/>
              </w:rPr>
              <w:fldChar w:fldCharType="separate"/>
            </w:r>
            <w:r w:rsidRPr="00FD42FD">
              <w:rPr>
                <w:sz w:val="20"/>
                <w:szCs w:val="20"/>
              </w:rPr>
              <w:fldChar w:fldCharType="end"/>
            </w:r>
            <w:r w:rsidRPr="00FD42FD">
              <w:rPr>
                <w:sz w:val="20"/>
                <w:szCs w:val="20"/>
              </w:rPr>
              <w:t xml:space="preserve"> </w:t>
            </w:r>
            <w:r w:rsidR="00CA3BE0" w:rsidRPr="00FD42FD">
              <w:rPr>
                <w:sz w:val="20"/>
                <w:szCs w:val="20"/>
              </w:rPr>
              <w:t xml:space="preserve"> </w:t>
            </w:r>
            <w:r w:rsidRPr="00FD42FD">
              <w:rPr>
                <w:sz w:val="20"/>
                <w:szCs w:val="20"/>
              </w:rPr>
              <w:t xml:space="preserve">Der Auftragnehmer ist verpflichtet, ab der Leistungsstufe </w:t>
            </w:r>
            <w:r w:rsidR="00C1728D" w:rsidRPr="00FD42FD">
              <w:rPr>
                <w:sz w:val="20"/>
                <w:szCs w:val="20"/>
              </w:rPr>
              <w:t xml:space="preserve">5 </w:t>
            </w:r>
            <w:r w:rsidRPr="00FD42FD">
              <w:rPr>
                <w:sz w:val="20"/>
                <w:szCs w:val="20"/>
              </w:rPr>
              <w:t xml:space="preserve">bis zur Fertigstellung </w:t>
            </w:r>
            <w:r w:rsidR="0006767E">
              <w:rPr>
                <w:sz w:val="20"/>
                <w:szCs w:val="20"/>
              </w:rPr>
              <w:t>seiner Leistung</w:t>
            </w:r>
            <w:r w:rsidRPr="00FD42FD">
              <w:rPr>
                <w:sz w:val="20"/>
                <w:szCs w:val="20"/>
              </w:rPr>
              <w:t xml:space="preserve"> ein Baustellenbüro auf oder in unmittelbarer Nähe der Liegenschaft ausreichend</w:t>
            </w:r>
            <w:r w:rsidRPr="00FD42FD">
              <w:rPr>
                <w:i/>
                <w:sz w:val="20"/>
                <w:szCs w:val="20"/>
              </w:rPr>
              <w:t xml:space="preserve"> </w:t>
            </w:r>
            <w:r w:rsidRPr="00FD42FD">
              <w:rPr>
                <w:sz w:val="20"/>
                <w:szCs w:val="20"/>
              </w:rPr>
              <w:t>zu besetzen.</w:t>
            </w:r>
          </w:p>
        </w:tc>
      </w:tr>
      <w:tr w:rsidR="00286810" w:rsidRPr="00FD42FD" w:rsidTr="00A05100">
        <w:trPr>
          <w:trHeight w:val="351"/>
        </w:trPr>
        <w:tc>
          <w:tcPr>
            <w:tcW w:w="993" w:type="dxa"/>
            <w:vAlign w:val="center"/>
          </w:tcPr>
          <w:p w:rsidR="00286810" w:rsidRPr="00FD42FD" w:rsidRDefault="00286810" w:rsidP="00735D8E">
            <w:pPr>
              <w:spacing w:line="276" w:lineRule="auto"/>
              <w:ind w:left="-28"/>
              <w:jc w:val="both"/>
              <w:rPr>
                <w:b/>
                <w:color w:val="000000"/>
                <w:sz w:val="20"/>
                <w:szCs w:val="20"/>
              </w:rPr>
            </w:pPr>
          </w:p>
        </w:tc>
        <w:tc>
          <w:tcPr>
            <w:tcW w:w="8221" w:type="dxa"/>
            <w:vAlign w:val="center"/>
          </w:tcPr>
          <w:p w:rsidR="00286810" w:rsidRPr="00FD42FD" w:rsidRDefault="00286810" w:rsidP="00735D8E">
            <w:pPr>
              <w:pStyle w:val="Textkrper-Zeileneinzug"/>
              <w:spacing w:after="0" w:line="276" w:lineRule="auto"/>
              <w:ind w:left="340" w:hanging="340"/>
              <w:jc w:val="both"/>
              <w:rPr>
                <w:color w:val="000000"/>
                <w:sz w:val="20"/>
                <w:szCs w:val="20"/>
              </w:rPr>
            </w:pPr>
            <w:r w:rsidRPr="00FD42FD">
              <w:rPr>
                <w:color w:val="000000"/>
                <w:sz w:val="20"/>
                <w:szCs w:val="20"/>
              </w:rPr>
              <w:fldChar w:fldCharType="begin">
                <w:ffData>
                  <w:name w:val="Kontrollkästchen184"/>
                  <w:enabled/>
                  <w:calcOnExit w:val="0"/>
                  <w:checkBox>
                    <w:sizeAuto/>
                    <w:default w:val="0"/>
                  </w:checkBox>
                </w:ffData>
              </w:fldChar>
            </w:r>
            <w:bookmarkStart w:id="66" w:name="Kontrollkästchen184"/>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bookmarkEnd w:id="66"/>
            <w:r w:rsidR="00CA3BE0" w:rsidRPr="00FD42FD">
              <w:rPr>
                <w:color w:val="000000"/>
                <w:sz w:val="20"/>
                <w:szCs w:val="20"/>
              </w:rPr>
              <w:t xml:space="preserve"> </w:t>
            </w:r>
            <w:r w:rsidRPr="00FD42FD">
              <w:rPr>
                <w:color w:val="000000"/>
                <w:sz w:val="20"/>
                <w:szCs w:val="20"/>
              </w:rPr>
              <w:t xml:space="preserve"> Der Auftragnehmer hat durch mindestens </w:t>
            </w:r>
            <w:r w:rsidRPr="00FD42FD">
              <w:rPr>
                <w:color w:val="000000"/>
                <w:sz w:val="20"/>
                <w:szCs w:val="20"/>
              </w:rPr>
              <w:fldChar w:fldCharType="begin">
                <w:ffData>
                  <w:name w:val="Text225"/>
                  <w:enabled/>
                  <w:calcOnExit w:val="0"/>
                  <w:textInput/>
                </w:ffData>
              </w:fldChar>
            </w:r>
            <w:bookmarkStart w:id="67" w:name="Text225"/>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bookmarkEnd w:id="67"/>
            <w:r w:rsidRPr="00FD42FD">
              <w:rPr>
                <w:color w:val="000000"/>
                <w:sz w:val="20"/>
                <w:szCs w:val="20"/>
              </w:rPr>
              <w:t xml:space="preserve"> fachlich geeignete</w:t>
            </w:r>
            <w:r w:rsidR="000917F6" w:rsidRPr="00FD42FD">
              <w:rPr>
                <w:color w:val="000000"/>
                <w:sz w:val="20"/>
                <w:szCs w:val="20"/>
              </w:rPr>
              <w:t>/n</w:t>
            </w:r>
            <w:r w:rsidRPr="00FD42FD">
              <w:rPr>
                <w:color w:val="000000"/>
                <w:sz w:val="20"/>
                <w:szCs w:val="20"/>
              </w:rPr>
              <w:t xml:space="preserve"> Mitarbeiter</w:t>
            </w:r>
            <w:r w:rsidR="00AD5338">
              <w:rPr>
                <w:color w:val="000000"/>
                <w:sz w:val="20"/>
                <w:szCs w:val="20"/>
              </w:rPr>
              <w:t>/innen</w:t>
            </w:r>
            <w:r w:rsidRPr="00FD42FD">
              <w:rPr>
                <w:color w:val="000000"/>
                <w:sz w:val="20"/>
                <w:szCs w:val="20"/>
              </w:rPr>
              <w:t xml:space="preserve"> während des Betriebs der Baustelle im Baustellenbüro präsent zu sein.</w:t>
            </w:r>
          </w:p>
        </w:tc>
      </w:tr>
      <w:tr w:rsidR="00635466" w:rsidRPr="00FD42FD" w:rsidTr="00A05100">
        <w:trPr>
          <w:trHeight w:val="351"/>
        </w:trPr>
        <w:tc>
          <w:tcPr>
            <w:tcW w:w="993" w:type="dxa"/>
            <w:vAlign w:val="center"/>
          </w:tcPr>
          <w:p w:rsidR="00635466" w:rsidRPr="00FD42FD" w:rsidRDefault="00635466" w:rsidP="00735D8E">
            <w:pPr>
              <w:spacing w:line="276" w:lineRule="auto"/>
              <w:ind w:left="-28"/>
              <w:jc w:val="both"/>
              <w:rPr>
                <w:b/>
                <w:color w:val="000000"/>
                <w:sz w:val="20"/>
                <w:szCs w:val="20"/>
              </w:rPr>
            </w:pPr>
          </w:p>
        </w:tc>
        <w:tc>
          <w:tcPr>
            <w:tcW w:w="8221" w:type="dxa"/>
            <w:vAlign w:val="center"/>
          </w:tcPr>
          <w:p w:rsidR="00635466" w:rsidRPr="00FD42FD" w:rsidRDefault="00635466" w:rsidP="00735D8E">
            <w:pPr>
              <w:pStyle w:val="Textkrper-Zeileneinzug"/>
              <w:spacing w:after="0" w:line="276" w:lineRule="auto"/>
              <w:ind w:left="340" w:hanging="340"/>
              <w:jc w:val="both"/>
              <w:rPr>
                <w:color w:val="000000"/>
                <w:sz w:val="20"/>
                <w:szCs w:val="20"/>
              </w:rPr>
            </w:pPr>
          </w:p>
        </w:tc>
      </w:tr>
      <w:tr w:rsidR="00286810" w:rsidRPr="00FD42FD" w:rsidTr="00A05100">
        <w:trPr>
          <w:trHeight w:val="351"/>
        </w:trPr>
        <w:tc>
          <w:tcPr>
            <w:tcW w:w="993" w:type="dxa"/>
          </w:tcPr>
          <w:p w:rsidR="00286810" w:rsidRPr="00FD42FD" w:rsidRDefault="00286810" w:rsidP="00735D8E">
            <w:pPr>
              <w:spacing w:line="276" w:lineRule="auto"/>
              <w:ind w:left="-28"/>
              <w:jc w:val="both"/>
              <w:rPr>
                <w:b/>
                <w:color w:val="000000"/>
                <w:sz w:val="20"/>
                <w:szCs w:val="20"/>
              </w:rPr>
            </w:pPr>
            <w:r w:rsidRPr="00FD42FD">
              <w:rPr>
                <w:b/>
                <w:color w:val="000000"/>
                <w:sz w:val="20"/>
                <w:szCs w:val="20"/>
              </w:rPr>
              <w:lastRenderedPageBreak/>
              <w:t>9.2</w:t>
            </w:r>
          </w:p>
        </w:tc>
        <w:tc>
          <w:tcPr>
            <w:tcW w:w="8221" w:type="dxa"/>
          </w:tcPr>
          <w:p w:rsidR="00286810" w:rsidRPr="00FD42FD" w:rsidRDefault="00286810" w:rsidP="00735D8E">
            <w:pPr>
              <w:pStyle w:val="Textkrper-Zeileneinzug"/>
              <w:spacing w:after="0" w:line="276" w:lineRule="auto"/>
              <w:ind w:left="0"/>
              <w:jc w:val="both"/>
              <w:rPr>
                <w:b/>
                <w:color w:val="000000"/>
                <w:sz w:val="20"/>
                <w:szCs w:val="20"/>
              </w:rPr>
            </w:pPr>
            <w:r w:rsidRPr="00FD42FD">
              <w:rPr>
                <w:b/>
                <w:color w:val="000000"/>
                <w:sz w:val="20"/>
                <w:szCs w:val="20"/>
              </w:rPr>
              <w:t>Kostentragung</w:t>
            </w:r>
          </w:p>
        </w:tc>
      </w:tr>
      <w:tr w:rsidR="00635466" w:rsidRPr="00FD42FD" w:rsidTr="00A05100">
        <w:trPr>
          <w:trHeight w:val="351"/>
        </w:trPr>
        <w:tc>
          <w:tcPr>
            <w:tcW w:w="993" w:type="dxa"/>
          </w:tcPr>
          <w:p w:rsidR="00635466" w:rsidRPr="00FD42FD" w:rsidRDefault="00635466" w:rsidP="00735D8E">
            <w:pPr>
              <w:spacing w:line="276" w:lineRule="auto"/>
              <w:ind w:left="-28"/>
              <w:jc w:val="both"/>
              <w:rPr>
                <w:b/>
                <w:color w:val="000000"/>
                <w:sz w:val="20"/>
                <w:szCs w:val="20"/>
              </w:rPr>
            </w:pPr>
          </w:p>
        </w:tc>
        <w:tc>
          <w:tcPr>
            <w:tcW w:w="8221" w:type="dxa"/>
          </w:tcPr>
          <w:p w:rsidR="00635466" w:rsidRPr="00FD42FD" w:rsidRDefault="00635466" w:rsidP="00735D8E">
            <w:pPr>
              <w:pStyle w:val="Textkrper-Zeileneinzug"/>
              <w:spacing w:after="0" w:line="276" w:lineRule="auto"/>
              <w:ind w:left="340" w:hanging="340"/>
              <w:jc w:val="both"/>
              <w:rPr>
                <w:b/>
                <w:color w:val="000000"/>
                <w:sz w:val="20"/>
                <w:szCs w:val="20"/>
              </w:rPr>
            </w:pPr>
            <w:r w:rsidRPr="00FD42FD">
              <w:rPr>
                <w:color w:val="000000"/>
                <w:sz w:val="20"/>
                <w:szCs w:val="20"/>
              </w:rPr>
              <w:fldChar w:fldCharType="begin">
                <w:ffData>
                  <w:name w:val="Kontrollkästchen185"/>
                  <w:enabled/>
                  <w:calcOnExit w:val="0"/>
                  <w:checkBox>
                    <w:sizeAuto/>
                    <w:default w:val="0"/>
                  </w:checkBox>
                </w:ffData>
              </w:fldChar>
            </w:r>
            <w:bookmarkStart w:id="68" w:name="Kontrollkästchen185"/>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bookmarkEnd w:id="68"/>
            <w:r w:rsidRPr="00FD42FD">
              <w:rPr>
                <w:color w:val="000000"/>
                <w:sz w:val="20"/>
                <w:szCs w:val="20"/>
              </w:rPr>
              <w:t xml:space="preserve">  Die Räume für das Baustellenbüro werden dem Auftragnehmer vom Auftraggeber - ohne Einrichtung - kostenfrei zur Verfügung gestellt.</w:t>
            </w:r>
          </w:p>
        </w:tc>
      </w:tr>
      <w:tr w:rsidR="00286810" w:rsidRPr="00FD42FD" w:rsidTr="00A05100">
        <w:trPr>
          <w:trHeight w:val="351"/>
        </w:trPr>
        <w:tc>
          <w:tcPr>
            <w:tcW w:w="993" w:type="dxa"/>
            <w:vAlign w:val="center"/>
          </w:tcPr>
          <w:p w:rsidR="00286810" w:rsidRPr="00FD42FD" w:rsidRDefault="00286810" w:rsidP="00735D8E">
            <w:pPr>
              <w:spacing w:line="276" w:lineRule="auto"/>
              <w:ind w:left="-28"/>
              <w:jc w:val="both"/>
              <w:rPr>
                <w:b/>
                <w:color w:val="000000"/>
                <w:sz w:val="20"/>
                <w:szCs w:val="20"/>
              </w:rPr>
            </w:pPr>
          </w:p>
        </w:tc>
        <w:tc>
          <w:tcPr>
            <w:tcW w:w="8221" w:type="dxa"/>
            <w:vAlign w:val="center"/>
          </w:tcPr>
          <w:p w:rsidR="00286810" w:rsidRPr="00E6238B" w:rsidRDefault="00286810" w:rsidP="00735D8E">
            <w:pPr>
              <w:pStyle w:val="Textkrper-Zeileneinzug"/>
              <w:spacing w:after="0" w:line="276" w:lineRule="auto"/>
              <w:ind w:left="340" w:hanging="340"/>
              <w:jc w:val="both"/>
              <w:rPr>
                <w:sz w:val="20"/>
                <w:szCs w:val="20"/>
              </w:rPr>
            </w:pPr>
            <w:r w:rsidRPr="00FD42FD">
              <w:rPr>
                <w:sz w:val="20"/>
                <w:szCs w:val="20"/>
              </w:rPr>
              <w:fldChar w:fldCharType="begin">
                <w:ffData>
                  <w:name w:val="Kontrollkästchen214"/>
                  <w:enabled/>
                  <w:calcOnExit w:val="0"/>
                  <w:checkBox>
                    <w:sizeAuto/>
                    <w:default w:val="0"/>
                  </w:checkBox>
                </w:ffData>
              </w:fldChar>
            </w:r>
            <w:bookmarkStart w:id="69" w:name="Kontrollkästchen214"/>
            <w:r w:rsidRPr="00FD42FD">
              <w:rPr>
                <w:sz w:val="20"/>
                <w:szCs w:val="20"/>
              </w:rPr>
              <w:instrText xml:space="preserve"> FORMCHECKBOX </w:instrText>
            </w:r>
            <w:r w:rsidR="006F2AE9">
              <w:rPr>
                <w:sz w:val="20"/>
                <w:szCs w:val="20"/>
              </w:rPr>
            </w:r>
            <w:r w:rsidR="006F2AE9">
              <w:rPr>
                <w:sz w:val="20"/>
                <w:szCs w:val="20"/>
              </w:rPr>
              <w:fldChar w:fldCharType="separate"/>
            </w:r>
            <w:r w:rsidRPr="00FD42FD">
              <w:rPr>
                <w:sz w:val="20"/>
                <w:szCs w:val="20"/>
              </w:rPr>
              <w:fldChar w:fldCharType="end"/>
            </w:r>
            <w:bookmarkEnd w:id="69"/>
            <w:r w:rsidR="00C1728D" w:rsidRPr="00FD42FD">
              <w:rPr>
                <w:sz w:val="20"/>
                <w:szCs w:val="20"/>
              </w:rPr>
              <w:t xml:space="preserve"> </w:t>
            </w:r>
            <w:r w:rsidR="00CA3BE0" w:rsidRPr="00FD42FD">
              <w:rPr>
                <w:sz w:val="20"/>
                <w:szCs w:val="20"/>
              </w:rPr>
              <w:t xml:space="preserve"> </w:t>
            </w:r>
            <w:r w:rsidRPr="00FD42FD">
              <w:rPr>
                <w:sz w:val="20"/>
                <w:szCs w:val="20"/>
              </w:rPr>
              <w:t>Die Räume für das Baustellenbüro werden dem Auftragnehmer mit folgenden Einrichtungen kostenfrei bereitgestellt:</w:t>
            </w:r>
          </w:p>
        </w:tc>
      </w:tr>
      <w:tr w:rsidR="00E6238B" w:rsidRPr="00FD42FD" w:rsidTr="00A05100">
        <w:trPr>
          <w:trHeight w:val="351"/>
        </w:trPr>
        <w:tc>
          <w:tcPr>
            <w:tcW w:w="993" w:type="dxa"/>
            <w:vAlign w:val="center"/>
          </w:tcPr>
          <w:p w:rsidR="00E6238B" w:rsidRPr="00FD42FD" w:rsidRDefault="00E6238B" w:rsidP="00735D8E">
            <w:pPr>
              <w:spacing w:line="276" w:lineRule="auto"/>
              <w:ind w:left="-28"/>
              <w:jc w:val="both"/>
              <w:rPr>
                <w:b/>
                <w:color w:val="000000"/>
                <w:sz w:val="20"/>
                <w:szCs w:val="20"/>
              </w:rPr>
            </w:pPr>
          </w:p>
        </w:tc>
        <w:tc>
          <w:tcPr>
            <w:tcW w:w="8221" w:type="dxa"/>
            <w:vAlign w:val="center"/>
          </w:tcPr>
          <w:p w:rsidR="00E6238B" w:rsidRPr="00FD42FD" w:rsidRDefault="00E6238B" w:rsidP="00735D8E">
            <w:pPr>
              <w:pStyle w:val="Textkrper-Zeileneinzug"/>
              <w:spacing w:after="0" w:line="276" w:lineRule="auto"/>
              <w:ind w:left="1049" w:hanging="340"/>
              <w:jc w:val="both"/>
              <w:rPr>
                <w:sz w:val="20"/>
                <w:szCs w:val="20"/>
              </w:rPr>
            </w:pPr>
            <w:r w:rsidRPr="00FD42FD">
              <w:rPr>
                <w:color w:val="000000"/>
                <w:sz w:val="20"/>
                <w:szCs w:val="20"/>
              </w:rPr>
              <w:fldChar w:fldCharType="begin">
                <w:ffData>
                  <w:name w:val="Kontrollkästchen222"/>
                  <w:enabled/>
                  <w:calcOnExit w:val="0"/>
                  <w:checkBox>
                    <w:sizeAuto/>
                    <w:default w:val="0"/>
                  </w:checkBox>
                </w:ffData>
              </w:fldChar>
            </w:r>
            <w:bookmarkStart w:id="70" w:name="Kontrollkästchen222"/>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bookmarkEnd w:id="70"/>
            <w:r w:rsidRPr="00FD42FD">
              <w:rPr>
                <w:color w:val="000000"/>
                <w:sz w:val="20"/>
                <w:szCs w:val="20"/>
              </w:rPr>
              <w:t xml:space="preserve">  Telefonanschluss</w:t>
            </w:r>
          </w:p>
        </w:tc>
      </w:tr>
      <w:tr w:rsidR="00E6238B" w:rsidRPr="00FD42FD" w:rsidTr="00A05100">
        <w:trPr>
          <w:trHeight w:val="351"/>
        </w:trPr>
        <w:tc>
          <w:tcPr>
            <w:tcW w:w="993" w:type="dxa"/>
            <w:vAlign w:val="center"/>
          </w:tcPr>
          <w:p w:rsidR="00E6238B" w:rsidRPr="00FD42FD" w:rsidRDefault="00E6238B" w:rsidP="00735D8E">
            <w:pPr>
              <w:spacing w:line="276" w:lineRule="auto"/>
              <w:ind w:left="-28"/>
              <w:jc w:val="both"/>
              <w:rPr>
                <w:b/>
                <w:color w:val="000000"/>
                <w:sz w:val="20"/>
                <w:szCs w:val="20"/>
              </w:rPr>
            </w:pPr>
          </w:p>
        </w:tc>
        <w:tc>
          <w:tcPr>
            <w:tcW w:w="8221" w:type="dxa"/>
            <w:vAlign w:val="center"/>
          </w:tcPr>
          <w:p w:rsidR="00E6238B" w:rsidRPr="00FD42FD" w:rsidRDefault="00E6238B" w:rsidP="00735D8E">
            <w:pPr>
              <w:pStyle w:val="Textkrper-Zeileneinzug"/>
              <w:spacing w:after="0" w:line="276" w:lineRule="auto"/>
              <w:ind w:left="1049" w:hanging="340"/>
              <w:jc w:val="both"/>
              <w:rPr>
                <w:sz w:val="20"/>
                <w:szCs w:val="20"/>
              </w:rPr>
            </w:pPr>
            <w:r w:rsidRPr="00FD42FD">
              <w:rPr>
                <w:color w:val="000000"/>
                <w:sz w:val="20"/>
                <w:szCs w:val="20"/>
              </w:rPr>
              <w:fldChar w:fldCharType="begin">
                <w:ffData>
                  <w:name w:val="Kontrollkästchen222"/>
                  <w:enabled/>
                  <w:calcOnExit w:val="0"/>
                  <w:checkBox>
                    <w:sizeAuto/>
                    <w:default w:val="0"/>
                  </w:checkBox>
                </w:ffData>
              </w:fldChar>
            </w:r>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r w:rsidRPr="00FD42FD">
              <w:rPr>
                <w:color w:val="000000"/>
                <w:sz w:val="20"/>
                <w:szCs w:val="20"/>
              </w:rPr>
              <w:t xml:space="preserve">  Möblierung</w:t>
            </w:r>
          </w:p>
        </w:tc>
      </w:tr>
      <w:tr w:rsidR="00E6238B" w:rsidRPr="00FD42FD" w:rsidTr="00A05100">
        <w:trPr>
          <w:trHeight w:val="351"/>
        </w:trPr>
        <w:tc>
          <w:tcPr>
            <w:tcW w:w="993" w:type="dxa"/>
            <w:vAlign w:val="center"/>
          </w:tcPr>
          <w:p w:rsidR="00E6238B" w:rsidRPr="00FD42FD" w:rsidRDefault="00E6238B" w:rsidP="00735D8E">
            <w:pPr>
              <w:spacing w:line="276" w:lineRule="auto"/>
              <w:ind w:left="-28"/>
              <w:jc w:val="both"/>
              <w:rPr>
                <w:b/>
                <w:color w:val="000000"/>
                <w:sz w:val="20"/>
                <w:szCs w:val="20"/>
              </w:rPr>
            </w:pPr>
          </w:p>
        </w:tc>
        <w:tc>
          <w:tcPr>
            <w:tcW w:w="8221" w:type="dxa"/>
            <w:vAlign w:val="center"/>
          </w:tcPr>
          <w:p w:rsidR="00E6238B" w:rsidRPr="00FD42FD" w:rsidRDefault="00E6238B" w:rsidP="00735D8E">
            <w:pPr>
              <w:pStyle w:val="Textkrper-Zeileneinzug"/>
              <w:spacing w:after="0" w:line="276" w:lineRule="auto"/>
              <w:ind w:left="1049" w:hanging="340"/>
              <w:jc w:val="both"/>
              <w:rPr>
                <w:sz w:val="20"/>
                <w:szCs w:val="20"/>
              </w:rPr>
            </w:pPr>
            <w:r w:rsidRPr="00FD42FD">
              <w:rPr>
                <w:color w:val="000000"/>
                <w:sz w:val="20"/>
                <w:szCs w:val="20"/>
              </w:rPr>
              <w:fldChar w:fldCharType="begin">
                <w:ffData>
                  <w:name w:val="Kontrollkästchen222"/>
                  <w:enabled/>
                  <w:calcOnExit w:val="0"/>
                  <w:checkBox>
                    <w:sizeAuto/>
                    <w:default w:val="0"/>
                  </w:checkBox>
                </w:ffData>
              </w:fldChar>
            </w:r>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sidRPr="00FD42FD">
              <w:rPr>
                <w:color w:val="000000"/>
                <w:sz w:val="20"/>
                <w:szCs w:val="20"/>
              </w:rPr>
              <w:fldChar w:fldCharType="begin">
                <w:ffData>
                  <w:name w:val="Text114"/>
                  <w:enabled/>
                  <w:calcOnExit w:val="0"/>
                  <w:textInput/>
                </w:ffData>
              </w:fldChar>
            </w:r>
            <w:bookmarkStart w:id="71" w:name="Text114"/>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bookmarkEnd w:id="71"/>
          </w:p>
        </w:tc>
      </w:tr>
      <w:tr w:rsidR="00E6238B" w:rsidRPr="00FD42FD" w:rsidTr="00A05100">
        <w:trPr>
          <w:trHeight w:val="351"/>
        </w:trPr>
        <w:tc>
          <w:tcPr>
            <w:tcW w:w="993" w:type="dxa"/>
            <w:vAlign w:val="center"/>
          </w:tcPr>
          <w:p w:rsidR="00E6238B" w:rsidRPr="00FD42FD" w:rsidRDefault="00E6238B" w:rsidP="00735D8E">
            <w:pPr>
              <w:spacing w:line="276" w:lineRule="auto"/>
              <w:ind w:left="-28"/>
              <w:jc w:val="both"/>
              <w:rPr>
                <w:b/>
                <w:color w:val="000000"/>
                <w:sz w:val="20"/>
                <w:szCs w:val="20"/>
              </w:rPr>
            </w:pPr>
          </w:p>
        </w:tc>
        <w:tc>
          <w:tcPr>
            <w:tcW w:w="8221" w:type="dxa"/>
            <w:vAlign w:val="center"/>
          </w:tcPr>
          <w:p w:rsidR="00E6238B" w:rsidRPr="00FD42FD" w:rsidRDefault="00E6238B" w:rsidP="00735D8E">
            <w:pPr>
              <w:pStyle w:val="Textkrper-Zeileneinzug"/>
              <w:spacing w:after="0" w:line="276" w:lineRule="auto"/>
              <w:ind w:left="1049" w:hanging="340"/>
              <w:jc w:val="both"/>
              <w:rPr>
                <w:sz w:val="20"/>
                <w:szCs w:val="20"/>
              </w:rPr>
            </w:pPr>
            <w:r w:rsidRPr="00FD42FD">
              <w:rPr>
                <w:color w:val="000000"/>
                <w:sz w:val="20"/>
                <w:szCs w:val="20"/>
              </w:rPr>
              <w:fldChar w:fldCharType="begin">
                <w:ffData>
                  <w:name w:val="Kontrollkästchen222"/>
                  <w:enabled/>
                  <w:calcOnExit w:val="0"/>
                  <w:checkBox>
                    <w:sizeAuto/>
                    <w:default w:val="0"/>
                  </w:checkBox>
                </w:ffData>
              </w:fldChar>
            </w:r>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sidRPr="00FD42FD">
              <w:rPr>
                <w:color w:val="000000"/>
                <w:sz w:val="20"/>
                <w:szCs w:val="20"/>
              </w:rPr>
              <w:fldChar w:fldCharType="begin">
                <w:ffData>
                  <w:name w:val="Text115"/>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r>
      <w:tr w:rsidR="00E6238B" w:rsidRPr="00FD42FD" w:rsidTr="00A05100">
        <w:trPr>
          <w:trHeight w:val="351"/>
        </w:trPr>
        <w:tc>
          <w:tcPr>
            <w:tcW w:w="993" w:type="dxa"/>
            <w:vAlign w:val="center"/>
          </w:tcPr>
          <w:p w:rsidR="00E6238B" w:rsidRPr="00FD42FD" w:rsidRDefault="00E6238B" w:rsidP="00735D8E">
            <w:pPr>
              <w:spacing w:line="276" w:lineRule="auto"/>
              <w:ind w:left="-28"/>
              <w:jc w:val="both"/>
              <w:rPr>
                <w:b/>
                <w:color w:val="000000"/>
                <w:sz w:val="20"/>
                <w:szCs w:val="20"/>
              </w:rPr>
            </w:pPr>
          </w:p>
        </w:tc>
        <w:tc>
          <w:tcPr>
            <w:tcW w:w="8221" w:type="dxa"/>
            <w:vAlign w:val="center"/>
          </w:tcPr>
          <w:p w:rsidR="00E6238B" w:rsidRPr="00FD42FD" w:rsidRDefault="00E6238B" w:rsidP="00735D8E">
            <w:pPr>
              <w:pStyle w:val="Textkrper-Zeileneinzug"/>
              <w:spacing w:after="0" w:line="276" w:lineRule="auto"/>
              <w:ind w:left="1049" w:hanging="340"/>
              <w:jc w:val="both"/>
              <w:rPr>
                <w:sz w:val="20"/>
                <w:szCs w:val="20"/>
              </w:rPr>
            </w:pPr>
            <w:r w:rsidRPr="00FD42FD">
              <w:rPr>
                <w:color w:val="000000"/>
                <w:sz w:val="20"/>
                <w:szCs w:val="20"/>
              </w:rPr>
              <w:fldChar w:fldCharType="begin">
                <w:ffData>
                  <w:name w:val="Kontrollkästchen222"/>
                  <w:enabled/>
                  <w:calcOnExit w:val="0"/>
                  <w:checkBox>
                    <w:sizeAuto/>
                    <w:default w:val="0"/>
                  </w:checkBox>
                </w:ffData>
              </w:fldChar>
            </w:r>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r w:rsidRPr="00FD42FD">
              <w:rPr>
                <w:color w:val="000000"/>
                <w:sz w:val="20"/>
                <w:szCs w:val="20"/>
              </w:rPr>
              <w:t xml:space="preserve">  Die</w:t>
            </w:r>
            <w:r w:rsidRPr="00FD42FD">
              <w:rPr>
                <w:noProof/>
                <w:color w:val="000000"/>
                <w:sz w:val="20"/>
                <w:szCs w:val="20"/>
              </w:rPr>
              <w:t xml:space="preserve"> Betriebskosten</w:t>
            </w:r>
            <w:r w:rsidRPr="00FD42FD">
              <w:rPr>
                <w:sz w:val="20"/>
                <w:szCs w:val="20"/>
              </w:rPr>
              <w:t xml:space="preserve"> trägt der Auftragnehmer.</w:t>
            </w:r>
          </w:p>
        </w:tc>
      </w:tr>
      <w:tr w:rsidR="00286810" w:rsidRPr="00FD42FD" w:rsidTr="00A05100">
        <w:trPr>
          <w:trHeight w:val="351"/>
        </w:trPr>
        <w:tc>
          <w:tcPr>
            <w:tcW w:w="993" w:type="dxa"/>
            <w:vAlign w:val="center"/>
          </w:tcPr>
          <w:p w:rsidR="00286810" w:rsidRPr="00FD42FD" w:rsidRDefault="00286810" w:rsidP="00735D8E">
            <w:pPr>
              <w:spacing w:line="276" w:lineRule="auto"/>
              <w:ind w:left="-28"/>
              <w:jc w:val="both"/>
              <w:rPr>
                <w:b/>
                <w:color w:val="000000"/>
                <w:sz w:val="20"/>
                <w:szCs w:val="20"/>
              </w:rPr>
            </w:pPr>
          </w:p>
        </w:tc>
        <w:tc>
          <w:tcPr>
            <w:tcW w:w="8221" w:type="dxa"/>
            <w:vAlign w:val="center"/>
          </w:tcPr>
          <w:p w:rsidR="00286810" w:rsidRPr="00FD42FD" w:rsidRDefault="00286810" w:rsidP="00735D8E">
            <w:pPr>
              <w:tabs>
                <w:tab w:val="left" w:pos="1440"/>
              </w:tabs>
              <w:spacing w:line="276" w:lineRule="auto"/>
              <w:ind w:left="340" w:hanging="340"/>
              <w:jc w:val="both"/>
              <w:rPr>
                <w:color w:val="000000"/>
                <w:sz w:val="20"/>
                <w:szCs w:val="20"/>
              </w:rPr>
            </w:pPr>
            <w:r w:rsidRPr="00FD42FD">
              <w:rPr>
                <w:sz w:val="20"/>
                <w:szCs w:val="20"/>
              </w:rPr>
              <w:fldChar w:fldCharType="begin">
                <w:ffData>
                  <w:name w:val="Kontrollkästchen222"/>
                  <w:enabled/>
                  <w:calcOnExit w:val="0"/>
                  <w:checkBox>
                    <w:sizeAuto/>
                    <w:default w:val="0"/>
                  </w:checkBox>
                </w:ffData>
              </w:fldChar>
            </w:r>
            <w:r w:rsidRPr="00FD42FD">
              <w:rPr>
                <w:sz w:val="20"/>
                <w:szCs w:val="20"/>
              </w:rPr>
              <w:instrText xml:space="preserve"> FORMCHECKBOX </w:instrText>
            </w:r>
            <w:r w:rsidR="006F2AE9">
              <w:rPr>
                <w:sz w:val="20"/>
                <w:szCs w:val="20"/>
              </w:rPr>
            </w:r>
            <w:r w:rsidR="006F2AE9">
              <w:rPr>
                <w:sz w:val="20"/>
                <w:szCs w:val="20"/>
              </w:rPr>
              <w:fldChar w:fldCharType="separate"/>
            </w:r>
            <w:r w:rsidRPr="00FD42FD">
              <w:rPr>
                <w:sz w:val="20"/>
                <w:szCs w:val="20"/>
              </w:rPr>
              <w:fldChar w:fldCharType="end"/>
            </w:r>
            <w:r w:rsidR="00C1728D" w:rsidRPr="00FD42FD">
              <w:rPr>
                <w:sz w:val="20"/>
                <w:szCs w:val="20"/>
              </w:rPr>
              <w:t xml:space="preserve"> </w:t>
            </w:r>
            <w:r w:rsidR="00CA3BE0" w:rsidRPr="00FD42FD">
              <w:rPr>
                <w:sz w:val="20"/>
                <w:szCs w:val="20"/>
              </w:rPr>
              <w:t xml:space="preserve"> </w:t>
            </w:r>
            <w:r w:rsidRPr="00FD42FD">
              <w:rPr>
                <w:sz w:val="20"/>
                <w:szCs w:val="20"/>
              </w:rPr>
              <w:t>Der Auftragnehmer beschafft sich das Baustellenbüro selbst, inklusive der erforderlichen Einrichtung auf eigene Kosten.</w:t>
            </w:r>
          </w:p>
        </w:tc>
      </w:tr>
      <w:tr w:rsidR="006009FE" w:rsidRPr="00FD42FD" w:rsidTr="00A05100">
        <w:tc>
          <w:tcPr>
            <w:tcW w:w="993" w:type="dxa"/>
            <w:vAlign w:val="center"/>
          </w:tcPr>
          <w:p w:rsidR="006009FE" w:rsidRPr="00FD42FD" w:rsidRDefault="006009FE" w:rsidP="00735D8E">
            <w:pPr>
              <w:spacing w:line="276" w:lineRule="auto"/>
              <w:ind w:left="-28"/>
              <w:jc w:val="both"/>
              <w:rPr>
                <w:b/>
                <w:color w:val="000000"/>
                <w:sz w:val="20"/>
                <w:szCs w:val="20"/>
              </w:rPr>
            </w:pPr>
          </w:p>
        </w:tc>
        <w:tc>
          <w:tcPr>
            <w:tcW w:w="8221" w:type="dxa"/>
            <w:vAlign w:val="center"/>
          </w:tcPr>
          <w:p w:rsidR="006009FE" w:rsidRPr="00FD42FD" w:rsidRDefault="006009FE" w:rsidP="00735D8E">
            <w:pPr>
              <w:tabs>
                <w:tab w:val="left" w:pos="1440"/>
              </w:tabs>
              <w:spacing w:line="276" w:lineRule="auto"/>
              <w:jc w:val="both"/>
              <w:rPr>
                <w:sz w:val="20"/>
                <w:szCs w:val="20"/>
              </w:rPr>
            </w:pPr>
          </w:p>
        </w:tc>
      </w:tr>
    </w:tbl>
    <w:p w:rsidR="0011072F" w:rsidRPr="00FD42FD" w:rsidRDefault="0011072F" w:rsidP="00735D8E">
      <w:pPr>
        <w:spacing w:line="276" w:lineRule="auto"/>
        <w:jc w:val="both"/>
        <w:rPr>
          <w:sz w:val="20"/>
          <w:szCs w:val="20"/>
        </w:rPr>
      </w:pPr>
    </w:p>
    <w:tbl>
      <w:tblPr>
        <w:tblStyle w:val="TabellemithellemGitternetz"/>
        <w:tblW w:w="9214" w:type="dxa"/>
        <w:tblLayout w:type="fixed"/>
        <w:tblCellMar>
          <w:top w:w="28" w:type="dxa"/>
          <w:bottom w:w="28" w:type="dxa"/>
        </w:tblCellMar>
        <w:tblLook w:val="01E0" w:firstRow="1" w:lastRow="1" w:firstColumn="1" w:lastColumn="1" w:noHBand="0" w:noVBand="0"/>
      </w:tblPr>
      <w:tblGrid>
        <w:gridCol w:w="1169"/>
        <w:gridCol w:w="3788"/>
        <w:gridCol w:w="2268"/>
        <w:gridCol w:w="147"/>
        <w:gridCol w:w="1842"/>
      </w:tblGrid>
      <w:tr w:rsidR="00032E47" w:rsidRPr="00FD42FD" w:rsidTr="00EE31AE">
        <w:trPr>
          <w:trHeight w:val="1020"/>
        </w:trPr>
        <w:tc>
          <w:tcPr>
            <w:tcW w:w="9214" w:type="dxa"/>
            <w:gridSpan w:val="5"/>
            <w:tcBorders>
              <w:top w:val="nil"/>
              <w:left w:val="nil"/>
              <w:bottom w:val="nil"/>
              <w:right w:val="nil"/>
            </w:tcBorders>
            <w:vAlign w:val="center"/>
          </w:tcPr>
          <w:p w:rsidR="00032E47" w:rsidRPr="00FD42FD" w:rsidRDefault="00032E47" w:rsidP="00EE31AE">
            <w:pPr>
              <w:spacing w:before="240" w:line="276" w:lineRule="auto"/>
              <w:ind w:left="720" w:hanging="720"/>
              <w:jc w:val="center"/>
              <w:rPr>
                <w:b/>
                <w:color w:val="000000"/>
                <w:sz w:val="20"/>
                <w:szCs w:val="20"/>
              </w:rPr>
            </w:pPr>
            <w:r w:rsidRPr="00FD42FD">
              <w:rPr>
                <w:b/>
                <w:color w:val="000000"/>
                <w:sz w:val="20"/>
                <w:szCs w:val="20"/>
              </w:rPr>
              <w:t>§ 10</w:t>
            </w:r>
          </w:p>
          <w:p w:rsidR="00032E47" w:rsidRPr="00FD42FD" w:rsidRDefault="00032E47" w:rsidP="00EE31AE">
            <w:pPr>
              <w:spacing w:before="120" w:after="240" w:line="276" w:lineRule="auto"/>
              <w:ind w:left="720" w:hanging="720"/>
              <w:jc w:val="center"/>
              <w:rPr>
                <w:b/>
                <w:color w:val="000000"/>
                <w:sz w:val="20"/>
                <w:szCs w:val="20"/>
              </w:rPr>
            </w:pPr>
            <w:r w:rsidRPr="00FD42FD">
              <w:rPr>
                <w:b/>
                <w:color w:val="000000"/>
                <w:sz w:val="20"/>
                <w:szCs w:val="20"/>
              </w:rPr>
              <w:t>Honorar</w:t>
            </w:r>
          </w:p>
        </w:tc>
      </w:tr>
      <w:tr w:rsidR="00032E47" w:rsidRPr="00FD42FD" w:rsidTr="00A05100">
        <w:trPr>
          <w:trHeight w:val="351"/>
        </w:trPr>
        <w:tc>
          <w:tcPr>
            <w:tcW w:w="1169" w:type="dxa"/>
            <w:tcBorders>
              <w:top w:val="nil"/>
              <w:left w:val="nil"/>
              <w:bottom w:val="nil"/>
              <w:right w:val="nil"/>
            </w:tcBorders>
          </w:tcPr>
          <w:p w:rsidR="00032E47" w:rsidRPr="00FD42FD" w:rsidRDefault="00032E47" w:rsidP="00735D8E">
            <w:pPr>
              <w:spacing w:before="120" w:line="276" w:lineRule="auto"/>
              <w:ind w:left="-28"/>
              <w:jc w:val="both"/>
              <w:rPr>
                <w:b/>
                <w:color w:val="000000"/>
                <w:sz w:val="20"/>
                <w:szCs w:val="20"/>
              </w:rPr>
            </w:pPr>
          </w:p>
        </w:tc>
        <w:tc>
          <w:tcPr>
            <w:tcW w:w="8045" w:type="dxa"/>
            <w:gridSpan w:val="4"/>
            <w:tcBorders>
              <w:top w:val="nil"/>
              <w:left w:val="nil"/>
              <w:bottom w:val="nil"/>
              <w:right w:val="nil"/>
            </w:tcBorders>
            <w:vAlign w:val="center"/>
          </w:tcPr>
          <w:p w:rsidR="007D5E9D" w:rsidRPr="0048337E" w:rsidRDefault="007D5E9D" w:rsidP="00735D8E">
            <w:pPr>
              <w:spacing w:before="120" w:line="276" w:lineRule="auto"/>
              <w:jc w:val="both"/>
              <w:rPr>
                <w:sz w:val="20"/>
                <w:szCs w:val="20"/>
              </w:rPr>
            </w:pPr>
            <w:r w:rsidRPr="0048337E">
              <w:rPr>
                <w:sz w:val="20"/>
                <w:szCs w:val="20"/>
              </w:rPr>
              <w:t xml:space="preserve">Die Ermittlung der Vergütung richtet sich nach der Verordnung über die Honorare für Architekten- und Ingenieurleistungen (HOAI) in der Fassung der Bekanntmachung vom 10. Juli 2013 (BGBl. I S. 2276), zuletzt geändert durch die Erste Verordnung zur Änderung der HOAI vom 2. Dezember 2020 (BGBl. I S. 2636), insbesondere nach Teil 1 Allgemeine Vorschriften (§§ 1 - 16 HOAI) und nach </w:t>
            </w:r>
            <w:r w:rsidR="005A57B2" w:rsidRPr="0048337E">
              <w:rPr>
                <w:sz w:val="20"/>
                <w:szCs w:val="20"/>
              </w:rPr>
              <w:t>Teil 4 Fachplanung, Abschnitt 1 Tragwerksplanung (§§ 49</w:t>
            </w:r>
            <w:r w:rsidR="0048337E" w:rsidRPr="0048337E">
              <w:rPr>
                <w:sz w:val="20"/>
                <w:szCs w:val="20"/>
              </w:rPr>
              <w:t xml:space="preserve"> </w:t>
            </w:r>
            <w:r w:rsidR="005A57B2" w:rsidRPr="0048337E">
              <w:rPr>
                <w:sz w:val="20"/>
                <w:szCs w:val="20"/>
              </w:rPr>
              <w:t>-</w:t>
            </w:r>
            <w:r w:rsidR="0048337E" w:rsidRPr="0048337E">
              <w:rPr>
                <w:sz w:val="20"/>
                <w:szCs w:val="20"/>
              </w:rPr>
              <w:t xml:space="preserve"> </w:t>
            </w:r>
            <w:r w:rsidR="005A57B2" w:rsidRPr="0048337E">
              <w:rPr>
                <w:sz w:val="20"/>
                <w:szCs w:val="20"/>
              </w:rPr>
              <w:t>52 HOAI)</w:t>
            </w:r>
            <w:r w:rsidRPr="0048337E">
              <w:rPr>
                <w:sz w:val="20"/>
                <w:szCs w:val="20"/>
              </w:rPr>
              <w:t xml:space="preserve">, sowie nach dem gegebenenfalls in diesem Vertrag vereinbarten Zu- oder Abschlag (siehe Nummer 10.7). </w:t>
            </w:r>
          </w:p>
          <w:p w:rsidR="007D5E9D" w:rsidRPr="0048337E" w:rsidRDefault="007D5E9D" w:rsidP="00735D8E">
            <w:pPr>
              <w:spacing w:line="276" w:lineRule="auto"/>
              <w:jc w:val="both"/>
              <w:rPr>
                <w:sz w:val="20"/>
                <w:szCs w:val="20"/>
              </w:rPr>
            </w:pPr>
            <w:r w:rsidRPr="0048337E">
              <w:rPr>
                <w:sz w:val="20"/>
                <w:szCs w:val="20"/>
              </w:rPr>
              <w:t>Der Auftragnehmer erhält für seine Leistungen ein Honorar, das wie folgt vereinbart wird:</w:t>
            </w:r>
          </w:p>
          <w:p w:rsidR="00032E47" w:rsidRPr="0048337E" w:rsidRDefault="00063C15" w:rsidP="00735D8E">
            <w:pPr>
              <w:spacing w:before="240" w:line="276" w:lineRule="auto"/>
              <w:jc w:val="both"/>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6F2AE9">
              <w:rPr>
                <w:sz w:val="20"/>
                <w:szCs w:val="20"/>
              </w:rPr>
            </w:r>
            <w:r w:rsidR="006F2AE9">
              <w:rPr>
                <w:sz w:val="20"/>
                <w:szCs w:val="20"/>
              </w:rPr>
              <w:fldChar w:fldCharType="separate"/>
            </w:r>
            <w:r>
              <w:rPr>
                <w:sz w:val="20"/>
                <w:szCs w:val="20"/>
              </w:rPr>
              <w:fldChar w:fldCharType="end"/>
            </w:r>
            <w:r w:rsidRPr="00FD42FD">
              <w:rPr>
                <w:sz w:val="20"/>
                <w:szCs w:val="20"/>
              </w:rPr>
              <w:t xml:space="preserve"> </w:t>
            </w:r>
            <w:r>
              <w:rPr>
                <w:sz w:val="20"/>
                <w:szCs w:val="20"/>
              </w:rPr>
              <w:t xml:space="preserve"> </w:t>
            </w:r>
            <w:r w:rsidRPr="004A67B3">
              <w:rPr>
                <w:sz w:val="20"/>
                <w:szCs w:val="20"/>
              </w:rPr>
              <w:t>Für die Nummern 10.1 mit 10.7 sowie 10.9 mit 10.10 gelten die im Honorarangebotsblatt (siehe § 2 Nummer 2.1) festgelegten Werte als vereinbart.</w:t>
            </w:r>
            <w:r>
              <w:rPr>
                <w:sz w:val="20"/>
                <w:szCs w:val="20"/>
              </w:rPr>
              <w:t xml:space="preserve"> </w:t>
            </w:r>
            <w:r w:rsidRPr="00594E66">
              <w:rPr>
                <w:i/>
                <w:color w:val="00B050"/>
                <w:sz w:val="20"/>
                <w:szCs w:val="20"/>
              </w:rPr>
              <w:t>Hinweis: In diesem Fall müssen die genannten Nummern in den nachfolgenden Abschnitten nicht ausgefüllt werden!</w:t>
            </w:r>
          </w:p>
        </w:tc>
      </w:tr>
      <w:tr w:rsidR="004513F4" w:rsidRPr="00FD42FD" w:rsidTr="00A05100">
        <w:trPr>
          <w:trHeight w:val="351"/>
        </w:trPr>
        <w:tc>
          <w:tcPr>
            <w:tcW w:w="1169" w:type="dxa"/>
            <w:tcBorders>
              <w:top w:val="nil"/>
              <w:left w:val="nil"/>
              <w:bottom w:val="nil"/>
              <w:right w:val="nil"/>
            </w:tcBorders>
            <w:vAlign w:val="center"/>
          </w:tcPr>
          <w:p w:rsidR="004513F4" w:rsidRPr="00FD42FD" w:rsidRDefault="004513F4" w:rsidP="00735D8E">
            <w:pPr>
              <w:spacing w:line="276" w:lineRule="auto"/>
              <w:ind w:left="-28"/>
              <w:jc w:val="both"/>
              <w:rPr>
                <w:b/>
                <w:color w:val="000000"/>
                <w:sz w:val="20"/>
                <w:szCs w:val="20"/>
              </w:rPr>
            </w:pPr>
          </w:p>
        </w:tc>
        <w:tc>
          <w:tcPr>
            <w:tcW w:w="8045" w:type="dxa"/>
            <w:gridSpan w:val="4"/>
            <w:tcBorders>
              <w:top w:val="nil"/>
              <w:left w:val="nil"/>
              <w:bottom w:val="nil"/>
              <w:right w:val="nil"/>
            </w:tcBorders>
            <w:vAlign w:val="center"/>
          </w:tcPr>
          <w:p w:rsidR="004513F4" w:rsidRPr="0048337E" w:rsidRDefault="004513F4" w:rsidP="00735D8E">
            <w:pPr>
              <w:spacing w:line="276" w:lineRule="auto"/>
              <w:jc w:val="both"/>
              <w:rPr>
                <w:sz w:val="20"/>
                <w:szCs w:val="20"/>
              </w:rPr>
            </w:pPr>
          </w:p>
        </w:tc>
      </w:tr>
      <w:tr w:rsidR="00032E47" w:rsidRPr="00FD42FD" w:rsidTr="00A05100">
        <w:trPr>
          <w:trHeight w:val="351"/>
        </w:trPr>
        <w:tc>
          <w:tcPr>
            <w:tcW w:w="1169" w:type="dxa"/>
            <w:tcBorders>
              <w:top w:val="nil"/>
              <w:left w:val="nil"/>
              <w:bottom w:val="nil"/>
              <w:right w:val="nil"/>
            </w:tcBorders>
            <w:vAlign w:val="center"/>
          </w:tcPr>
          <w:p w:rsidR="00032E47" w:rsidRPr="00FD42FD" w:rsidRDefault="00032E47" w:rsidP="00735D8E">
            <w:pPr>
              <w:spacing w:line="276" w:lineRule="auto"/>
              <w:ind w:left="-28"/>
              <w:jc w:val="both"/>
              <w:rPr>
                <w:b/>
                <w:color w:val="000000"/>
                <w:sz w:val="20"/>
                <w:szCs w:val="20"/>
                <w:vertAlign w:val="superscript"/>
              </w:rPr>
            </w:pPr>
            <w:r w:rsidRPr="00FD42FD">
              <w:rPr>
                <w:b/>
                <w:color w:val="000000"/>
                <w:sz w:val="20"/>
                <w:szCs w:val="20"/>
              </w:rPr>
              <w:t>10.1</w:t>
            </w:r>
          </w:p>
        </w:tc>
        <w:tc>
          <w:tcPr>
            <w:tcW w:w="8045" w:type="dxa"/>
            <w:gridSpan w:val="4"/>
            <w:tcBorders>
              <w:top w:val="nil"/>
              <w:left w:val="nil"/>
              <w:bottom w:val="nil"/>
              <w:right w:val="nil"/>
            </w:tcBorders>
            <w:vAlign w:val="center"/>
          </w:tcPr>
          <w:p w:rsidR="00032E47" w:rsidRPr="004513F4" w:rsidRDefault="00032E47" w:rsidP="00735D8E">
            <w:pPr>
              <w:spacing w:line="276" w:lineRule="auto"/>
              <w:jc w:val="both"/>
              <w:rPr>
                <w:b/>
                <w:color w:val="000000"/>
                <w:sz w:val="20"/>
                <w:szCs w:val="20"/>
              </w:rPr>
            </w:pPr>
            <w:r w:rsidRPr="00FD42FD">
              <w:rPr>
                <w:b/>
                <w:color w:val="000000"/>
                <w:sz w:val="20"/>
                <w:szCs w:val="20"/>
              </w:rPr>
              <w:t>Anrechenbare Kosten</w:t>
            </w:r>
          </w:p>
        </w:tc>
      </w:tr>
      <w:tr w:rsidR="004513F4" w:rsidRPr="00FD42FD" w:rsidTr="00A05100">
        <w:trPr>
          <w:trHeight w:val="351"/>
        </w:trPr>
        <w:tc>
          <w:tcPr>
            <w:tcW w:w="1169" w:type="dxa"/>
            <w:tcBorders>
              <w:top w:val="nil"/>
              <w:left w:val="nil"/>
              <w:bottom w:val="nil"/>
              <w:right w:val="nil"/>
            </w:tcBorders>
          </w:tcPr>
          <w:p w:rsidR="004513F4" w:rsidRPr="00FD42FD" w:rsidRDefault="004513F4" w:rsidP="00735D8E">
            <w:pPr>
              <w:spacing w:line="276" w:lineRule="auto"/>
              <w:ind w:left="-28"/>
              <w:jc w:val="both"/>
              <w:rPr>
                <w:b/>
                <w:color w:val="000000"/>
                <w:sz w:val="20"/>
                <w:szCs w:val="20"/>
              </w:rPr>
            </w:pPr>
          </w:p>
        </w:tc>
        <w:tc>
          <w:tcPr>
            <w:tcW w:w="8045" w:type="dxa"/>
            <w:gridSpan w:val="4"/>
            <w:tcBorders>
              <w:top w:val="nil"/>
              <w:left w:val="nil"/>
              <w:bottom w:val="nil"/>
              <w:right w:val="nil"/>
            </w:tcBorders>
          </w:tcPr>
          <w:p w:rsidR="004513F4" w:rsidRPr="00FD42FD" w:rsidRDefault="004513F4" w:rsidP="00735D8E">
            <w:pPr>
              <w:tabs>
                <w:tab w:val="left" w:pos="1080"/>
                <w:tab w:val="left" w:pos="1440"/>
              </w:tabs>
              <w:spacing w:line="276" w:lineRule="auto"/>
              <w:jc w:val="both"/>
              <w:rPr>
                <w:vanish/>
                <w:color w:val="000000"/>
                <w:sz w:val="20"/>
                <w:szCs w:val="20"/>
              </w:rPr>
            </w:pPr>
            <w:r w:rsidRPr="00FD42FD">
              <w:rPr>
                <w:color w:val="000000"/>
                <w:sz w:val="20"/>
                <w:szCs w:val="20"/>
              </w:rPr>
              <w:t>Die anrechenbaren Kosten nach § 4</w:t>
            </w:r>
            <w:r>
              <w:rPr>
                <w:color w:val="000000"/>
                <w:sz w:val="20"/>
                <w:szCs w:val="20"/>
              </w:rPr>
              <w:t xml:space="preserve"> HOAI</w:t>
            </w:r>
            <w:r w:rsidRPr="00FD42FD">
              <w:rPr>
                <w:color w:val="000000"/>
                <w:sz w:val="20"/>
                <w:szCs w:val="20"/>
              </w:rPr>
              <w:t xml:space="preserve"> in Verbindung mit § </w:t>
            </w:r>
            <w:r w:rsidR="009C785D">
              <w:rPr>
                <w:color w:val="000000"/>
                <w:sz w:val="20"/>
                <w:szCs w:val="20"/>
              </w:rPr>
              <w:t>50</w:t>
            </w:r>
            <w:r w:rsidRPr="00FD42FD">
              <w:rPr>
                <w:color w:val="000000"/>
                <w:sz w:val="20"/>
                <w:szCs w:val="20"/>
              </w:rPr>
              <w:t xml:space="preserve"> HOAI werden für die Leistungen nach § 6 d</w:t>
            </w:r>
            <w:r>
              <w:rPr>
                <w:color w:val="000000"/>
                <w:sz w:val="20"/>
                <w:szCs w:val="20"/>
              </w:rPr>
              <w:t>ieses</w:t>
            </w:r>
            <w:r w:rsidRPr="00FD42FD">
              <w:rPr>
                <w:color w:val="000000"/>
                <w:sz w:val="20"/>
                <w:szCs w:val="20"/>
              </w:rPr>
              <w:t xml:space="preserve"> Vertrages auf der Grundlage </w:t>
            </w:r>
            <w:r w:rsidRPr="00FD42FD">
              <w:rPr>
                <w:sz w:val="20"/>
                <w:szCs w:val="20"/>
              </w:rPr>
              <w:t xml:space="preserve">der </w:t>
            </w:r>
            <w:r w:rsidR="009C785D">
              <w:rPr>
                <w:sz w:val="20"/>
                <w:szCs w:val="20"/>
              </w:rPr>
              <w:t xml:space="preserve">vom Auftraggeber bestätigten </w:t>
            </w:r>
            <w:r w:rsidR="00D25E5A">
              <w:rPr>
                <w:sz w:val="20"/>
                <w:szCs w:val="20"/>
              </w:rPr>
              <w:t xml:space="preserve">mangelfreien </w:t>
            </w:r>
            <w:r w:rsidR="00FD11A8">
              <w:rPr>
                <w:sz w:val="20"/>
                <w:szCs w:val="20"/>
              </w:rPr>
              <w:t>Kostenberechnung,</w:t>
            </w:r>
            <w:r w:rsidRPr="00FD42FD">
              <w:rPr>
                <w:sz w:val="20"/>
                <w:szCs w:val="20"/>
              </w:rPr>
              <w:t xml:space="preserve"> </w:t>
            </w:r>
            <w:r w:rsidRPr="00FD42FD">
              <w:rPr>
                <w:color w:val="000000"/>
                <w:sz w:val="20"/>
                <w:szCs w:val="20"/>
              </w:rPr>
              <w:t>ohne Umsatzsteuer</w:t>
            </w:r>
            <w:r w:rsidR="00FD11A8">
              <w:rPr>
                <w:color w:val="000000"/>
                <w:sz w:val="20"/>
                <w:szCs w:val="20"/>
              </w:rPr>
              <w:t>,</w:t>
            </w:r>
            <w:r w:rsidRPr="00FD42FD">
              <w:rPr>
                <w:color w:val="000000"/>
                <w:sz w:val="20"/>
                <w:szCs w:val="20"/>
              </w:rPr>
              <w:t xml:space="preserve"> ermittelt.</w:t>
            </w:r>
          </w:p>
          <w:p w:rsidR="004513F4" w:rsidRPr="00FD42FD" w:rsidRDefault="004513F4" w:rsidP="00735D8E">
            <w:pPr>
              <w:tabs>
                <w:tab w:val="left" w:pos="1440"/>
              </w:tabs>
              <w:spacing w:line="276" w:lineRule="auto"/>
              <w:jc w:val="both"/>
              <w:rPr>
                <w:color w:val="000000"/>
                <w:sz w:val="20"/>
                <w:szCs w:val="20"/>
              </w:rPr>
            </w:pPr>
            <w:r w:rsidRPr="00FD42FD">
              <w:rPr>
                <w:color w:val="000000"/>
                <w:sz w:val="20"/>
                <w:szCs w:val="20"/>
              </w:rPr>
              <w:t>Solange diese nicht vorliegt, ist die Kostenschätzung</w:t>
            </w:r>
            <w:r w:rsidR="00FD11A8">
              <w:rPr>
                <w:color w:val="000000"/>
                <w:sz w:val="20"/>
                <w:szCs w:val="20"/>
              </w:rPr>
              <w:t>,</w:t>
            </w:r>
            <w:r w:rsidRPr="00FD42FD">
              <w:rPr>
                <w:color w:val="000000"/>
                <w:sz w:val="20"/>
                <w:szCs w:val="20"/>
              </w:rPr>
              <w:t xml:space="preserve"> ohne Umsatzsteuer</w:t>
            </w:r>
            <w:r w:rsidR="00FD11A8">
              <w:rPr>
                <w:color w:val="000000"/>
                <w:sz w:val="20"/>
                <w:szCs w:val="20"/>
              </w:rPr>
              <w:t>,</w:t>
            </w:r>
            <w:r w:rsidRPr="00FD42FD">
              <w:rPr>
                <w:color w:val="000000"/>
                <w:sz w:val="20"/>
                <w:szCs w:val="20"/>
              </w:rPr>
              <w:t xml:space="preserve"> zu Grunde zu legen.</w:t>
            </w:r>
          </w:p>
          <w:p w:rsidR="004513F4" w:rsidRPr="00FD42FD" w:rsidRDefault="004513F4" w:rsidP="00735D8E">
            <w:pPr>
              <w:spacing w:line="276" w:lineRule="auto"/>
              <w:jc w:val="both"/>
              <w:rPr>
                <w:b/>
                <w:color w:val="000000"/>
                <w:sz w:val="20"/>
                <w:szCs w:val="20"/>
              </w:rPr>
            </w:pPr>
            <w:r w:rsidRPr="00FD42FD">
              <w:rPr>
                <w:sz w:val="20"/>
                <w:szCs w:val="20"/>
              </w:rPr>
              <w:t>Der Ermittlung der anrechenbaren Kosten sind die REWas zu</w:t>
            </w:r>
            <w:r w:rsidR="007A40DC">
              <w:rPr>
                <w:sz w:val="20"/>
                <w:szCs w:val="20"/>
              </w:rPr>
              <w:t>g</w:t>
            </w:r>
            <w:r w:rsidRPr="00FD42FD">
              <w:rPr>
                <w:sz w:val="20"/>
                <w:szCs w:val="20"/>
              </w:rPr>
              <w:t>runde zu legen.</w:t>
            </w:r>
          </w:p>
        </w:tc>
      </w:tr>
      <w:tr w:rsidR="0085706D" w:rsidRPr="00FD42FD" w:rsidTr="00A05100">
        <w:trPr>
          <w:trHeight w:val="351"/>
        </w:trPr>
        <w:tc>
          <w:tcPr>
            <w:tcW w:w="1169" w:type="dxa"/>
            <w:tcBorders>
              <w:top w:val="nil"/>
              <w:left w:val="nil"/>
              <w:bottom w:val="nil"/>
              <w:right w:val="nil"/>
            </w:tcBorders>
            <w:vAlign w:val="center"/>
          </w:tcPr>
          <w:p w:rsidR="0085706D" w:rsidRPr="00FD42FD" w:rsidRDefault="0085706D" w:rsidP="00735D8E">
            <w:pPr>
              <w:spacing w:line="276" w:lineRule="auto"/>
              <w:ind w:left="-28"/>
              <w:jc w:val="both"/>
              <w:rPr>
                <w:b/>
                <w:color w:val="000000"/>
                <w:sz w:val="20"/>
                <w:szCs w:val="20"/>
              </w:rPr>
            </w:pPr>
          </w:p>
        </w:tc>
        <w:tc>
          <w:tcPr>
            <w:tcW w:w="8045" w:type="dxa"/>
            <w:gridSpan w:val="4"/>
            <w:tcBorders>
              <w:top w:val="nil"/>
              <w:left w:val="nil"/>
              <w:bottom w:val="nil"/>
              <w:right w:val="nil"/>
            </w:tcBorders>
            <w:vAlign w:val="center"/>
          </w:tcPr>
          <w:p w:rsidR="0085706D" w:rsidRPr="00FD42FD" w:rsidRDefault="0085706D" w:rsidP="00735D8E">
            <w:pPr>
              <w:tabs>
                <w:tab w:val="left" w:pos="1080"/>
                <w:tab w:val="left" w:pos="1440"/>
              </w:tabs>
              <w:spacing w:line="276" w:lineRule="auto"/>
              <w:jc w:val="both"/>
              <w:rPr>
                <w:color w:val="000000"/>
                <w:sz w:val="20"/>
                <w:szCs w:val="20"/>
              </w:rPr>
            </w:pPr>
          </w:p>
        </w:tc>
      </w:tr>
      <w:tr w:rsidR="00FA794E" w:rsidRPr="00FD42FD" w:rsidTr="00A05100">
        <w:trPr>
          <w:trHeight w:val="351"/>
        </w:trPr>
        <w:tc>
          <w:tcPr>
            <w:tcW w:w="1169" w:type="dxa"/>
            <w:tcBorders>
              <w:top w:val="nil"/>
              <w:left w:val="nil"/>
              <w:bottom w:val="nil"/>
              <w:right w:val="nil"/>
            </w:tcBorders>
            <w:vAlign w:val="center"/>
          </w:tcPr>
          <w:p w:rsidR="00FA794E" w:rsidRPr="00FD42FD" w:rsidRDefault="00FA794E" w:rsidP="00735D8E">
            <w:pPr>
              <w:spacing w:line="276" w:lineRule="auto"/>
              <w:ind w:left="-28"/>
              <w:jc w:val="both"/>
              <w:rPr>
                <w:b/>
                <w:color w:val="000000"/>
                <w:sz w:val="20"/>
                <w:szCs w:val="20"/>
              </w:rPr>
            </w:pPr>
          </w:p>
        </w:tc>
        <w:tc>
          <w:tcPr>
            <w:tcW w:w="8045" w:type="dxa"/>
            <w:gridSpan w:val="4"/>
            <w:tcBorders>
              <w:top w:val="nil"/>
              <w:left w:val="nil"/>
              <w:bottom w:val="single" w:sz="4" w:space="0" w:color="auto"/>
              <w:right w:val="nil"/>
            </w:tcBorders>
            <w:vAlign w:val="center"/>
          </w:tcPr>
          <w:p w:rsidR="00FA794E" w:rsidRPr="00FD42FD" w:rsidRDefault="00FA794E" w:rsidP="001B598F">
            <w:pPr>
              <w:widowControl w:val="0"/>
              <w:tabs>
                <w:tab w:val="left" w:pos="1080"/>
              </w:tabs>
              <w:spacing w:line="276" w:lineRule="auto"/>
              <w:ind w:left="340" w:hanging="340"/>
              <w:jc w:val="both"/>
              <w:rPr>
                <w:snapToGrid w:val="0"/>
                <w:color w:val="000000"/>
                <w:sz w:val="20"/>
                <w:szCs w:val="20"/>
              </w:rPr>
            </w:pPr>
            <w:r w:rsidRPr="00FD42FD">
              <w:rPr>
                <w:snapToGrid w:val="0"/>
                <w:color w:val="000000"/>
                <w:sz w:val="20"/>
                <w:szCs w:val="20"/>
              </w:rPr>
              <w:fldChar w:fldCharType="begin">
                <w:ffData>
                  <w:name w:val="Kontrollkästchen223"/>
                  <w:enabled/>
                  <w:calcOnExit w:val="0"/>
                  <w:checkBox>
                    <w:sizeAuto/>
                    <w:default w:val="0"/>
                  </w:checkBox>
                </w:ffData>
              </w:fldChar>
            </w:r>
            <w:bookmarkStart w:id="72" w:name="Kontrollkästchen223"/>
            <w:r w:rsidRPr="00FD42FD">
              <w:rPr>
                <w:snapToGrid w:val="0"/>
                <w:color w:val="000000"/>
                <w:sz w:val="20"/>
                <w:szCs w:val="20"/>
              </w:rPr>
              <w:instrText xml:space="preserve"> FORMCHECKBOX </w:instrText>
            </w:r>
            <w:r w:rsidR="006F2AE9">
              <w:rPr>
                <w:snapToGrid w:val="0"/>
                <w:color w:val="000000"/>
                <w:sz w:val="20"/>
                <w:szCs w:val="20"/>
              </w:rPr>
            </w:r>
            <w:r w:rsidR="006F2AE9">
              <w:rPr>
                <w:snapToGrid w:val="0"/>
                <w:color w:val="000000"/>
                <w:sz w:val="20"/>
                <w:szCs w:val="20"/>
              </w:rPr>
              <w:fldChar w:fldCharType="separate"/>
            </w:r>
            <w:r w:rsidRPr="00FD42FD">
              <w:rPr>
                <w:snapToGrid w:val="0"/>
                <w:color w:val="000000"/>
                <w:sz w:val="20"/>
                <w:szCs w:val="20"/>
              </w:rPr>
              <w:fldChar w:fldCharType="end"/>
            </w:r>
            <w:bookmarkEnd w:id="72"/>
            <w:r w:rsidRPr="00FD42FD">
              <w:rPr>
                <w:snapToGrid w:val="0"/>
                <w:color w:val="000000"/>
                <w:sz w:val="20"/>
                <w:szCs w:val="20"/>
              </w:rPr>
              <w:t xml:space="preserve"> </w:t>
            </w:r>
            <w:r w:rsidR="008A5C08" w:rsidRPr="00FD42FD">
              <w:rPr>
                <w:snapToGrid w:val="0"/>
                <w:color w:val="000000"/>
                <w:sz w:val="20"/>
                <w:szCs w:val="20"/>
              </w:rPr>
              <w:t xml:space="preserve"> </w:t>
            </w:r>
            <w:r w:rsidR="00EE4BC0">
              <w:rPr>
                <w:snapToGrid w:val="0"/>
                <w:color w:val="000000"/>
                <w:sz w:val="20"/>
                <w:szCs w:val="20"/>
              </w:rPr>
              <w:t>D</w:t>
            </w:r>
            <w:r w:rsidR="001B598F">
              <w:rPr>
                <w:snapToGrid w:val="0"/>
                <w:color w:val="000000"/>
                <w:sz w:val="20"/>
                <w:szCs w:val="20"/>
              </w:rPr>
              <w:t>ie</w:t>
            </w:r>
            <w:r w:rsidR="00EE4BC0">
              <w:rPr>
                <w:snapToGrid w:val="0"/>
                <w:color w:val="000000"/>
                <w:sz w:val="20"/>
                <w:szCs w:val="20"/>
              </w:rPr>
              <w:t xml:space="preserve"> </w:t>
            </w:r>
            <w:r w:rsidR="00AF506C">
              <w:rPr>
                <w:snapToGrid w:val="0"/>
                <w:color w:val="000000"/>
                <w:sz w:val="20"/>
                <w:szCs w:val="20"/>
              </w:rPr>
              <w:t>Wert</w:t>
            </w:r>
            <w:r w:rsidR="001B598F">
              <w:rPr>
                <w:snapToGrid w:val="0"/>
                <w:color w:val="000000"/>
                <w:sz w:val="20"/>
                <w:szCs w:val="20"/>
              </w:rPr>
              <w:t>e</w:t>
            </w:r>
            <w:r w:rsidR="00EE4BC0">
              <w:rPr>
                <w:snapToGrid w:val="0"/>
                <w:color w:val="000000"/>
                <w:sz w:val="20"/>
                <w:szCs w:val="20"/>
              </w:rPr>
              <w:t xml:space="preserve"> der</w:t>
            </w:r>
            <w:r w:rsidRPr="00FD42FD">
              <w:rPr>
                <w:snapToGrid w:val="0"/>
                <w:color w:val="000000"/>
                <w:sz w:val="20"/>
                <w:szCs w:val="20"/>
              </w:rPr>
              <w:t xml:space="preserve"> </w:t>
            </w:r>
            <w:r w:rsidR="00EE4BC0">
              <w:rPr>
                <w:snapToGrid w:val="0"/>
                <w:color w:val="000000"/>
                <w:sz w:val="20"/>
                <w:szCs w:val="20"/>
              </w:rPr>
              <w:t xml:space="preserve">zu berücksichtigenden </w:t>
            </w:r>
            <w:r w:rsidRPr="00FD42FD">
              <w:rPr>
                <w:snapToGrid w:val="0"/>
                <w:color w:val="000000"/>
                <w:sz w:val="20"/>
                <w:szCs w:val="20"/>
              </w:rPr>
              <w:t>mitzuverarbeitenden Bausubstanz (mvB) gemäß § 4 Abs</w:t>
            </w:r>
            <w:r w:rsidR="003D3CD7" w:rsidRPr="00FD42FD">
              <w:rPr>
                <w:snapToGrid w:val="0"/>
                <w:color w:val="000000"/>
                <w:sz w:val="20"/>
                <w:szCs w:val="20"/>
              </w:rPr>
              <w:t>.</w:t>
            </w:r>
            <w:r w:rsidR="00EE4BC0">
              <w:rPr>
                <w:snapToGrid w:val="0"/>
                <w:color w:val="000000"/>
                <w:sz w:val="20"/>
                <w:szCs w:val="20"/>
              </w:rPr>
              <w:t xml:space="preserve"> 3 HOAI betr</w:t>
            </w:r>
            <w:r w:rsidR="001B598F">
              <w:rPr>
                <w:snapToGrid w:val="0"/>
                <w:color w:val="000000"/>
                <w:sz w:val="20"/>
                <w:szCs w:val="20"/>
              </w:rPr>
              <w:t>a</w:t>
            </w:r>
            <w:r w:rsidR="00EE4BC0">
              <w:rPr>
                <w:snapToGrid w:val="0"/>
                <w:color w:val="000000"/>
                <w:sz w:val="20"/>
                <w:szCs w:val="20"/>
              </w:rPr>
              <w:t>g</w:t>
            </w:r>
            <w:r w:rsidR="001B598F">
              <w:rPr>
                <w:snapToGrid w:val="0"/>
                <w:color w:val="000000"/>
                <w:sz w:val="20"/>
                <w:szCs w:val="20"/>
              </w:rPr>
              <w:t>en</w:t>
            </w:r>
            <w:r w:rsidR="00EE4BC0">
              <w:rPr>
                <w:snapToGrid w:val="0"/>
                <w:color w:val="000000"/>
                <w:sz w:val="20"/>
                <w:szCs w:val="20"/>
              </w:rPr>
              <w:t>:</w:t>
            </w:r>
          </w:p>
        </w:tc>
      </w:tr>
      <w:tr w:rsidR="00322017" w:rsidRPr="00FD42FD" w:rsidTr="00A05100">
        <w:trPr>
          <w:trHeight w:val="351"/>
        </w:trPr>
        <w:tc>
          <w:tcPr>
            <w:tcW w:w="1169" w:type="dxa"/>
            <w:vMerge w:val="restart"/>
            <w:tcBorders>
              <w:top w:val="nil"/>
              <w:left w:val="nil"/>
              <w:bottom w:val="nil"/>
              <w:right w:val="single" w:sz="4" w:space="0" w:color="auto"/>
            </w:tcBorders>
            <w:vAlign w:val="center"/>
          </w:tcPr>
          <w:p w:rsidR="00322017" w:rsidRPr="00FD42FD" w:rsidRDefault="00322017" w:rsidP="00735D8E">
            <w:pPr>
              <w:spacing w:line="276" w:lineRule="auto"/>
              <w:ind w:left="-28"/>
              <w:jc w:val="both"/>
              <w:rPr>
                <w:color w:val="000000"/>
                <w:sz w:val="20"/>
                <w:szCs w:val="20"/>
              </w:rPr>
            </w:pPr>
          </w:p>
        </w:tc>
        <w:tc>
          <w:tcPr>
            <w:tcW w:w="6056" w:type="dxa"/>
            <w:gridSpan w:val="2"/>
            <w:tcBorders>
              <w:top w:val="single" w:sz="4" w:space="0" w:color="auto"/>
              <w:left w:val="single" w:sz="4" w:space="0" w:color="auto"/>
              <w:bottom w:val="single" w:sz="4" w:space="0" w:color="auto"/>
              <w:right w:val="single" w:sz="4" w:space="0" w:color="auto"/>
            </w:tcBorders>
            <w:vAlign w:val="center"/>
          </w:tcPr>
          <w:p w:rsidR="0021746E" w:rsidRPr="00FD42FD" w:rsidRDefault="00EE4BC0" w:rsidP="00735D8E">
            <w:pPr>
              <w:widowControl w:val="0"/>
              <w:tabs>
                <w:tab w:val="left" w:pos="1080"/>
              </w:tabs>
              <w:spacing w:line="276" w:lineRule="auto"/>
              <w:jc w:val="both"/>
              <w:rPr>
                <w:snapToGrid w:val="0"/>
                <w:color w:val="000000"/>
                <w:sz w:val="20"/>
                <w:szCs w:val="20"/>
              </w:rPr>
            </w:pPr>
            <w:r>
              <w:rPr>
                <w:snapToGrid w:val="0"/>
                <w:color w:val="000000"/>
                <w:sz w:val="20"/>
                <w:szCs w:val="20"/>
              </w:rPr>
              <w:t>Objekt</w:t>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21746E" w:rsidRPr="00FD42FD" w:rsidRDefault="00322017" w:rsidP="00735D8E">
            <w:pPr>
              <w:widowControl w:val="0"/>
              <w:tabs>
                <w:tab w:val="left" w:pos="1080"/>
              </w:tabs>
              <w:spacing w:line="276" w:lineRule="auto"/>
              <w:jc w:val="both"/>
              <w:rPr>
                <w:snapToGrid w:val="0"/>
                <w:color w:val="000000"/>
                <w:sz w:val="20"/>
                <w:szCs w:val="20"/>
              </w:rPr>
            </w:pPr>
            <w:r w:rsidRPr="00FD42FD">
              <w:rPr>
                <w:snapToGrid w:val="0"/>
                <w:color w:val="000000"/>
                <w:sz w:val="20"/>
                <w:szCs w:val="20"/>
              </w:rPr>
              <w:t>mvB</w:t>
            </w:r>
          </w:p>
        </w:tc>
      </w:tr>
      <w:tr w:rsidR="00322017" w:rsidRPr="00FD42FD" w:rsidTr="00A05100">
        <w:trPr>
          <w:trHeight w:val="351"/>
        </w:trPr>
        <w:tc>
          <w:tcPr>
            <w:tcW w:w="1169" w:type="dxa"/>
            <w:vMerge/>
            <w:tcBorders>
              <w:top w:val="nil"/>
              <w:left w:val="nil"/>
              <w:bottom w:val="nil"/>
              <w:right w:val="single" w:sz="4" w:space="0" w:color="auto"/>
            </w:tcBorders>
            <w:vAlign w:val="center"/>
          </w:tcPr>
          <w:p w:rsidR="00322017" w:rsidRPr="00FD42FD" w:rsidRDefault="00322017" w:rsidP="00735D8E">
            <w:pPr>
              <w:spacing w:line="276" w:lineRule="auto"/>
              <w:ind w:left="-28"/>
              <w:jc w:val="both"/>
              <w:rPr>
                <w:color w:val="000000"/>
                <w:sz w:val="20"/>
                <w:szCs w:val="20"/>
              </w:rPr>
            </w:pPr>
          </w:p>
        </w:tc>
        <w:tc>
          <w:tcPr>
            <w:tcW w:w="6056" w:type="dxa"/>
            <w:gridSpan w:val="2"/>
            <w:tcBorders>
              <w:top w:val="single" w:sz="4" w:space="0" w:color="auto"/>
              <w:left w:val="single" w:sz="4" w:space="0" w:color="auto"/>
              <w:bottom w:val="single" w:sz="4" w:space="0" w:color="auto"/>
              <w:right w:val="single" w:sz="4" w:space="0" w:color="auto"/>
            </w:tcBorders>
            <w:vAlign w:val="center"/>
          </w:tcPr>
          <w:p w:rsidR="00322017" w:rsidRPr="00FD42FD" w:rsidRDefault="00322017" w:rsidP="00735D8E">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7"/>
                  <w:enabled/>
                  <w:calcOnExit w:val="0"/>
                  <w:textInput/>
                </w:ffData>
              </w:fldChar>
            </w:r>
            <w:bookmarkStart w:id="73" w:name="Text227"/>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bookmarkEnd w:id="73"/>
          </w:p>
        </w:tc>
        <w:tc>
          <w:tcPr>
            <w:tcW w:w="1989" w:type="dxa"/>
            <w:gridSpan w:val="2"/>
            <w:tcBorders>
              <w:top w:val="single" w:sz="4" w:space="0" w:color="auto"/>
              <w:left w:val="single" w:sz="4" w:space="0" w:color="auto"/>
              <w:bottom w:val="single" w:sz="4" w:space="0" w:color="auto"/>
              <w:right w:val="single" w:sz="4" w:space="0" w:color="auto"/>
            </w:tcBorders>
            <w:vAlign w:val="center"/>
          </w:tcPr>
          <w:p w:rsidR="00322017" w:rsidRPr="00FD42FD" w:rsidRDefault="00322017" w:rsidP="00735D8E">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2"/>
                  <w:enabled/>
                  <w:calcOnExit w:val="0"/>
                  <w:textInput/>
                </w:ffData>
              </w:fldChar>
            </w:r>
            <w:bookmarkStart w:id="74" w:name="Text232"/>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bookmarkEnd w:id="74"/>
          </w:p>
        </w:tc>
      </w:tr>
      <w:tr w:rsidR="00322017" w:rsidRPr="00FD42FD" w:rsidTr="00A05100">
        <w:trPr>
          <w:trHeight w:val="351"/>
        </w:trPr>
        <w:tc>
          <w:tcPr>
            <w:tcW w:w="1169" w:type="dxa"/>
            <w:vMerge/>
            <w:tcBorders>
              <w:top w:val="nil"/>
              <w:left w:val="nil"/>
              <w:bottom w:val="nil"/>
              <w:right w:val="single" w:sz="4" w:space="0" w:color="auto"/>
            </w:tcBorders>
            <w:vAlign w:val="center"/>
          </w:tcPr>
          <w:p w:rsidR="00322017" w:rsidRPr="00FD42FD" w:rsidRDefault="00322017" w:rsidP="00735D8E">
            <w:pPr>
              <w:spacing w:line="276" w:lineRule="auto"/>
              <w:ind w:left="-28"/>
              <w:jc w:val="both"/>
              <w:rPr>
                <w:color w:val="000000"/>
                <w:sz w:val="20"/>
                <w:szCs w:val="20"/>
              </w:rPr>
            </w:pPr>
          </w:p>
        </w:tc>
        <w:tc>
          <w:tcPr>
            <w:tcW w:w="6056" w:type="dxa"/>
            <w:gridSpan w:val="2"/>
            <w:tcBorders>
              <w:top w:val="single" w:sz="4" w:space="0" w:color="auto"/>
              <w:left w:val="single" w:sz="4" w:space="0" w:color="auto"/>
              <w:bottom w:val="single" w:sz="4" w:space="0" w:color="auto"/>
              <w:right w:val="single" w:sz="4" w:space="0" w:color="auto"/>
            </w:tcBorders>
            <w:vAlign w:val="center"/>
          </w:tcPr>
          <w:p w:rsidR="00322017" w:rsidRPr="00FD42FD" w:rsidRDefault="00322017" w:rsidP="00735D8E">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8"/>
                  <w:enabled/>
                  <w:calcOnExit w:val="0"/>
                  <w:textInput/>
                </w:ffData>
              </w:fldChar>
            </w:r>
            <w:bookmarkStart w:id="75" w:name="Text228"/>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bookmarkEnd w:id="75"/>
          </w:p>
        </w:tc>
        <w:tc>
          <w:tcPr>
            <w:tcW w:w="1989" w:type="dxa"/>
            <w:gridSpan w:val="2"/>
            <w:tcBorders>
              <w:top w:val="single" w:sz="4" w:space="0" w:color="auto"/>
              <w:left w:val="single" w:sz="4" w:space="0" w:color="auto"/>
              <w:bottom w:val="single" w:sz="4" w:space="0" w:color="auto"/>
              <w:right w:val="single" w:sz="4" w:space="0" w:color="auto"/>
            </w:tcBorders>
            <w:vAlign w:val="center"/>
          </w:tcPr>
          <w:p w:rsidR="00322017" w:rsidRPr="00FD42FD" w:rsidRDefault="00322017" w:rsidP="00735D8E">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1"/>
                  <w:enabled/>
                  <w:calcOnExit w:val="0"/>
                  <w:textInput/>
                </w:ffData>
              </w:fldChar>
            </w:r>
            <w:bookmarkStart w:id="76" w:name="Text231"/>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bookmarkEnd w:id="76"/>
          </w:p>
        </w:tc>
      </w:tr>
      <w:tr w:rsidR="00322017" w:rsidRPr="00FD42FD" w:rsidTr="00A05100">
        <w:trPr>
          <w:trHeight w:val="351"/>
        </w:trPr>
        <w:tc>
          <w:tcPr>
            <w:tcW w:w="1169" w:type="dxa"/>
            <w:vMerge/>
            <w:tcBorders>
              <w:top w:val="nil"/>
              <w:left w:val="nil"/>
              <w:bottom w:val="nil"/>
              <w:right w:val="single" w:sz="4" w:space="0" w:color="auto"/>
            </w:tcBorders>
            <w:vAlign w:val="center"/>
          </w:tcPr>
          <w:p w:rsidR="00322017" w:rsidRPr="00FD42FD" w:rsidRDefault="00322017" w:rsidP="00735D8E">
            <w:pPr>
              <w:spacing w:line="276" w:lineRule="auto"/>
              <w:ind w:left="-28"/>
              <w:jc w:val="both"/>
              <w:rPr>
                <w:color w:val="000000"/>
                <w:sz w:val="20"/>
                <w:szCs w:val="20"/>
              </w:rPr>
            </w:pPr>
          </w:p>
        </w:tc>
        <w:tc>
          <w:tcPr>
            <w:tcW w:w="6056" w:type="dxa"/>
            <w:gridSpan w:val="2"/>
            <w:tcBorders>
              <w:top w:val="single" w:sz="4" w:space="0" w:color="auto"/>
              <w:left w:val="single" w:sz="4" w:space="0" w:color="auto"/>
              <w:bottom w:val="single" w:sz="4" w:space="0" w:color="auto"/>
              <w:right w:val="single" w:sz="4" w:space="0" w:color="auto"/>
            </w:tcBorders>
            <w:vAlign w:val="center"/>
          </w:tcPr>
          <w:p w:rsidR="00322017" w:rsidRPr="00FD42FD" w:rsidRDefault="00322017" w:rsidP="00735D8E">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9"/>
                  <w:enabled/>
                  <w:calcOnExit w:val="0"/>
                  <w:textInput/>
                </w:ffData>
              </w:fldChar>
            </w:r>
            <w:bookmarkStart w:id="77" w:name="Text229"/>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bookmarkEnd w:id="77"/>
          </w:p>
        </w:tc>
        <w:tc>
          <w:tcPr>
            <w:tcW w:w="1989" w:type="dxa"/>
            <w:gridSpan w:val="2"/>
            <w:tcBorders>
              <w:top w:val="single" w:sz="4" w:space="0" w:color="auto"/>
              <w:left w:val="single" w:sz="4" w:space="0" w:color="auto"/>
              <w:bottom w:val="single" w:sz="4" w:space="0" w:color="auto"/>
              <w:right w:val="single" w:sz="4" w:space="0" w:color="auto"/>
            </w:tcBorders>
            <w:vAlign w:val="center"/>
          </w:tcPr>
          <w:p w:rsidR="00322017" w:rsidRPr="00FD42FD" w:rsidRDefault="00322017" w:rsidP="00735D8E">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0"/>
                  <w:enabled/>
                  <w:calcOnExit w:val="0"/>
                  <w:textInput/>
                </w:ffData>
              </w:fldChar>
            </w:r>
            <w:bookmarkStart w:id="78" w:name="Text230"/>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bookmarkEnd w:id="78"/>
          </w:p>
        </w:tc>
      </w:tr>
      <w:tr w:rsidR="006769B8" w:rsidRPr="00FD42FD" w:rsidTr="00A05100">
        <w:trPr>
          <w:trHeight w:val="351"/>
        </w:trPr>
        <w:tc>
          <w:tcPr>
            <w:tcW w:w="1169" w:type="dxa"/>
            <w:tcBorders>
              <w:top w:val="nil"/>
              <w:left w:val="nil"/>
              <w:bottom w:val="nil"/>
              <w:right w:val="single" w:sz="4" w:space="0" w:color="auto"/>
            </w:tcBorders>
            <w:vAlign w:val="center"/>
          </w:tcPr>
          <w:p w:rsidR="006769B8" w:rsidRPr="00FD42FD" w:rsidRDefault="006769B8" w:rsidP="00735D8E">
            <w:pPr>
              <w:spacing w:line="276" w:lineRule="auto"/>
              <w:ind w:left="-28"/>
              <w:jc w:val="both"/>
              <w:rPr>
                <w:color w:val="000000"/>
                <w:sz w:val="20"/>
                <w:szCs w:val="20"/>
              </w:rPr>
            </w:pPr>
          </w:p>
        </w:tc>
        <w:tc>
          <w:tcPr>
            <w:tcW w:w="6056" w:type="dxa"/>
            <w:gridSpan w:val="2"/>
            <w:tcBorders>
              <w:top w:val="single" w:sz="4" w:space="0" w:color="auto"/>
              <w:left w:val="single" w:sz="4" w:space="0" w:color="auto"/>
              <w:bottom w:val="single" w:sz="4" w:space="0" w:color="auto"/>
              <w:right w:val="single" w:sz="4" w:space="0" w:color="auto"/>
            </w:tcBorders>
            <w:vAlign w:val="center"/>
          </w:tcPr>
          <w:p w:rsidR="006769B8" w:rsidRPr="00FD42FD" w:rsidRDefault="006769B8" w:rsidP="00735D8E">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9"/>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6769B8" w:rsidRPr="00FD42FD" w:rsidRDefault="006769B8" w:rsidP="00735D8E">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0"/>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r>
      <w:tr w:rsidR="006769B8" w:rsidRPr="00FD42FD" w:rsidTr="00A05100">
        <w:trPr>
          <w:trHeight w:val="351"/>
        </w:trPr>
        <w:tc>
          <w:tcPr>
            <w:tcW w:w="1169" w:type="dxa"/>
            <w:tcBorders>
              <w:top w:val="nil"/>
              <w:left w:val="nil"/>
              <w:bottom w:val="nil"/>
              <w:right w:val="single" w:sz="4" w:space="0" w:color="auto"/>
            </w:tcBorders>
            <w:vAlign w:val="center"/>
          </w:tcPr>
          <w:p w:rsidR="006769B8" w:rsidRPr="00FD42FD" w:rsidRDefault="006769B8" w:rsidP="00735D8E">
            <w:pPr>
              <w:spacing w:line="276" w:lineRule="auto"/>
              <w:ind w:left="-28"/>
              <w:jc w:val="both"/>
              <w:rPr>
                <w:color w:val="000000"/>
                <w:sz w:val="20"/>
                <w:szCs w:val="20"/>
              </w:rPr>
            </w:pPr>
          </w:p>
        </w:tc>
        <w:tc>
          <w:tcPr>
            <w:tcW w:w="6056" w:type="dxa"/>
            <w:gridSpan w:val="2"/>
            <w:tcBorders>
              <w:top w:val="single" w:sz="4" w:space="0" w:color="auto"/>
              <w:left w:val="single" w:sz="4" w:space="0" w:color="auto"/>
              <w:bottom w:val="single" w:sz="4" w:space="0" w:color="auto"/>
              <w:right w:val="single" w:sz="4" w:space="0" w:color="auto"/>
            </w:tcBorders>
            <w:vAlign w:val="center"/>
          </w:tcPr>
          <w:p w:rsidR="006769B8" w:rsidRPr="00FD42FD" w:rsidRDefault="006769B8" w:rsidP="00735D8E">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9"/>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6769B8" w:rsidRPr="00FD42FD" w:rsidRDefault="006769B8" w:rsidP="00735D8E">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0"/>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r>
      <w:tr w:rsidR="006769B8" w:rsidRPr="00FD42FD" w:rsidTr="00A05100">
        <w:trPr>
          <w:trHeight w:val="351"/>
        </w:trPr>
        <w:tc>
          <w:tcPr>
            <w:tcW w:w="1169" w:type="dxa"/>
            <w:tcBorders>
              <w:top w:val="nil"/>
              <w:left w:val="nil"/>
              <w:bottom w:val="nil"/>
              <w:right w:val="nil"/>
            </w:tcBorders>
            <w:vAlign w:val="center"/>
          </w:tcPr>
          <w:p w:rsidR="006769B8" w:rsidRPr="00FD42FD" w:rsidRDefault="006769B8" w:rsidP="00735D8E">
            <w:pPr>
              <w:spacing w:line="276" w:lineRule="auto"/>
              <w:ind w:left="-28"/>
              <w:jc w:val="both"/>
              <w:rPr>
                <w:color w:val="000000"/>
                <w:sz w:val="20"/>
                <w:szCs w:val="20"/>
              </w:rPr>
            </w:pPr>
          </w:p>
        </w:tc>
        <w:tc>
          <w:tcPr>
            <w:tcW w:w="8045" w:type="dxa"/>
            <w:gridSpan w:val="4"/>
            <w:tcBorders>
              <w:top w:val="single" w:sz="4" w:space="0" w:color="auto"/>
              <w:left w:val="nil"/>
              <w:bottom w:val="nil"/>
              <w:right w:val="nil"/>
            </w:tcBorders>
            <w:vAlign w:val="center"/>
          </w:tcPr>
          <w:p w:rsidR="006769B8" w:rsidRPr="00FD42FD" w:rsidRDefault="006769B8" w:rsidP="00735D8E">
            <w:pPr>
              <w:widowControl w:val="0"/>
              <w:tabs>
                <w:tab w:val="left" w:pos="1080"/>
              </w:tabs>
              <w:spacing w:line="276" w:lineRule="auto"/>
              <w:jc w:val="both"/>
              <w:rPr>
                <w:snapToGrid w:val="0"/>
                <w:color w:val="000000"/>
                <w:sz w:val="20"/>
                <w:szCs w:val="20"/>
              </w:rPr>
            </w:pPr>
          </w:p>
        </w:tc>
      </w:tr>
      <w:tr w:rsidR="006769B8" w:rsidRPr="00FD42FD" w:rsidTr="00A05100">
        <w:trPr>
          <w:trHeight w:val="351"/>
        </w:trPr>
        <w:tc>
          <w:tcPr>
            <w:tcW w:w="1169" w:type="dxa"/>
            <w:tcBorders>
              <w:top w:val="nil"/>
              <w:left w:val="nil"/>
              <w:bottom w:val="nil"/>
              <w:right w:val="nil"/>
            </w:tcBorders>
            <w:vAlign w:val="center"/>
          </w:tcPr>
          <w:p w:rsidR="006769B8" w:rsidRPr="00FD42FD" w:rsidRDefault="006769B8" w:rsidP="00735D8E">
            <w:pPr>
              <w:spacing w:line="276" w:lineRule="auto"/>
              <w:ind w:left="-28"/>
              <w:jc w:val="both"/>
              <w:rPr>
                <w:color w:val="000000"/>
                <w:sz w:val="20"/>
                <w:szCs w:val="20"/>
              </w:rPr>
            </w:pPr>
            <w:r w:rsidRPr="00FD42FD">
              <w:rPr>
                <w:b/>
                <w:color w:val="000000"/>
                <w:sz w:val="20"/>
                <w:szCs w:val="20"/>
              </w:rPr>
              <w:t>10.2</w:t>
            </w:r>
          </w:p>
        </w:tc>
        <w:tc>
          <w:tcPr>
            <w:tcW w:w="8045" w:type="dxa"/>
            <w:gridSpan w:val="4"/>
            <w:tcBorders>
              <w:top w:val="nil"/>
              <w:left w:val="nil"/>
              <w:bottom w:val="nil"/>
              <w:right w:val="nil"/>
            </w:tcBorders>
            <w:vAlign w:val="center"/>
          </w:tcPr>
          <w:p w:rsidR="006769B8" w:rsidRPr="004513F4" w:rsidRDefault="006769B8" w:rsidP="00735D8E">
            <w:pPr>
              <w:widowControl w:val="0"/>
              <w:tabs>
                <w:tab w:val="left" w:pos="1080"/>
              </w:tabs>
              <w:spacing w:line="276" w:lineRule="auto"/>
              <w:jc w:val="both"/>
              <w:rPr>
                <w:b/>
                <w:snapToGrid w:val="0"/>
                <w:color w:val="000000"/>
                <w:sz w:val="20"/>
                <w:szCs w:val="20"/>
              </w:rPr>
            </w:pPr>
            <w:r w:rsidRPr="00FD42FD">
              <w:rPr>
                <w:b/>
                <w:snapToGrid w:val="0"/>
                <w:color w:val="000000"/>
                <w:sz w:val="20"/>
                <w:szCs w:val="20"/>
              </w:rPr>
              <w:t>Honorarzonen</w:t>
            </w:r>
          </w:p>
        </w:tc>
      </w:tr>
      <w:tr w:rsidR="006769B8" w:rsidRPr="00FD42FD" w:rsidTr="00A05100">
        <w:trPr>
          <w:trHeight w:val="351"/>
        </w:trPr>
        <w:tc>
          <w:tcPr>
            <w:tcW w:w="1169" w:type="dxa"/>
            <w:tcBorders>
              <w:top w:val="nil"/>
              <w:left w:val="nil"/>
              <w:bottom w:val="nil"/>
              <w:right w:val="nil"/>
            </w:tcBorders>
            <w:vAlign w:val="center"/>
          </w:tcPr>
          <w:p w:rsidR="006769B8" w:rsidRPr="00FD42FD" w:rsidRDefault="006769B8" w:rsidP="00735D8E">
            <w:pPr>
              <w:spacing w:line="276" w:lineRule="auto"/>
              <w:ind w:left="-28"/>
              <w:jc w:val="both"/>
              <w:rPr>
                <w:b/>
                <w:color w:val="000000"/>
                <w:sz w:val="20"/>
                <w:szCs w:val="20"/>
              </w:rPr>
            </w:pPr>
          </w:p>
        </w:tc>
        <w:tc>
          <w:tcPr>
            <w:tcW w:w="8045" w:type="dxa"/>
            <w:gridSpan w:val="4"/>
            <w:tcBorders>
              <w:top w:val="nil"/>
              <w:left w:val="nil"/>
              <w:bottom w:val="single" w:sz="4" w:space="0" w:color="auto"/>
              <w:right w:val="nil"/>
            </w:tcBorders>
            <w:vAlign w:val="center"/>
          </w:tcPr>
          <w:p w:rsidR="006769B8" w:rsidRPr="004513F4" w:rsidRDefault="006769B8" w:rsidP="00735D8E">
            <w:pPr>
              <w:widowControl w:val="0"/>
              <w:tabs>
                <w:tab w:val="left" w:pos="1080"/>
              </w:tabs>
              <w:spacing w:line="276" w:lineRule="auto"/>
              <w:jc w:val="both"/>
              <w:rPr>
                <w:snapToGrid w:val="0"/>
                <w:color w:val="000000"/>
                <w:sz w:val="20"/>
                <w:szCs w:val="20"/>
              </w:rPr>
            </w:pPr>
            <w:r w:rsidRPr="00FD42FD">
              <w:rPr>
                <w:snapToGrid w:val="0"/>
                <w:color w:val="000000"/>
                <w:sz w:val="20"/>
                <w:szCs w:val="20"/>
              </w:rPr>
              <w:t>Folgende Honorarzonen werden der Honorarermittlung zu Grunde gelegt:</w:t>
            </w:r>
          </w:p>
        </w:tc>
      </w:tr>
      <w:tr w:rsidR="006769B8" w:rsidRPr="00FD42FD" w:rsidTr="00A05100">
        <w:trPr>
          <w:trHeight w:val="351"/>
        </w:trPr>
        <w:tc>
          <w:tcPr>
            <w:tcW w:w="1169" w:type="dxa"/>
            <w:vMerge w:val="restart"/>
            <w:tcBorders>
              <w:top w:val="nil"/>
              <w:left w:val="nil"/>
              <w:bottom w:val="nil"/>
              <w:right w:val="single" w:sz="4" w:space="0" w:color="auto"/>
            </w:tcBorders>
            <w:vAlign w:val="center"/>
          </w:tcPr>
          <w:p w:rsidR="006769B8" w:rsidRPr="00FD42FD" w:rsidRDefault="006769B8" w:rsidP="00735D8E">
            <w:pPr>
              <w:spacing w:line="276" w:lineRule="auto"/>
              <w:ind w:left="-28"/>
              <w:jc w:val="both"/>
              <w:rPr>
                <w:color w:val="000000"/>
                <w:sz w:val="20"/>
                <w:szCs w:val="20"/>
              </w:rPr>
            </w:pPr>
          </w:p>
        </w:tc>
        <w:tc>
          <w:tcPr>
            <w:tcW w:w="6056" w:type="dxa"/>
            <w:gridSpan w:val="2"/>
            <w:tcBorders>
              <w:top w:val="single" w:sz="4" w:space="0" w:color="auto"/>
              <w:left w:val="single" w:sz="4" w:space="0" w:color="auto"/>
              <w:bottom w:val="single" w:sz="4" w:space="0" w:color="auto"/>
              <w:right w:val="single" w:sz="4" w:space="0" w:color="auto"/>
            </w:tcBorders>
            <w:vAlign w:val="center"/>
          </w:tcPr>
          <w:p w:rsidR="006769B8" w:rsidRPr="00FD42FD" w:rsidRDefault="006769B8" w:rsidP="00735D8E">
            <w:pPr>
              <w:widowControl w:val="0"/>
              <w:tabs>
                <w:tab w:val="left" w:pos="1080"/>
              </w:tabs>
              <w:spacing w:line="276" w:lineRule="auto"/>
              <w:jc w:val="both"/>
              <w:rPr>
                <w:snapToGrid w:val="0"/>
                <w:color w:val="000000"/>
                <w:sz w:val="20"/>
                <w:szCs w:val="20"/>
              </w:rPr>
            </w:pPr>
            <w:r>
              <w:rPr>
                <w:snapToGrid w:val="0"/>
                <w:color w:val="000000"/>
                <w:sz w:val="20"/>
                <w:szCs w:val="20"/>
              </w:rPr>
              <w:t>Objekt</w:t>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6769B8" w:rsidRPr="00FD42FD" w:rsidRDefault="006769B8" w:rsidP="00735D8E">
            <w:pPr>
              <w:widowControl w:val="0"/>
              <w:tabs>
                <w:tab w:val="left" w:pos="1080"/>
              </w:tabs>
              <w:spacing w:line="276" w:lineRule="auto"/>
              <w:jc w:val="both"/>
              <w:rPr>
                <w:snapToGrid w:val="0"/>
                <w:color w:val="000000"/>
                <w:sz w:val="20"/>
                <w:szCs w:val="20"/>
              </w:rPr>
            </w:pPr>
            <w:r w:rsidRPr="00FD42FD">
              <w:rPr>
                <w:snapToGrid w:val="0"/>
                <w:color w:val="000000"/>
                <w:sz w:val="20"/>
                <w:szCs w:val="20"/>
              </w:rPr>
              <w:t>Honorarzone</w:t>
            </w:r>
          </w:p>
        </w:tc>
      </w:tr>
      <w:tr w:rsidR="006769B8" w:rsidRPr="00FD42FD" w:rsidTr="00A05100">
        <w:trPr>
          <w:trHeight w:val="351"/>
        </w:trPr>
        <w:tc>
          <w:tcPr>
            <w:tcW w:w="1169" w:type="dxa"/>
            <w:vMerge/>
            <w:tcBorders>
              <w:top w:val="nil"/>
              <w:left w:val="nil"/>
              <w:bottom w:val="nil"/>
              <w:right w:val="single" w:sz="4" w:space="0" w:color="auto"/>
            </w:tcBorders>
            <w:vAlign w:val="center"/>
          </w:tcPr>
          <w:p w:rsidR="006769B8" w:rsidRPr="00FD42FD" w:rsidRDefault="006769B8" w:rsidP="00735D8E">
            <w:pPr>
              <w:spacing w:line="276" w:lineRule="auto"/>
              <w:ind w:left="-28"/>
              <w:jc w:val="both"/>
              <w:rPr>
                <w:color w:val="000000"/>
                <w:sz w:val="20"/>
                <w:szCs w:val="20"/>
              </w:rPr>
            </w:pPr>
          </w:p>
        </w:tc>
        <w:tc>
          <w:tcPr>
            <w:tcW w:w="6056" w:type="dxa"/>
            <w:gridSpan w:val="2"/>
            <w:tcBorders>
              <w:top w:val="single" w:sz="4" w:space="0" w:color="auto"/>
              <w:left w:val="single" w:sz="4" w:space="0" w:color="auto"/>
              <w:bottom w:val="single" w:sz="4" w:space="0" w:color="auto"/>
              <w:right w:val="single" w:sz="4" w:space="0" w:color="auto"/>
            </w:tcBorders>
            <w:vAlign w:val="center"/>
          </w:tcPr>
          <w:p w:rsidR="006769B8" w:rsidRPr="00FD42FD" w:rsidRDefault="006769B8" w:rsidP="00735D8E">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7"/>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6769B8" w:rsidRPr="00FD42FD" w:rsidRDefault="006769B8" w:rsidP="00735D8E">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2"/>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r>
      <w:tr w:rsidR="006769B8" w:rsidRPr="00FD42FD" w:rsidTr="00A05100">
        <w:trPr>
          <w:trHeight w:val="351"/>
        </w:trPr>
        <w:tc>
          <w:tcPr>
            <w:tcW w:w="1169" w:type="dxa"/>
            <w:vMerge/>
            <w:tcBorders>
              <w:top w:val="nil"/>
              <w:left w:val="nil"/>
              <w:bottom w:val="nil"/>
              <w:right w:val="single" w:sz="4" w:space="0" w:color="auto"/>
            </w:tcBorders>
            <w:vAlign w:val="center"/>
          </w:tcPr>
          <w:p w:rsidR="006769B8" w:rsidRPr="00FD42FD" w:rsidRDefault="006769B8" w:rsidP="00735D8E">
            <w:pPr>
              <w:spacing w:line="276" w:lineRule="auto"/>
              <w:ind w:left="-28"/>
              <w:jc w:val="both"/>
              <w:rPr>
                <w:color w:val="000000"/>
                <w:sz w:val="20"/>
                <w:szCs w:val="20"/>
              </w:rPr>
            </w:pPr>
          </w:p>
        </w:tc>
        <w:tc>
          <w:tcPr>
            <w:tcW w:w="6056" w:type="dxa"/>
            <w:gridSpan w:val="2"/>
            <w:tcBorders>
              <w:top w:val="single" w:sz="4" w:space="0" w:color="auto"/>
              <w:left w:val="single" w:sz="4" w:space="0" w:color="auto"/>
              <w:bottom w:val="single" w:sz="4" w:space="0" w:color="auto"/>
              <w:right w:val="single" w:sz="4" w:space="0" w:color="auto"/>
            </w:tcBorders>
            <w:vAlign w:val="center"/>
          </w:tcPr>
          <w:p w:rsidR="006769B8" w:rsidRPr="00FD42FD" w:rsidRDefault="006769B8" w:rsidP="00735D8E">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8"/>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6769B8" w:rsidRPr="00FD42FD" w:rsidRDefault="006769B8" w:rsidP="00735D8E">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1"/>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r>
      <w:tr w:rsidR="006769B8" w:rsidRPr="00FD42FD" w:rsidTr="00A05100">
        <w:trPr>
          <w:trHeight w:val="351"/>
        </w:trPr>
        <w:tc>
          <w:tcPr>
            <w:tcW w:w="1169" w:type="dxa"/>
            <w:vMerge/>
            <w:tcBorders>
              <w:top w:val="nil"/>
              <w:left w:val="nil"/>
              <w:bottom w:val="nil"/>
              <w:right w:val="single" w:sz="4" w:space="0" w:color="auto"/>
            </w:tcBorders>
            <w:vAlign w:val="center"/>
          </w:tcPr>
          <w:p w:rsidR="006769B8" w:rsidRPr="00FD42FD" w:rsidRDefault="006769B8" w:rsidP="00735D8E">
            <w:pPr>
              <w:spacing w:line="276" w:lineRule="auto"/>
              <w:ind w:left="-28"/>
              <w:jc w:val="both"/>
              <w:rPr>
                <w:color w:val="000000"/>
                <w:sz w:val="20"/>
                <w:szCs w:val="20"/>
              </w:rPr>
            </w:pPr>
          </w:p>
        </w:tc>
        <w:tc>
          <w:tcPr>
            <w:tcW w:w="6056" w:type="dxa"/>
            <w:gridSpan w:val="2"/>
            <w:tcBorders>
              <w:top w:val="single" w:sz="4" w:space="0" w:color="auto"/>
              <w:left w:val="single" w:sz="4" w:space="0" w:color="auto"/>
              <w:bottom w:val="single" w:sz="4" w:space="0" w:color="auto"/>
              <w:right w:val="single" w:sz="4" w:space="0" w:color="auto"/>
            </w:tcBorders>
            <w:vAlign w:val="center"/>
          </w:tcPr>
          <w:p w:rsidR="006769B8" w:rsidRPr="00FD42FD" w:rsidRDefault="006769B8" w:rsidP="00735D8E">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9"/>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6769B8" w:rsidRPr="00FD42FD" w:rsidRDefault="006769B8" w:rsidP="00735D8E">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0"/>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r>
      <w:tr w:rsidR="006769B8" w:rsidRPr="00FD42FD" w:rsidTr="00A05100">
        <w:trPr>
          <w:trHeight w:val="351"/>
        </w:trPr>
        <w:tc>
          <w:tcPr>
            <w:tcW w:w="1169" w:type="dxa"/>
            <w:tcBorders>
              <w:top w:val="nil"/>
              <w:left w:val="nil"/>
              <w:bottom w:val="nil"/>
              <w:right w:val="single" w:sz="4" w:space="0" w:color="auto"/>
            </w:tcBorders>
            <w:vAlign w:val="center"/>
          </w:tcPr>
          <w:p w:rsidR="006769B8" w:rsidRPr="00FD42FD" w:rsidRDefault="006769B8" w:rsidP="00735D8E">
            <w:pPr>
              <w:spacing w:line="276" w:lineRule="auto"/>
              <w:ind w:left="-28"/>
              <w:jc w:val="both"/>
              <w:rPr>
                <w:color w:val="000000"/>
                <w:sz w:val="20"/>
                <w:szCs w:val="20"/>
              </w:rPr>
            </w:pPr>
          </w:p>
        </w:tc>
        <w:tc>
          <w:tcPr>
            <w:tcW w:w="6056" w:type="dxa"/>
            <w:gridSpan w:val="2"/>
            <w:tcBorders>
              <w:top w:val="single" w:sz="4" w:space="0" w:color="auto"/>
              <w:left w:val="single" w:sz="4" w:space="0" w:color="auto"/>
              <w:bottom w:val="single" w:sz="4" w:space="0" w:color="auto"/>
              <w:right w:val="single" w:sz="4" w:space="0" w:color="auto"/>
            </w:tcBorders>
            <w:vAlign w:val="center"/>
          </w:tcPr>
          <w:p w:rsidR="006769B8" w:rsidRPr="00FD42FD" w:rsidRDefault="006769B8" w:rsidP="00735D8E">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9"/>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6769B8" w:rsidRPr="00FD42FD" w:rsidRDefault="006769B8" w:rsidP="00735D8E">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0"/>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r>
      <w:tr w:rsidR="006769B8" w:rsidRPr="00FD42FD" w:rsidTr="00A05100">
        <w:trPr>
          <w:trHeight w:val="351"/>
        </w:trPr>
        <w:tc>
          <w:tcPr>
            <w:tcW w:w="1169" w:type="dxa"/>
            <w:tcBorders>
              <w:top w:val="nil"/>
              <w:left w:val="nil"/>
              <w:bottom w:val="nil"/>
              <w:right w:val="single" w:sz="4" w:space="0" w:color="auto"/>
            </w:tcBorders>
            <w:vAlign w:val="center"/>
          </w:tcPr>
          <w:p w:rsidR="006769B8" w:rsidRPr="00FD42FD" w:rsidRDefault="006769B8" w:rsidP="00735D8E">
            <w:pPr>
              <w:spacing w:line="276" w:lineRule="auto"/>
              <w:ind w:left="-28"/>
              <w:jc w:val="both"/>
              <w:rPr>
                <w:color w:val="000000"/>
                <w:sz w:val="20"/>
                <w:szCs w:val="20"/>
              </w:rPr>
            </w:pPr>
          </w:p>
        </w:tc>
        <w:tc>
          <w:tcPr>
            <w:tcW w:w="6056" w:type="dxa"/>
            <w:gridSpan w:val="2"/>
            <w:tcBorders>
              <w:top w:val="single" w:sz="4" w:space="0" w:color="auto"/>
              <w:left w:val="single" w:sz="4" w:space="0" w:color="auto"/>
              <w:bottom w:val="single" w:sz="4" w:space="0" w:color="auto"/>
              <w:right w:val="single" w:sz="4" w:space="0" w:color="auto"/>
            </w:tcBorders>
            <w:vAlign w:val="center"/>
          </w:tcPr>
          <w:p w:rsidR="006769B8" w:rsidRPr="00FD42FD" w:rsidRDefault="006769B8" w:rsidP="00735D8E">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9"/>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6769B8" w:rsidRPr="00FD42FD" w:rsidRDefault="006769B8" w:rsidP="00735D8E">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0"/>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r>
      <w:tr w:rsidR="006769B8" w:rsidRPr="00FD42FD" w:rsidTr="00A05100">
        <w:trPr>
          <w:trHeight w:val="351"/>
        </w:trPr>
        <w:tc>
          <w:tcPr>
            <w:tcW w:w="1169" w:type="dxa"/>
            <w:tcBorders>
              <w:top w:val="nil"/>
              <w:left w:val="nil"/>
              <w:bottom w:val="nil"/>
              <w:right w:val="nil"/>
            </w:tcBorders>
            <w:vAlign w:val="center"/>
          </w:tcPr>
          <w:p w:rsidR="006769B8" w:rsidRPr="00FD42FD" w:rsidRDefault="006769B8" w:rsidP="00735D8E">
            <w:pPr>
              <w:spacing w:line="276" w:lineRule="auto"/>
              <w:ind w:left="-28"/>
              <w:jc w:val="both"/>
              <w:rPr>
                <w:b/>
                <w:color w:val="000000"/>
                <w:sz w:val="20"/>
                <w:szCs w:val="20"/>
              </w:rPr>
            </w:pPr>
          </w:p>
        </w:tc>
        <w:tc>
          <w:tcPr>
            <w:tcW w:w="8045" w:type="dxa"/>
            <w:gridSpan w:val="4"/>
            <w:tcBorders>
              <w:top w:val="nil"/>
              <w:left w:val="nil"/>
              <w:bottom w:val="nil"/>
              <w:right w:val="nil"/>
            </w:tcBorders>
            <w:vAlign w:val="center"/>
          </w:tcPr>
          <w:p w:rsidR="006769B8" w:rsidRPr="00FD42FD" w:rsidRDefault="006769B8" w:rsidP="00735D8E">
            <w:pPr>
              <w:tabs>
                <w:tab w:val="left" w:pos="1080"/>
              </w:tabs>
              <w:spacing w:line="276" w:lineRule="auto"/>
              <w:jc w:val="both"/>
              <w:rPr>
                <w:b/>
                <w:color w:val="000000"/>
                <w:sz w:val="20"/>
                <w:szCs w:val="20"/>
              </w:rPr>
            </w:pPr>
          </w:p>
        </w:tc>
      </w:tr>
      <w:tr w:rsidR="006769B8" w:rsidRPr="00FD42FD" w:rsidTr="00A05100">
        <w:trPr>
          <w:trHeight w:val="351"/>
        </w:trPr>
        <w:tc>
          <w:tcPr>
            <w:tcW w:w="1169" w:type="dxa"/>
            <w:tcBorders>
              <w:top w:val="nil"/>
              <w:left w:val="nil"/>
              <w:bottom w:val="nil"/>
              <w:right w:val="nil"/>
            </w:tcBorders>
            <w:vAlign w:val="center"/>
          </w:tcPr>
          <w:p w:rsidR="006769B8" w:rsidRPr="00FD42FD" w:rsidRDefault="006769B8" w:rsidP="00735D8E">
            <w:pPr>
              <w:spacing w:line="276" w:lineRule="auto"/>
              <w:ind w:left="-28"/>
              <w:jc w:val="both"/>
              <w:rPr>
                <w:b/>
                <w:color w:val="000000"/>
                <w:sz w:val="20"/>
                <w:szCs w:val="20"/>
              </w:rPr>
            </w:pPr>
            <w:r w:rsidRPr="00FD42FD">
              <w:rPr>
                <w:b/>
                <w:color w:val="000000"/>
                <w:sz w:val="20"/>
                <w:szCs w:val="20"/>
              </w:rPr>
              <w:t>10.3</w:t>
            </w:r>
          </w:p>
        </w:tc>
        <w:tc>
          <w:tcPr>
            <w:tcW w:w="8045" w:type="dxa"/>
            <w:gridSpan w:val="4"/>
            <w:tcBorders>
              <w:top w:val="nil"/>
              <w:left w:val="nil"/>
              <w:bottom w:val="nil"/>
              <w:right w:val="nil"/>
            </w:tcBorders>
            <w:vAlign w:val="center"/>
          </w:tcPr>
          <w:p w:rsidR="006769B8" w:rsidRPr="00881759" w:rsidRDefault="006769B8" w:rsidP="00735D8E">
            <w:pPr>
              <w:tabs>
                <w:tab w:val="left" w:pos="1080"/>
              </w:tabs>
              <w:spacing w:line="276" w:lineRule="auto"/>
              <w:jc w:val="both"/>
              <w:rPr>
                <w:b/>
                <w:color w:val="000000"/>
                <w:sz w:val="20"/>
                <w:szCs w:val="20"/>
              </w:rPr>
            </w:pPr>
            <w:r w:rsidRPr="00FD42FD">
              <w:rPr>
                <w:b/>
                <w:color w:val="000000"/>
                <w:sz w:val="20"/>
                <w:szCs w:val="20"/>
              </w:rPr>
              <w:t>Honorarsatz</w:t>
            </w:r>
          </w:p>
        </w:tc>
      </w:tr>
      <w:tr w:rsidR="00881759" w:rsidRPr="00FD42FD" w:rsidTr="00A05100">
        <w:trPr>
          <w:trHeight w:val="351"/>
        </w:trPr>
        <w:tc>
          <w:tcPr>
            <w:tcW w:w="1169" w:type="dxa"/>
            <w:tcBorders>
              <w:top w:val="nil"/>
              <w:left w:val="nil"/>
              <w:bottom w:val="nil"/>
              <w:right w:val="nil"/>
            </w:tcBorders>
            <w:vAlign w:val="center"/>
          </w:tcPr>
          <w:p w:rsidR="00881759" w:rsidRPr="00FD42FD" w:rsidRDefault="00881759" w:rsidP="00735D8E">
            <w:pPr>
              <w:spacing w:line="276" w:lineRule="auto"/>
              <w:ind w:left="-28"/>
              <w:jc w:val="both"/>
              <w:rPr>
                <w:b/>
                <w:color w:val="000000"/>
                <w:sz w:val="20"/>
                <w:szCs w:val="20"/>
              </w:rPr>
            </w:pPr>
          </w:p>
        </w:tc>
        <w:tc>
          <w:tcPr>
            <w:tcW w:w="8045" w:type="dxa"/>
            <w:gridSpan w:val="4"/>
            <w:tcBorders>
              <w:top w:val="nil"/>
              <w:left w:val="nil"/>
              <w:bottom w:val="nil"/>
              <w:right w:val="nil"/>
            </w:tcBorders>
            <w:vAlign w:val="center"/>
          </w:tcPr>
          <w:p w:rsidR="00881759" w:rsidRPr="00A122B9" w:rsidRDefault="00881759" w:rsidP="00735D8E">
            <w:pPr>
              <w:tabs>
                <w:tab w:val="left" w:pos="1080"/>
              </w:tabs>
              <w:spacing w:line="276" w:lineRule="auto"/>
              <w:ind w:left="340" w:hanging="340"/>
              <w:jc w:val="both"/>
              <w:rPr>
                <w:color w:val="000000"/>
                <w:sz w:val="20"/>
                <w:szCs w:val="20"/>
              </w:rPr>
            </w:pPr>
            <w:r w:rsidRPr="00FD42FD">
              <w:rPr>
                <w:color w:val="000000"/>
                <w:sz w:val="20"/>
                <w:szCs w:val="20"/>
              </w:rPr>
              <w:fldChar w:fldCharType="begin">
                <w:ffData>
                  <w:name w:val="Kontrollkästchen224"/>
                  <w:enabled/>
                  <w:calcOnExit w:val="0"/>
                  <w:checkBox>
                    <w:sizeAuto/>
                    <w:default w:val="0"/>
                  </w:checkBox>
                </w:ffData>
              </w:fldChar>
            </w:r>
            <w:bookmarkStart w:id="79" w:name="Kontrollkästchen224"/>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bookmarkEnd w:id="79"/>
            <w:r w:rsidRPr="00FD42FD">
              <w:rPr>
                <w:color w:val="000000"/>
                <w:sz w:val="20"/>
                <w:szCs w:val="20"/>
              </w:rPr>
              <w:t xml:space="preserve">  </w:t>
            </w:r>
            <w:r w:rsidR="00EF53E4">
              <w:rPr>
                <w:color w:val="000000"/>
                <w:sz w:val="20"/>
                <w:szCs w:val="20"/>
              </w:rPr>
              <w:t>Grundlage</w:t>
            </w:r>
            <w:r>
              <w:rPr>
                <w:color w:val="000000"/>
                <w:sz w:val="20"/>
                <w:szCs w:val="20"/>
              </w:rPr>
              <w:t xml:space="preserve"> für die Honorarberechnung ist</w:t>
            </w:r>
            <w:r w:rsidRPr="00FD42FD">
              <w:rPr>
                <w:color w:val="000000"/>
                <w:sz w:val="20"/>
                <w:szCs w:val="20"/>
              </w:rPr>
              <w:t xml:space="preserve"> der </w:t>
            </w:r>
            <w:r w:rsidR="00EF53E4">
              <w:rPr>
                <w:color w:val="000000"/>
                <w:sz w:val="20"/>
                <w:szCs w:val="20"/>
              </w:rPr>
              <w:t>Basishonorar</w:t>
            </w:r>
            <w:r w:rsidRPr="00FD42FD">
              <w:rPr>
                <w:color w:val="000000"/>
                <w:sz w:val="20"/>
                <w:szCs w:val="20"/>
              </w:rPr>
              <w:t xml:space="preserve">satz der Honorartafel nach § </w:t>
            </w:r>
            <w:r w:rsidR="0067561C">
              <w:rPr>
                <w:color w:val="000000"/>
                <w:sz w:val="20"/>
                <w:szCs w:val="20"/>
              </w:rPr>
              <w:t>52</w:t>
            </w:r>
            <w:r w:rsidRPr="00FD42FD">
              <w:rPr>
                <w:color w:val="000000"/>
                <w:sz w:val="20"/>
                <w:szCs w:val="20"/>
              </w:rPr>
              <w:t xml:space="preserve"> HOAI.</w:t>
            </w:r>
          </w:p>
        </w:tc>
      </w:tr>
      <w:tr w:rsidR="00A122B9" w:rsidRPr="00FD42FD" w:rsidTr="00A05100">
        <w:trPr>
          <w:trHeight w:val="351"/>
        </w:trPr>
        <w:tc>
          <w:tcPr>
            <w:tcW w:w="1169" w:type="dxa"/>
            <w:tcBorders>
              <w:top w:val="nil"/>
              <w:left w:val="nil"/>
              <w:bottom w:val="nil"/>
              <w:right w:val="nil"/>
            </w:tcBorders>
            <w:vAlign w:val="center"/>
          </w:tcPr>
          <w:p w:rsidR="00A122B9" w:rsidRPr="00FD42FD" w:rsidRDefault="00A122B9" w:rsidP="00735D8E">
            <w:pPr>
              <w:spacing w:line="276" w:lineRule="auto"/>
              <w:ind w:left="-28"/>
              <w:jc w:val="both"/>
              <w:rPr>
                <w:b/>
                <w:color w:val="000000"/>
                <w:sz w:val="20"/>
                <w:szCs w:val="20"/>
              </w:rPr>
            </w:pPr>
          </w:p>
        </w:tc>
        <w:tc>
          <w:tcPr>
            <w:tcW w:w="8045" w:type="dxa"/>
            <w:gridSpan w:val="4"/>
            <w:tcBorders>
              <w:top w:val="nil"/>
              <w:left w:val="nil"/>
              <w:bottom w:val="nil"/>
              <w:right w:val="nil"/>
            </w:tcBorders>
            <w:vAlign w:val="center"/>
          </w:tcPr>
          <w:p w:rsidR="00A122B9" w:rsidRPr="00FD42FD" w:rsidRDefault="00A122B9" w:rsidP="00A56A6B">
            <w:pPr>
              <w:tabs>
                <w:tab w:val="left" w:pos="1440"/>
              </w:tabs>
              <w:spacing w:line="276" w:lineRule="auto"/>
              <w:ind w:left="340" w:hanging="340"/>
              <w:jc w:val="both"/>
              <w:rPr>
                <w:color w:val="000000"/>
                <w:sz w:val="20"/>
                <w:szCs w:val="20"/>
              </w:rPr>
            </w:pPr>
            <w:r w:rsidRPr="00FD42FD">
              <w:rPr>
                <w:color w:val="000000"/>
                <w:sz w:val="20"/>
                <w:szCs w:val="20"/>
              </w:rPr>
              <w:fldChar w:fldCharType="begin">
                <w:ffData>
                  <w:name w:val="Kontrollkästchen225"/>
                  <w:enabled/>
                  <w:calcOnExit w:val="0"/>
                  <w:checkBox>
                    <w:sizeAuto/>
                    <w:default w:val="0"/>
                  </w:checkBox>
                </w:ffData>
              </w:fldChar>
            </w:r>
            <w:bookmarkStart w:id="80" w:name="Kontrollkästchen225"/>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bookmarkEnd w:id="80"/>
            <w:r w:rsidRPr="00FD42FD">
              <w:rPr>
                <w:color w:val="000000"/>
                <w:sz w:val="20"/>
                <w:szCs w:val="20"/>
              </w:rPr>
              <w:t xml:space="preserve">  </w:t>
            </w:r>
            <w:r w:rsidR="00C0227C">
              <w:rPr>
                <w:color w:val="000000"/>
                <w:sz w:val="20"/>
                <w:szCs w:val="20"/>
              </w:rPr>
              <w:t>Grundlage</w:t>
            </w:r>
            <w:r>
              <w:rPr>
                <w:color w:val="000000"/>
                <w:sz w:val="20"/>
                <w:szCs w:val="20"/>
              </w:rPr>
              <w:t xml:space="preserve"> für die Honorarberechnung ist</w:t>
            </w:r>
            <w:r w:rsidR="00C0227C">
              <w:rPr>
                <w:color w:val="000000"/>
                <w:sz w:val="20"/>
                <w:szCs w:val="20"/>
              </w:rPr>
              <w:t xml:space="preserve"> der Basishonorar</w:t>
            </w:r>
            <w:r w:rsidRPr="00FD42FD">
              <w:rPr>
                <w:color w:val="000000"/>
                <w:sz w:val="20"/>
                <w:szCs w:val="20"/>
              </w:rPr>
              <w:t xml:space="preserve">satz der Honorartafel nach § </w:t>
            </w:r>
            <w:r w:rsidR="0067561C">
              <w:rPr>
                <w:color w:val="000000"/>
                <w:sz w:val="20"/>
                <w:szCs w:val="20"/>
              </w:rPr>
              <w:t>52</w:t>
            </w:r>
            <w:r w:rsidRPr="00FD42FD">
              <w:rPr>
                <w:color w:val="000000"/>
                <w:sz w:val="20"/>
                <w:szCs w:val="20"/>
              </w:rPr>
              <w:t xml:space="preserve"> HOAI</w:t>
            </w:r>
            <w:r>
              <w:rPr>
                <w:color w:val="000000"/>
                <w:sz w:val="20"/>
                <w:szCs w:val="20"/>
              </w:rPr>
              <w:t>,</w:t>
            </w:r>
            <w:r w:rsidR="00C0227C">
              <w:rPr>
                <w:color w:val="000000"/>
                <w:sz w:val="20"/>
                <w:szCs w:val="20"/>
              </w:rPr>
              <w:t xml:space="preserve"> </w:t>
            </w:r>
            <w:r w:rsidRPr="00FD42FD">
              <w:rPr>
                <w:color w:val="000000"/>
                <w:sz w:val="20"/>
                <w:szCs w:val="20"/>
              </w:rPr>
              <w:t>zuzüglich</w:t>
            </w:r>
          </w:p>
        </w:tc>
      </w:tr>
      <w:tr w:rsidR="00A56A6B" w:rsidRPr="00FD42FD" w:rsidTr="00C675FF">
        <w:trPr>
          <w:trHeight w:val="351"/>
        </w:trPr>
        <w:tc>
          <w:tcPr>
            <w:tcW w:w="1169" w:type="dxa"/>
            <w:tcBorders>
              <w:top w:val="nil"/>
              <w:left w:val="nil"/>
              <w:bottom w:val="nil"/>
              <w:right w:val="nil"/>
            </w:tcBorders>
            <w:vAlign w:val="center"/>
          </w:tcPr>
          <w:p w:rsidR="00A56A6B" w:rsidRPr="00FD42FD" w:rsidRDefault="00A56A6B" w:rsidP="00A56A6B">
            <w:pPr>
              <w:spacing w:line="276" w:lineRule="auto"/>
              <w:ind w:left="-28"/>
              <w:jc w:val="both"/>
              <w:rPr>
                <w:b/>
                <w:color w:val="000000"/>
                <w:sz w:val="20"/>
                <w:szCs w:val="20"/>
              </w:rPr>
            </w:pPr>
          </w:p>
        </w:tc>
        <w:tc>
          <w:tcPr>
            <w:tcW w:w="8045" w:type="dxa"/>
            <w:gridSpan w:val="4"/>
            <w:tcBorders>
              <w:top w:val="nil"/>
              <w:left w:val="nil"/>
              <w:bottom w:val="nil"/>
              <w:right w:val="nil"/>
            </w:tcBorders>
          </w:tcPr>
          <w:p w:rsidR="00A56A6B" w:rsidRPr="00FD42FD" w:rsidRDefault="00A56A6B" w:rsidP="00A56A6B">
            <w:pPr>
              <w:tabs>
                <w:tab w:val="left" w:pos="1440"/>
              </w:tabs>
              <w:spacing w:line="276" w:lineRule="auto"/>
              <w:ind w:left="680" w:hanging="340"/>
              <w:jc w:val="both"/>
              <w:rPr>
                <w:color w:val="000000"/>
                <w:sz w:val="20"/>
                <w:szCs w:val="20"/>
              </w:rPr>
            </w:pPr>
            <w:r w:rsidRPr="00E53145">
              <w:rPr>
                <w:sz w:val="20"/>
                <w:szCs w:val="20"/>
              </w:rPr>
              <w:fldChar w:fldCharType="begin">
                <w:ffData>
                  <w:name w:val="Text123"/>
                  <w:enabled/>
                  <w:calcOnExit w:val="0"/>
                  <w:textInput/>
                </w:ffData>
              </w:fldChar>
            </w:r>
            <w:r w:rsidRPr="00E53145">
              <w:rPr>
                <w:sz w:val="20"/>
                <w:szCs w:val="20"/>
              </w:rPr>
              <w:instrText xml:space="preserve"> FORMTEXT </w:instrText>
            </w:r>
            <w:r w:rsidRPr="00E53145">
              <w:rPr>
                <w:sz w:val="20"/>
                <w:szCs w:val="20"/>
              </w:rPr>
            </w:r>
            <w:r w:rsidRPr="00E53145">
              <w:rPr>
                <w:sz w:val="20"/>
                <w:szCs w:val="20"/>
              </w:rPr>
              <w:fldChar w:fldCharType="separate"/>
            </w:r>
            <w:r w:rsidRPr="00E53145">
              <w:rPr>
                <w:noProof/>
                <w:sz w:val="20"/>
                <w:szCs w:val="20"/>
              </w:rPr>
              <w:t> </w:t>
            </w:r>
            <w:r w:rsidRPr="00E53145">
              <w:rPr>
                <w:noProof/>
                <w:sz w:val="20"/>
                <w:szCs w:val="20"/>
              </w:rPr>
              <w:t> </w:t>
            </w:r>
            <w:r w:rsidRPr="00E53145">
              <w:rPr>
                <w:noProof/>
                <w:sz w:val="20"/>
                <w:szCs w:val="20"/>
              </w:rPr>
              <w:t> </w:t>
            </w:r>
            <w:r w:rsidRPr="00E53145">
              <w:rPr>
                <w:noProof/>
                <w:sz w:val="20"/>
                <w:szCs w:val="20"/>
              </w:rPr>
              <w:t> </w:t>
            </w:r>
            <w:r w:rsidRPr="00E53145">
              <w:rPr>
                <w:noProof/>
                <w:sz w:val="20"/>
                <w:szCs w:val="20"/>
              </w:rPr>
              <w:t> </w:t>
            </w:r>
            <w:r w:rsidRPr="00E53145">
              <w:rPr>
                <w:sz w:val="20"/>
                <w:szCs w:val="20"/>
              </w:rPr>
              <w:fldChar w:fldCharType="end"/>
            </w:r>
            <w:r w:rsidRPr="00E53145">
              <w:rPr>
                <w:sz w:val="20"/>
                <w:szCs w:val="20"/>
              </w:rPr>
              <w:t xml:space="preserve">  </w:t>
            </w:r>
            <w:r w:rsidRPr="00E53145">
              <w:rPr>
                <w:color w:val="000000"/>
                <w:sz w:val="20"/>
                <w:szCs w:val="20"/>
              </w:rPr>
              <w:t xml:space="preserve">v.H. der Differenz zum </w:t>
            </w:r>
            <w:r>
              <w:rPr>
                <w:color w:val="000000"/>
                <w:sz w:val="20"/>
                <w:szCs w:val="20"/>
              </w:rPr>
              <w:t>oberen Honorarsatz:</w:t>
            </w:r>
            <w:r w:rsidRPr="00E53145">
              <w:rPr>
                <w:sz w:val="20"/>
                <w:szCs w:val="20"/>
              </w:rPr>
              <w:t xml:space="preserve">  </w:t>
            </w:r>
            <w:r w:rsidRPr="00E53145">
              <w:rPr>
                <w:sz w:val="20"/>
                <w:szCs w:val="20"/>
              </w:rPr>
              <w:fldChar w:fldCharType="begin">
                <w:ffData>
                  <w:name w:val="Text124"/>
                  <w:enabled/>
                  <w:calcOnExit w:val="0"/>
                  <w:textInput/>
                </w:ffData>
              </w:fldChar>
            </w:r>
            <w:r w:rsidRPr="00E53145">
              <w:rPr>
                <w:sz w:val="20"/>
                <w:szCs w:val="20"/>
              </w:rPr>
              <w:instrText xml:space="preserve"> FORMTEXT </w:instrText>
            </w:r>
            <w:r w:rsidRPr="00E53145">
              <w:rPr>
                <w:sz w:val="20"/>
                <w:szCs w:val="20"/>
              </w:rPr>
            </w:r>
            <w:r w:rsidRPr="00E53145">
              <w:rPr>
                <w:sz w:val="20"/>
                <w:szCs w:val="20"/>
              </w:rPr>
              <w:fldChar w:fldCharType="separate"/>
            </w:r>
            <w:r w:rsidRPr="00E53145">
              <w:rPr>
                <w:noProof/>
                <w:sz w:val="20"/>
                <w:szCs w:val="20"/>
              </w:rPr>
              <w:t> </w:t>
            </w:r>
            <w:r w:rsidRPr="00E53145">
              <w:rPr>
                <w:noProof/>
                <w:sz w:val="20"/>
                <w:szCs w:val="20"/>
              </w:rPr>
              <w:t> </w:t>
            </w:r>
            <w:r w:rsidRPr="00E53145">
              <w:rPr>
                <w:noProof/>
                <w:sz w:val="20"/>
                <w:szCs w:val="20"/>
              </w:rPr>
              <w:t> </w:t>
            </w:r>
            <w:r w:rsidRPr="00E53145">
              <w:rPr>
                <w:noProof/>
                <w:sz w:val="20"/>
                <w:szCs w:val="20"/>
              </w:rPr>
              <w:t> </w:t>
            </w:r>
            <w:r w:rsidRPr="00E53145">
              <w:rPr>
                <w:noProof/>
                <w:sz w:val="20"/>
                <w:szCs w:val="20"/>
              </w:rPr>
              <w:t> </w:t>
            </w:r>
            <w:r w:rsidRPr="00E53145">
              <w:rPr>
                <w:sz w:val="20"/>
                <w:szCs w:val="20"/>
              </w:rPr>
              <w:fldChar w:fldCharType="end"/>
            </w:r>
            <w:r w:rsidRPr="00E53145">
              <w:rPr>
                <w:sz w:val="20"/>
                <w:szCs w:val="20"/>
              </w:rPr>
              <w:t xml:space="preserve"> </w:t>
            </w:r>
          </w:p>
        </w:tc>
      </w:tr>
      <w:tr w:rsidR="00A56A6B" w:rsidRPr="00FD42FD" w:rsidTr="00C675FF">
        <w:trPr>
          <w:trHeight w:val="351"/>
        </w:trPr>
        <w:tc>
          <w:tcPr>
            <w:tcW w:w="1169" w:type="dxa"/>
            <w:tcBorders>
              <w:top w:val="nil"/>
              <w:left w:val="nil"/>
              <w:bottom w:val="nil"/>
              <w:right w:val="nil"/>
            </w:tcBorders>
            <w:vAlign w:val="center"/>
          </w:tcPr>
          <w:p w:rsidR="00A56A6B" w:rsidRPr="00FD42FD" w:rsidRDefault="00A56A6B" w:rsidP="00A56A6B">
            <w:pPr>
              <w:spacing w:line="276" w:lineRule="auto"/>
              <w:ind w:left="-28"/>
              <w:jc w:val="both"/>
              <w:rPr>
                <w:b/>
                <w:color w:val="000000"/>
                <w:sz w:val="20"/>
                <w:szCs w:val="20"/>
              </w:rPr>
            </w:pPr>
          </w:p>
        </w:tc>
        <w:tc>
          <w:tcPr>
            <w:tcW w:w="8045" w:type="dxa"/>
            <w:gridSpan w:val="4"/>
            <w:tcBorders>
              <w:top w:val="nil"/>
              <w:left w:val="nil"/>
              <w:bottom w:val="nil"/>
              <w:right w:val="nil"/>
            </w:tcBorders>
          </w:tcPr>
          <w:p w:rsidR="00A56A6B" w:rsidRPr="00FD42FD" w:rsidRDefault="00A56A6B" w:rsidP="00A56A6B">
            <w:pPr>
              <w:tabs>
                <w:tab w:val="left" w:pos="1440"/>
              </w:tabs>
              <w:spacing w:line="276" w:lineRule="auto"/>
              <w:ind w:left="680" w:hanging="340"/>
              <w:jc w:val="both"/>
              <w:rPr>
                <w:color w:val="000000"/>
                <w:sz w:val="20"/>
                <w:szCs w:val="20"/>
              </w:rPr>
            </w:pPr>
            <w:r w:rsidRPr="00E53145">
              <w:rPr>
                <w:sz w:val="20"/>
                <w:szCs w:val="20"/>
              </w:rPr>
              <w:fldChar w:fldCharType="begin">
                <w:ffData>
                  <w:name w:val="Text123"/>
                  <w:enabled/>
                  <w:calcOnExit w:val="0"/>
                  <w:textInput/>
                </w:ffData>
              </w:fldChar>
            </w:r>
            <w:r w:rsidRPr="00E53145">
              <w:rPr>
                <w:sz w:val="20"/>
                <w:szCs w:val="20"/>
              </w:rPr>
              <w:instrText xml:space="preserve"> FORMTEXT </w:instrText>
            </w:r>
            <w:r w:rsidRPr="00E53145">
              <w:rPr>
                <w:sz w:val="20"/>
                <w:szCs w:val="20"/>
              </w:rPr>
            </w:r>
            <w:r w:rsidRPr="00E53145">
              <w:rPr>
                <w:sz w:val="20"/>
                <w:szCs w:val="20"/>
              </w:rPr>
              <w:fldChar w:fldCharType="separate"/>
            </w:r>
            <w:r w:rsidRPr="00E53145">
              <w:rPr>
                <w:noProof/>
                <w:sz w:val="20"/>
                <w:szCs w:val="20"/>
              </w:rPr>
              <w:t> </w:t>
            </w:r>
            <w:r w:rsidRPr="00E53145">
              <w:rPr>
                <w:noProof/>
                <w:sz w:val="20"/>
                <w:szCs w:val="20"/>
              </w:rPr>
              <w:t> </w:t>
            </w:r>
            <w:r w:rsidRPr="00E53145">
              <w:rPr>
                <w:noProof/>
                <w:sz w:val="20"/>
                <w:szCs w:val="20"/>
              </w:rPr>
              <w:t> </w:t>
            </w:r>
            <w:r w:rsidRPr="00E53145">
              <w:rPr>
                <w:noProof/>
                <w:sz w:val="20"/>
                <w:szCs w:val="20"/>
              </w:rPr>
              <w:t> </w:t>
            </w:r>
            <w:r w:rsidRPr="00E53145">
              <w:rPr>
                <w:noProof/>
                <w:sz w:val="20"/>
                <w:szCs w:val="20"/>
              </w:rPr>
              <w:t> </w:t>
            </w:r>
            <w:r w:rsidRPr="00E53145">
              <w:rPr>
                <w:sz w:val="20"/>
                <w:szCs w:val="20"/>
              </w:rPr>
              <w:fldChar w:fldCharType="end"/>
            </w:r>
            <w:r w:rsidRPr="00E53145">
              <w:rPr>
                <w:sz w:val="20"/>
                <w:szCs w:val="20"/>
              </w:rPr>
              <w:t xml:space="preserve">  </w:t>
            </w:r>
            <w:r w:rsidRPr="00E53145">
              <w:rPr>
                <w:color w:val="000000"/>
                <w:sz w:val="20"/>
                <w:szCs w:val="20"/>
              </w:rPr>
              <w:t>v.H. der Differenz zum oberen Honorarsatz</w:t>
            </w:r>
            <w:r w:rsidRPr="00E53145">
              <w:rPr>
                <w:sz w:val="20"/>
                <w:szCs w:val="20"/>
              </w:rPr>
              <w:t xml:space="preserve">:  </w:t>
            </w:r>
            <w:r w:rsidRPr="00E53145">
              <w:rPr>
                <w:sz w:val="20"/>
                <w:szCs w:val="20"/>
              </w:rPr>
              <w:fldChar w:fldCharType="begin">
                <w:ffData>
                  <w:name w:val="Text124"/>
                  <w:enabled/>
                  <w:calcOnExit w:val="0"/>
                  <w:textInput/>
                </w:ffData>
              </w:fldChar>
            </w:r>
            <w:r w:rsidRPr="00E53145">
              <w:rPr>
                <w:sz w:val="20"/>
                <w:szCs w:val="20"/>
              </w:rPr>
              <w:instrText xml:space="preserve"> FORMTEXT </w:instrText>
            </w:r>
            <w:r w:rsidRPr="00E53145">
              <w:rPr>
                <w:sz w:val="20"/>
                <w:szCs w:val="20"/>
              </w:rPr>
            </w:r>
            <w:r w:rsidRPr="00E53145">
              <w:rPr>
                <w:sz w:val="20"/>
                <w:szCs w:val="20"/>
              </w:rPr>
              <w:fldChar w:fldCharType="separate"/>
            </w:r>
            <w:r w:rsidRPr="00E53145">
              <w:rPr>
                <w:noProof/>
                <w:sz w:val="20"/>
                <w:szCs w:val="20"/>
              </w:rPr>
              <w:t> </w:t>
            </w:r>
            <w:r w:rsidRPr="00E53145">
              <w:rPr>
                <w:noProof/>
                <w:sz w:val="20"/>
                <w:szCs w:val="20"/>
              </w:rPr>
              <w:t> </w:t>
            </w:r>
            <w:r w:rsidRPr="00E53145">
              <w:rPr>
                <w:noProof/>
                <w:sz w:val="20"/>
                <w:szCs w:val="20"/>
              </w:rPr>
              <w:t> </w:t>
            </w:r>
            <w:r w:rsidRPr="00E53145">
              <w:rPr>
                <w:noProof/>
                <w:sz w:val="20"/>
                <w:szCs w:val="20"/>
              </w:rPr>
              <w:t> </w:t>
            </w:r>
            <w:r w:rsidRPr="00E53145">
              <w:rPr>
                <w:noProof/>
                <w:sz w:val="20"/>
                <w:szCs w:val="20"/>
              </w:rPr>
              <w:t> </w:t>
            </w:r>
            <w:r w:rsidRPr="00E53145">
              <w:rPr>
                <w:sz w:val="20"/>
                <w:szCs w:val="20"/>
              </w:rPr>
              <w:fldChar w:fldCharType="end"/>
            </w:r>
          </w:p>
        </w:tc>
      </w:tr>
      <w:tr w:rsidR="00A56A6B" w:rsidRPr="00FD42FD" w:rsidTr="00C675FF">
        <w:trPr>
          <w:trHeight w:val="351"/>
        </w:trPr>
        <w:tc>
          <w:tcPr>
            <w:tcW w:w="1169" w:type="dxa"/>
            <w:tcBorders>
              <w:top w:val="nil"/>
              <w:left w:val="nil"/>
              <w:bottom w:val="nil"/>
              <w:right w:val="nil"/>
            </w:tcBorders>
            <w:vAlign w:val="center"/>
          </w:tcPr>
          <w:p w:rsidR="00A56A6B" w:rsidRPr="00FD42FD" w:rsidRDefault="00A56A6B" w:rsidP="00A56A6B">
            <w:pPr>
              <w:spacing w:line="276" w:lineRule="auto"/>
              <w:ind w:left="-28"/>
              <w:jc w:val="both"/>
              <w:rPr>
                <w:b/>
                <w:color w:val="000000"/>
                <w:sz w:val="20"/>
                <w:szCs w:val="20"/>
              </w:rPr>
            </w:pPr>
          </w:p>
        </w:tc>
        <w:tc>
          <w:tcPr>
            <w:tcW w:w="8045" w:type="dxa"/>
            <w:gridSpan w:val="4"/>
            <w:tcBorders>
              <w:top w:val="nil"/>
              <w:left w:val="nil"/>
              <w:bottom w:val="nil"/>
              <w:right w:val="nil"/>
            </w:tcBorders>
          </w:tcPr>
          <w:p w:rsidR="00A56A6B" w:rsidRPr="00FD42FD" w:rsidRDefault="00A56A6B" w:rsidP="00A56A6B">
            <w:pPr>
              <w:tabs>
                <w:tab w:val="left" w:pos="1440"/>
              </w:tabs>
              <w:spacing w:line="276" w:lineRule="auto"/>
              <w:ind w:left="680" w:hanging="340"/>
              <w:jc w:val="both"/>
              <w:rPr>
                <w:color w:val="000000"/>
                <w:sz w:val="20"/>
                <w:szCs w:val="20"/>
              </w:rPr>
            </w:pPr>
            <w:r w:rsidRPr="00E53145">
              <w:rPr>
                <w:sz w:val="20"/>
                <w:szCs w:val="20"/>
              </w:rPr>
              <w:fldChar w:fldCharType="begin">
                <w:ffData>
                  <w:name w:val="Text123"/>
                  <w:enabled/>
                  <w:calcOnExit w:val="0"/>
                  <w:textInput/>
                </w:ffData>
              </w:fldChar>
            </w:r>
            <w:r w:rsidRPr="00E53145">
              <w:rPr>
                <w:sz w:val="20"/>
                <w:szCs w:val="20"/>
              </w:rPr>
              <w:instrText xml:space="preserve"> FORMTEXT </w:instrText>
            </w:r>
            <w:r w:rsidRPr="00E53145">
              <w:rPr>
                <w:sz w:val="20"/>
                <w:szCs w:val="20"/>
              </w:rPr>
            </w:r>
            <w:r w:rsidRPr="00E53145">
              <w:rPr>
                <w:sz w:val="20"/>
                <w:szCs w:val="20"/>
              </w:rPr>
              <w:fldChar w:fldCharType="separate"/>
            </w:r>
            <w:r w:rsidRPr="00E53145">
              <w:rPr>
                <w:noProof/>
                <w:sz w:val="20"/>
                <w:szCs w:val="20"/>
              </w:rPr>
              <w:t> </w:t>
            </w:r>
            <w:r w:rsidRPr="00E53145">
              <w:rPr>
                <w:noProof/>
                <w:sz w:val="20"/>
                <w:szCs w:val="20"/>
              </w:rPr>
              <w:t> </w:t>
            </w:r>
            <w:r w:rsidRPr="00E53145">
              <w:rPr>
                <w:noProof/>
                <w:sz w:val="20"/>
                <w:szCs w:val="20"/>
              </w:rPr>
              <w:t> </w:t>
            </w:r>
            <w:r w:rsidRPr="00E53145">
              <w:rPr>
                <w:noProof/>
                <w:sz w:val="20"/>
                <w:szCs w:val="20"/>
              </w:rPr>
              <w:t> </w:t>
            </w:r>
            <w:r w:rsidRPr="00E53145">
              <w:rPr>
                <w:noProof/>
                <w:sz w:val="20"/>
                <w:szCs w:val="20"/>
              </w:rPr>
              <w:t> </w:t>
            </w:r>
            <w:r w:rsidRPr="00E53145">
              <w:rPr>
                <w:sz w:val="20"/>
                <w:szCs w:val="20"/>
              </w:rPr>
              <w:fldChar w:fldCharType="end"/>
            </w:r>
          </w:p>
        </w:tc>
      </w:tr>
      <w:tr w:rsidR="00A56A6B" w:rsidRPr="00FD42FD" w:rsidTr="00A05100">
        <w:trPr>
          <w:trHeight w:val="351"/>
        </w:trPr>
        <w:tc>
          <w:tcPr>
            <w:tcW w:w="1169" w:type="dxa"/>
            <w:tcBorders>
              <w:top w:val="nil"/>
              <w:left w:val="nil"/>
              <w:bottom w:val="nil"/>
              <w:right w:val="nil"/>
            </w:tcBorders>
            <w:vAlign w:val="center"/>
          </w:tcPr>
          <w:p w:rsidR="00A56A6B" w:rsidRPr="00FD42FD" w:rsidRDefault="00A56A6B" w:rsidP="00A56A6B">
            <w:pPr>
              <w:spacing w:line="276" w:lineRule="auto"/>
              <w:ind w:left="-28"/>
              <w:jc w:val="both"/>
              <w:rPr>
                <w:b/>
                <w:color w:val="000000"/>
                <w:sz w:val="20"/>
                <w:szCs w:val="20"/>
              </w:rPr>
            </w:pPr>
          </w:p>
        </w:tc>
        <w:tc>
          <w:tcPr>
            <w:tcW w:w="8045" w:type="dxa"/>
            <w:gridSpan w:val="4"/>
            <w:tcBorders>
              <w:top w:val="nil"/>
              <w:left w:val="nil"/>
              <w:bottom w:val="nil"/>
              <w:right w:val="nil"/>
            </w:tcBorders>
            <w:vAlign w:val="center"/>
          </w:tcPr>
          <w:p w:rsidR="00A56A6B" w:rsidRPr="00FD42FD" w:rsidRDefault="00A56A6B" w:rsidP="00A56A6B">
            <w:pPr>
              <w:spacing w:line="276" w:lineRule="auto"/>
              <w:jc w:val="both"/>
              <w:rPr>
                <w:b/>
                <w:color w:val="000000"/>
                <w:sz w:val="20"/>
                <w:szCs w:val="20"/>
              </w:rPr>
            </w:pPr>
          </w:p>
        </w:tc>
      </w:tr>
      <w:tr w:rsidR="00A56A6B" w:rsidRPr="00FD42FD" w:rsidTr="00A05100">
        <w:trPr>
          <w:trHeight w:val="351"/>
        </w:trPr>
        <w:tc>
          <w:tcPr>
            <w:tcW w:w="1169" w:type="dxa"/>
            <w:tcBorders>
              <w:top w:val="nil"/>
              <w:left w:val="nil"/>
              <w:bottom w:val="nil"/>
              <w:right w:val="nil"/>
            </w:tcBorders>
            <w:vAlign w:val="center"/>
          </w:tcPr>
          <w:p w:rsidR="00A56A6B" w:rsidRPr="00FD42FD" w:rsidRDefault="00A56A6B" w:rsidP="00A56A6B">
            <w:pPr>
              <w:spacing w:line="276" w:lineRule="auto"/>
              <w:ind w:left="-28"/>
              <w:jc w:val="both"/>
              <w:rPr>
                <w:b/>
                <w:color w:val="000000"/>
                <w:sz w:val="20"/>
                <w:szCs w:val="20"/>
              </w:rPr>
            </w:pPr>
            <w:r w:rsidRPr="00FD42FD">
              <w:rPr>
                <w:b/>
                <w:color w:val="000000"/>
                <w:sz w:val="20"/>
                <w:szCs w:val="20"/>
              </w:rPr>
              <w:t>10.4</w:t>
            </w:r>
          </w:p>
        </w:tc>
        <w:tc>
          <w:tcPr>
            <w:tcW w:w="8045" w:type="dxa"/>
            <w:gridSpan w:val="4"/>
            <w:tcBorders>
              <w:top w:val="nil"/>
              <w:left w:val="nil"/>
              <w:bottom w:val="nil"/>
              <w:right w:val="nil"/>
            </w:tcBorders>
            <w:vAlign w:val="center"/>
          </w:tcPr>
          <w:p w:rsidR="00A56A6B" w:rsidRPr="004819D3" w:rsidRDefault="00A56A6B" w:rsidP="00A56A6B">
            <w:pPr>
              <w:spacing w:line="276" w:lineRule="auto"/>
              <w:jc w:val="both"/>
              <w:rPr>
                <w:b/>
                <w:color w:val="000000"/>
                <w:sz w:val="20"/>
                <w:szCs w:val="20"/>
              </w:rPr>
            </w:pPr>
            <w:r w:rsidRPr="00FD42FD">
              <w:rPr>
                <w:b/>
                <w:color w:val="000000"/>
                <w:sz w:val="20"/>
                <w:szCs w:val="20"/>
              </w:rPr>
              <w:t>Vom-Hundert-Sätze</w:t>
            </w:r>
          </w:p>
        </w:tc>
      </w:tr>
      <w:tr w:rsidR="00A56A6B" w:rsidRPr="00FD42FD" w:rsidTr="00A05100">
        <w:trPr>
          <w:trHeight w:val="351"/>
        </w:trPr>
        <w:tc>
          <w:tcPr>
            <w:tcW w:w="1169" w:type="dxa"/>
            <w:tcBorders>
              <w:top w:val="nil"/>
              <w:left w:val="nil"/>
              <w:bottom w:val="nil"/>
              <w:right w:val="nil"/>
            </w:tcBorders>
            <w:vAlign w:val="center"/>
          </w:tcPr>
          <w:p w:rsidR="00A56A6B" w:rsidRPr="00FD42FD" w:rsidRDefault="00A56A6B" w:rsidP="00A56A6B">
            <w:pPr>
              <w:spacing w:line="276" w:lineRule="auto"/>
              <w:ind w:left="-28"/>
              <w:jc w:val="both"/>
              <w:rPr>
                <w:b/>
                <w:color w:val="000000"/>
                <w:sz w:val="20"/>
                <w:szCs w:val="20"/>
              </w:rPr>
            </w:pPr>
          </w:p>
        </w:tc>
        <w:tc>
          <w:tcPr>
            <w:tcW w:w="8045" w:type="dxa"/>
            <w:gridSpan w:val="4"/>
            <w:tcBorders>
              <w:top w:val="nil"/>
              <w:left w:val="nil"/>
              <w:bottom w:val="single" w:sz="4" w:space="0" w:color="auto"/>
              <w:right w:val="nil"/>
            </w:tcBorders>
            <w:vAlign w:val="center"/>
          </w:tcPr>
          <w:p w:rsidR="00A56A6B" w:rsidRPr="00FD42FD" w:rsidRDefault="00A56A6B" w:rsidP="00A56A6B">
            <w:pPr>
              <w:spacing w:line="276" w:lineRule="auto"/>
              <w:jc w:val="both"/>
              <w:rPr>
                <w:b/>
                <w:color w:val="000000"/>
                <w:sz w:val="20"/>
                <w:szCs w:val="20"/>
              </w:rPr>
            </w:pPr>
            <w:r w:rsidRPr="00FD42FD">
              <w:rPr>
                <w:color w:val="000000"/>
                <w:sz w:val="20"/>
                <w:szCs w:val="20"/>
              </w:rPr>
              <w:t>Die Le</w:t>
            </w:r>
            <w:r>
              <w:rPr>
                <w:color w:val="000000"/>
                <w:sz w:val="20"/>
                <w:szCs w:val="20"/>
              </w:rPr>
              <w:t>istungen gemäß Anlage zu § 6 dieses</w:t>
            </w:r>
            <w:r w:rsidRPr="00FD42FD">
              <w:rPr>
                <w:color w:val="000000"/>
                <w:sz w:val="20"/>
                <w:szCs w:val="20"/>
              </w:rPr>
              <w:t xml:space="preserve"> Vertrages werden wie folgt bewertet:</w:t>
            </w:r>
          </w:p>
        </w:tc>
      </w:tr>
      <w:tr w:rsidR="00A56A6B" w:rsidRPr="00FD42FD" w:rsidTr="00A05100">
        <w:trPr>
          <w:trHeight w:val="351"/>
        </w:trPr>
        <w:tc>
          <w:tcPr>
            <w:tcW w:w="1169" w:type="dxa"/>
            <w:tcBorders>
              <w:top w:val="nil"/>
              <w:left w:val="nil"/>
              <w:bottom w:val="nil"/>
              <w:right w:val="single" w:sz="4" w:space="0" w:color="auto"/>
            </w:tcBorders>
            <w:vAlign w:val="center"/>
          </w:tcPr>
          <w:p w:rsidR="00A56A6B" w:rsidRPr="00FD42FD" w:rsidRDefault="00A56A6B" w:rsidP="00A56A6B">
            <w:pPr>
              <w:spacing w:line="276" w:lineRule="auto"/>
              <w:jc w:val="both"/>
              <w:rPr>
                <w:color w:val="000000"/>
                <w:sz w:val="20"/>
                <w:szCs w:val="20"/>
              </w:rPr>
            </w:pPr>
          </w:p>
        </w:tc>
        <w:tc>
          <w:tcPr>
            <w:tcW w:w="3788" w:type="dxa"/>
            <w:tcBorders>
              <w:top w:val="single" w:sz="4" w:space="0" w:color="auto"/>
              <w:left w:val="single" w:sz="4" w:space="0" w:color="auto"/>
              <w:bottom w:val="single" w:sz="4" w:space="0" w:color="auto"/>
              <w:right w:val="single" w:sz="4" w:space="0" w:color="auto"/>
            </w:tcBorders>
            <w:vAlign w:val="center"/>
          </w:tcPr>
          <w:p w:rsidR="00A56A6B" w:rsidRPr="00FD42FD" w:rsidRDefault="00A56A6B" w:rsidP="00A56A6B">
            <w:pPr>
              <w:spacing w:line="276" w:lineRule="auto"/>
              <w:jc w:val="both"/>
              <w:rPr>
                <w:color w:val="000000"/>
                <w:sz w:val="20"/>
                <w:szCs w:val="20"/>
              </w:rPr>
            </w:pPr>
            <w:r w:rsidRPr="00FD42FD">
              <w:rPr>
                <w:color w:val="000000"/>
                <w:sz w:val="20"/>
                <w:szCs w:val="20"/>
              </w:rPr>
              <w:t>Leistungen</w:t>
            </w:r>
          </w:p>
        </w:tc>
        <w:tc>
          <w:tcPr>
            <w:tcW w:w="2268" w:type="dxa"/>
            <w:tcBorders>
              <w:top w:val="single" w:sz="4" w:space="0" w:color="auto"/>
              <w:left w:val="single" w:sz="4" w:space="0" w:color="auto"/>
              <w:bottom w:val="single" w:sz="4" w:space="0" w:color="auto"/>
              <w:right w:val="single" w:sz="4" w:space="0" w:color="auto"/>
            </w:tcBorders>
            <w:vAlign w:val="center"/>
          </w:tcPr>
          <w:p w:rsidR="00A56A6B" w:rsidRPr="00FD42FD" w:rsidRDefault="00A56A6B" w:rsidP="00A56A6B">
            <w:pPr>
              <w:spacing w:line="276" w:lineRule="auto"/>
              <w:jc w:val="both"/>
              <w:rPr>
                <w:color w:val="000000"/>
                <w:sz w:val="20"/>
                <w:szCs w:val="20"/>
              </w:rPr>
            </w:pPr>
            <w:r w:rsidRPr="00FD42FD">
              <w:rPr>
                <w:color w:val="000000"/>
                <w:sz w:val="20"/>
                <w:szCs w:val="20"/>
              </w:rPr>
              <w:fldChar w:fldCharType="begin">
                <w:ffData>
                  <w:name w:val="Text278"/>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Pr="00FD42FD">
              <w:rPr>
                <w:color w:val="000000"/>
                <w:sz w:val="20"/>
                <w:szCs w:val="20"/>
              </w:rPr>
              <w:t>:</w:t>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A56A6B" w:rsidRPr="00FD42FD" w:rsidRDefault="00A56A6B" w:rsidP="00A56A6B">
            <w:pPr>
              <w:spacing w:line="276" w:lineRule="auto"/>
              <w:jc w:val="both"/>
              <w:rPr>
                <w:color w:val="000000"/>
                <w:sz w:val="20"/>
                <w:szCs w:val="20"/>
              </w:rPr>
            </w:pPr>
            <w:r w:rsidRPr="00FD42FD">
              <w:rPr>
                <w:color w:val="000000"/>
                <w:sz w:val="20"/>
                <w:szCs w:val="20"/>
              </w:rPr>
              <w:fldChar w:fldCharType="begin">
                <w:ffData>
                  <w:name w:val="Text278"/>
                  <w:enabled/>
                  <w:calcOnExit w:val="0"/>
                  <w:textInput/>
                </w:ffData>
              </w:fldChar>
            </w:r>
            <w:bookmarkStart w:id="81" w:name="Text278"/>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bookmarkEnd w:id="81"/>
            <w:r w:rsidRPr="00FD42FD">
              <w:rPr>
                <w:color w:val="000000"/>
                <w:sz w:val="20"/>
                <w:szCs w:val="20"/>
              </w:rPr>
              <w:t>:</w:t>
            </w:r>
          </w:p>
        </w:tc>
      </w:tr>
      <w:tr w:rsidR="00A56A6B" w:rsidRPr="00FD42FD" w:rsidTr="00A05100">
        <w:trPr>
          <w:trHeight w:val="351"/>
        </w:trPr>
        <w:tc>
          <w:tcPr>
            <w:tcW w:w="1169" w:type="dxa"/>
            <w:tcBorders>
              <w:top w:val="nil"/>
              <w:left w:val="nil"/>
              <w:bottom w:val="nil"/>
              <w:right w:val="single" w:sz="4" w:space="0" w:color="auto"/>
            </w:tcBorders>
            <w:vAlign w:val="center"/>
          </w:tcPr>
          <w:p w:rsidR="00A56A6B" w:rsidRPr="00FD42FD" w:rsidRDefault="00A56A6B" w:rsidP="00A56A6B">
            <w:pPr>
              <w:widowControl w:val="0"/>
              <w:tabs>
                <w:tab w:val="left" w:pos="1080"/>
              </w:tabs>
              <w:spacing w:line="276" w:lineRule="auto"/>
              <w:jc w:val="both"/>
              <w:rPr>
                <w:noProof/>
                <w:snapToGrid w:val="0"/>
                <w:color w:val="000000"/>
                <w:sz w:val="20"/>
                <w:szCs w:val="20"/>
              </w:rPr>
            </w:pPr>
          </w:p>
        </w:tc>
        <w:tc>
          <w:tcPr>
            <w:tcW w:w="3788" w:type="dxa"/>
            <w:tcBorders>
              <w:top w:val="single" w:sz="4" w:space="0" w:color="auto"/>
              <w:left w:val="single" w:sz="4" w:space="0" w:color="auto"/>
              <w:bottom w:val="single" w:sz="4" w:space="0" w:color="auto"/>
              <w:right w:val="single" w:sz="4" w:space="0" w:color="auto"/>
            </w:tcBorders>
            <w:vAlign w:val="center"/>
          </w:tcPr>
          <w:p w:rsidR="00A56A6B" w:rsidRPr="00FD42FD" w:rsidRDefault="00A56A6B" w:rsidP="00A56A6B">
            <w:pPr>
              <w:spacing w:line="276" w:lineRule="auto"/>
              <w:jc w:val="both"/>
              <w:rPr>
                <w:color w:val="000000"/>
                <w:sz w:val="20"/>
                <w:szCs w:val="20"/>
              </w:rPr>
            </w:pPr>
            <w:r w:rsidRPr="00FD42FD">
              <w:rPr>
                <w:color w:val="000000"/>
                <w:sz w:val="20"/>
                <w:szCs w:val="20"/>
              </w:rPr>
              <w:t>Leistungsstufe 1:</w:t>
            </w:r>
          </w:p>
        </w:tc>
        <w:tc>
          <w:tcPr>
            <w:tcW w:w="2268" w:type="dxa"/>
            <w:tcBorders>
              <w:top w:val="single" w:sz="4" w:space="0" w:color="auto"/>
              <w:left w:val="single" w:sz="4" w:space="0" w:color="auto"/>
              <w:bottom w:val="single" w:sz="4" w:space="0" w:color="auto"/>
              <w:right w:val="single" w:sz="4" w:space="0" w:color="auto"/>
            </w:tcBorders>
            <w:vAlign w:val="center"/>
          </w:tcPr>
          <w:p w:rsidR="00A56A6B" w:rsidRPr="00FD42FD" w:rsidRDefault="00A56A6B" w:rsidP="00A56A6B">
            <w:pPr>
              <w:tabs>
                <w:tab w:val="left" w:pos="6660"/>
              </w:tabs>
              <w:spacing w:line="276" w:lineRule="auto"/>
              <w:jc w:val="both"/>
              <w:rPr>
                <w:color w:val="000000"/>
                <w:sz w:val="20"/>
                <w:szCs w:val="20"/>
              </w:rPr>
            </w:pPr>
            <w:r w:rsidRPr="00FD42FD">
              <w:rPr>
                <w:color w:val="000000"/>
                <w:sz w:val="20"/>
                <w:szCs w:val="20"/>
              </w:rPr>
              <w:fldChar w:fldCharType="begin">
                <w:ffData>
                  <w:name w:val="Text116"/>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Pr>
                <w:color w:val="000000"/>
                <w:sz w:val="20"/>
                <w:szCs w:val="20"/>
              </w:rPr>
              <w:t xml:space="preserve"> v.H.</w:t>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A56A6B" w:rsidRPr="00FD42FD" w:rsidRDefault="00A56A6B" w:rsidP="00A56A6B">
            <w:pPr>
              <w:tabs>
                <w:tab w:val="left" w:pos="6660"/>
              </w:tabs>
              <w:spacing w:line="276" w:lineRule="auto"/>
              <w:jc w:val="both"/>
              <w:rPr>
                <w:color w:val="000000"/>
                <w:sz w:val="20"/>
                <w:szCs w:val="20"/>
              </w:rPr>
            </w:pPr>
            <w:r w:rsidRPr="00FD42FD">
              <w:rPr>
                <w:color w:val="000000"/>
                <w:sz w:val="20"/>
                <w:szCs w:val="20"/>
              </w:rPr>
              <w:fldChar w:fldCharType="begin">
                <w:ffData>
                  <w:name w:val="Text116"/>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Pr>
                <w:color w:val="000000"/>
                <w:sz w:val="20"/>
                <w:szCs w:val="20"/>
              </w:rPr>
              <w:t xml:space="preserve"> v.H.</w:t>
            </w:r>
          </w:p>
        </w:tc>
      </w:tr>
      <w:tr w:rsidR="00A56A6B" w:rsidRPr="00FD42FD" w:rsidTr="00A05100">
        <w:trPr>
          <w:trHeight w:val="351"/>
        </w:trPr>
        <w:tc>
          <w:tcPr>
            <w:tcW w:w="1169" w:type="dxa"/>
            <w:tcBorders>
              <w:top w:val="nil"/>
              <w:left w:val="nil"/>
              <w:bottom w:val="nil"/>
              <w:right w:val="single" w:sz="4" w:space="0" w:color="auto"/>
            </w:tcBorders>
            <w:vAlign w:val="center"/>
          </w:tcPr>
          <w:p w:rsidR="00A56A6B" w:rsidRPr="00FD42FD" w:rsidRDefault="00A56A6B" w:rsidP="00A56A6B">
            <w:pPr>
              <w:widowControl w:val="0"/>
              <w:tabs>
                <w:tab w:val="left" w:pos="1080"/>
              </w:tabs>
              <w:spacing w:line="276" w:lineRule="auto"/>
              <w:jc w:val="both"/>
              <w:rPr>
                <w:noProof/>
                <w:snapToGrid w:val="0"/>
                <w:color w:val="000000"/>
                <w:sz w:val="20"/>
                <w:szCs w:val="20"/>
              </w:rPr>
            </w:pPr>
          </w:p>
        </w:tc>
        <w:tc>
          <w:tcPr>
            <w:tcW w:w="3788" w:type="dxa"/>
            <w:tcBorders>
              <w:top w:val="single" w:sz="4" w:space="0" w:color="auto"/>
              <w:left w:val="single" w:sz="4" w:space="0" w:color="auto"/>
              <w:bottom w:val="single" w:sz="4" w:space="0" w:color="auto"/>
              <w:right w:val="single" w:sz="4" w:space="0" w:color="auto"/>
            </w:tcBorders>
            <w:vAlign w:val="center"/>
          </w:tcPr>
          <w:p w:rsidR="00A56A6B" w:rsidRPr="00FD42FD" w:rsidRDefault="00A56A6B" w:rsidP="00A56A6B">
            <w:pPr>
              <w:spacing w:line="276" w:lineRule="auto"/>
              <w:jc w:val="both"/>
              <w:rPr>
                <w:color w:val="000000"/>
                <w:sz w:val="20"/>
                <w:szCs w:val="20"/>
              </w:rPr>
            </w:pPr>
            <w:r w:rsidRPr="00FD42FD">
              <w:rPr>
                <w:color w:val="000000"/>
                <w:sz w:val="20"/>
                <w:szCs w:val="20"/>
              </w:rPr>
              <w:t>Leistungsstufe 2:</w:t>
            </w:r>
          </w:p>
        </w:tc>
        <w:tc>
          <w:tcPr>
            <w:tcW w:w="2268" w:type="dxa"/>
            <w:tcBorders>
              <w:top w:val="single" w:sz="4" w:space="0" w:color="auto"/>
              <w:left w:val="single" w:sz="4" w:space="0" w:color="auto"/>
              <w:bottom w:val="single" w:sz="4" w:space="0" w:color="auto"/>
              <w:right w:val="single" w:sz="4" w:space="0" w:color="auto"/>
            </w:tcBorders>
            <w:vAlign w:val="center"/>
          </w:tcPr>
          <w:p w:rsidR="00A56A6B" w:rsidRPr="00FD42FD" w:rsidRDefault="00A56A6B" w:rsidP="00A56A6B">
            <w:pPr>
              <w:tabs>
                <w:tab w:val="left" w:pos="6660"/>
              </w:tabs>
              <w:spacing w:line="276" w:lineRule="auto"/>
              <w:jc w:val="both"/>
              <w:rPr>
                <w:color w:val="000000"/>
                <w:sz w:val="20"/>
                <w:szCs w:val="20"/>
              </w:rPr>
            </w:pPr>
            <w:r w:rsidRPr="00FD42FD">
              <w:rPr>
                <w:color w:val="000000"/>
                <w:sz w:val="20"/>
                <w:szCs w:val="20"/>
              </w:rPr>
              <w:fldChar w:fldCharType="begin">
                <w:ffData>
                  <w:name w:val="Text116"/>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Pr>
                <w:color w:val="000000"/>
                <w:sz w:val="20"/>
                <w:szCs w:val="20"/>
              </w:rPr>
              <w:t xml:space="preserve"> v.H.</w:t>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A56A6B" w:rsidRPr="00FD42FD" w:rsidRDefault="00A56A6B" w:rsidP="00A56A6B">
            <w:pPr>
              <w:tabs>
                <w:tab w:val="left" w:pos="6660"/>
              </w:tabs>
              <w:spacing w:line="276" w:lineRule="auto"/>
              <w:jc w:val="both"/>
              <w:rPr>
                <w:color w:val="000000"/>
                <w:sz w:val="20"/>
                <w:szCs w:val="20"/>
              </w:rPr>
            </w:pPr>
            <w:r w:rsidRPr="00FD42FD">
              <w:rPr>
                <w:color w:val="000000"/>
                <w:sz w:val="20"/>
                <w:szCs w:val="20"/>
              </w:rPr>
              <w:fldChar w:fldCharType="begin">
                <w:ffData>
                  <w:name w:val="Text116"/>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Pr>
                <w:color w:val="000000"/>
                <w:sz w:val="20"/>
                <w:szCs w:val="20"/>
              </w:rPr>
              <w:t xml:space="preserve"> v.H.</w:t>
            </w:r>
          </w:p>
        </w:tc>
      </w:tr>
      <w:tr w:rsidR="00A56A6B" w:rsidRPr="00FD42FD" w:rsidTr="00A05100">
        <w:trPr>
          <w:trHeight w:val="351"/>
        </w:trPr>
        <w:tc>
          <w:tcPr>
            <w:tcW w:w="1169" w:type="dxa"/>
            <w:tcBorders>
              <w:top w:val="nil"/>
              <w:left w:val="nil"/>
              <w:bottom w:val="nil"/>
              <w:right w:val="single" w:sz="4" w:space="0" w:color="auto"/>
            </w:tcBorders>
            <w:vAlign w:val="center"/>
          </w:tcPr>
          <w:p w:rsidR="00A56A6B" w:rsidRPr="00FD42FD" w:rsidRDefault="00A56A6B" w:rsidP="00A56A6B">
            <w:pPr>
              <w:widowControl w:val="0"/>
              <w:tabs>
                <w:tab w:val="left" w:pos="1080"/>
              </w:tabs>
              <w:spacing w:line="276" w:lineRule="auto"/>
              <w:jc w:val="both"/>
              <w:rPr>
                <w:noProof/>
                <w:snapToGrid w:val="0"/>
                <w:color w:val="000000"/>
                <w:sz w:val="20"/>
                <w:szCs w:val="20"/>
              </w:rPr>
            </w:pPr>
          </w:p>
        </w:tc>
        <w:tc>
          <w:tcPr>
            <w:tcW w:w="3788" w:type="dxa"/>
            <w:tcBorders>
              <w:top w:val="single" w:sz="4" w:space="0" w:color="auto"/>
              <w:left w:val="single" w:sz="4" w:space="0" w:color="auto"/>
              <w:bottom w:val="single" w:sz="4" w:space="0" w:color="auto"/>
              <w:right w:val="single" w:sz="4" w:space="0" w:color="auto"/>
            </w:tcBorders>
            <w:vAlign w:val="center"/>
          </w:tcPr>
          <w:p w:rsidR="00A56A6B" w:rsidRPr="00FD42FD" w:rsidRDefault="00A56A6B" w:rsidP="00A56A6B">
            <w:pPr>
              <w:spacing w:line="276" w:lineRule="auto"/>
              <w:jc w:val="both"/>
              <w:rPr>
                <w:color w:val="000000"/>
                <w:sz w:val="20"/>
                <w:szCs w:val="20"/>
              </w:rPr>
            </w:pPr>
            <w:r w:rsidRPr="00FD42FD">
              <w:rPr>
                <w:color w:val="000000"/>
                <w:sz w:val="20"/>
                <w:szCs w:val="20"/>
              </w:rPr>
              <w:t>Leistungsstufe 3:</w:t>
            </w:r>
          </w:p>
        </w:tc>
        <w:tc>
          <w:tcPr>
            <w:tcW w:w="2268" w:type="dxa"/>
            <w:tcBorders>
              <w:top w:val="single" w:sz="4" w:space="0" w:color="auto"/>
              <w:left w:val="single" w:sz="4" w:space="0" w:color="auto"/>
              <w:bottom w:val="single" w:sz="4" w:space="0" w:color="auto"/>
              <w:right w:val="single" w:sz="4" w:space="0" w:color="auto"/>
            </w:tcBorders>
            <w:vAlign w:val="center"/>
          </w:tcPr>
          <w:p w:rsidR="00A56A6B" w:rsidRPr="00FD42FD" w:rsidRDefault="00A56A6B" w:rsidP="00A56A6B">
            <w:pPr>
              <w:tabs>
                <w:tab w:val="left" w:pos="6660"/>
              </w:tabs>
              <w:spacing w:line="276" w:lineRule="auto"/>
              <w:jc w:val="both"/>
              <w:rPr>
                <w:color w:val="000000"/>
                <w:sz w:val="20"/>
                <w:szCs w:val="20"/>
              </w:rPr>
            </w:pPr>
            <w:r w:rsidRPr="00FD42FD">
              <w:rPr>
                <w:color w:val="000000"/>
                <w:sz w:val="20"/>
                <w:szCs w:val="20"/>
              </w:rPr>
              <w:fldChar w:fldCharType="begin">
                <w:ffData>
                  <w:name w:val="Text116"/>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Pr>
                <w:color w:val="000000"/>
                <w:sz w:val="20"/>
                <w:szCs w:val="20"/>
              </w:rPr>
              <w:t xml:space="preserve"> v.H.</w:t>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A56A6B" w:rsidRPr="00FD42FD" w:rsidRDefault="00A56A6B" w:rsidP="00A56A6B">
            <w:pPr>
              <w:tabs>
                <w:tab w:val="left" w:pos="6660"/>
              </w:tabs>
              <w:spacing w:line="276" w:lineRule="auto"/>
              <w:jc w:val="both"/>
              <w:rPr>
                <w:color w:val="000000"/>
                <w:sz w:val="20"/>
                <w:szCs w:val="20"/>
              </w:rPr>
            </w:pPr>
            <w:r w:rsidRPr="00FD42FD">
              <w:rPr>
                <w:color w:val="000000"/>
                <w:sz w:val="20"/>
                <w:szCs w:val="20"/>
              </w:rPr>
              <w:fldChar w:fldCharType="begin">
                <w:ffData>
                  <w:name w:val="Text116"/>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Pr>
                <w:color w:val="000000"/>
                <w:sz w:val="20"/>
                <w:szCs w:val="20"/>
              </w:rPr>
              <w:t xml:space="preserve"> v.H.</w:t>
            </w:r>
          </w:p>
        </w:tc>
      </w:tr>
      <w:tr w:rsidR="00A56A6B" w:rsidRPr="00FD42FD" w:rsidTr="00A05100">
        <w:trPr>
          <w:trHeight w:val="351"/>
        </w:trPr>
        <w:tc>
          <w:tcPr>
            <w:tcW w:w="1169" w:type="dxa"/>
            <w:tcBorders>
              <w:top w:val="nil"/>
              <w:left w:val="nil"/>
              <w:bottom w:val="nil"/>
              <w:right w:val="single" w:sz="4" w:space="0" w:color="auto"/>
            </w:tcBorders>
            <w:vAlign w:val="center"/>
          </w:tcPr>
          <w:p w:rsidR="00A56A6B" w:rsidRPr="00FD42FD" w:rsidRDefault="00A56A6B" w:rsidP="00A56A6B">
            <w:pPr>
              <w:widowControl w:val="0"/>
              <w:tabs>
                <w:tab w:val="left" w:pos="1080"/>
              </w:tabs>
              <w:spacing w:line="276" w:lineRule="auto"/>
              <w:jc w:val="both"/>
              <w:rPr>
                <w:noProof/>
                <w:snapToGrid w:val="0"/>
                <w:color w:val="000000"/>
                <w:sz w:val="20"/>
                <w:szCs w:val="20"/>
              </w:rPr>
            </w:pPr>
          </w:p>
        </w:tc>
        <w:tc>
          <w:tcPr>
            <w:tcW w:w="3788" w:type="dxa"/>
            <w:tcBorders>
              <w:top w:val="single" w:sz="4" w:space="0" w:color="auto"/>
              <w:left w:val="single" w:sz="4" w:space="0" w:color="auto"/>
              <w:bottom w:val="single" w:sz="4" w:space="0" w:color="auto"/>
              <w:right w:val="single" w:sz="4" w:space="0" w:color="auto"/>
            </w:tcBorders>
            <w:vAlign w:val="center"/>
          </w:tcPr>
          <w:p w:rsidR="00A56A6B" w:rsidRPr="00FD42FD" w:rsidRDefault="00A56A6B" w:rsidP="00A56A6B">
            <w:pPr>
              <w:widowControl w:val="0"/>
              <w:tabs>
                <w:tab w:val="left" w:pos="1080"/>
              </w:tabs>
              <w:spacing w:line="276" w:lineRule="auto"/>
              <w:jc w:val="both"/>
              <w:rPr>
                <w:noProof/>
                <w:snapToGrid w:val="0"/>
                <w:color w:val="000000"/>
                <w:sz w:val="20"/>
                <w:szCs w:val="20"/>
              </w:rPr>
            </w:pPr>
            <w:r w:rsidRPr="00FD42FD">
              <w:rPr>
                <w:noProof/>
                <w:snapToGrid w:val="0"/>
                <w:color w:val="000000"/>
                <w:sz w:val="20"/>
                <w:szCs w:val="20"/>
              </w:rPr>
              <w:t>Leistungsstufe 4:</w:t>
            </w:r>
          </w:p>
        </w:tc>
        <w:tc>
          <w:tcPr>
            <w:tcW w:w="2268" w:type="dxa"/>
            <w:tcBorders>
              <w:top w:val="single" w:sz="4" w:space="0" w:color="auto"/>
              <w:left w:val="single" w:sz="4" w:space="0" w:color="auto"/>
              <w:bottom w:val="single" w:sz="4" w:space="0" w:color="auto"/>
              <w:right w:val="single" w:sz="4" w:space="0" w:color="auto"/>
            </w:tcBorders>
            <w:vAlign w:val="center"/>
          </w:tcPr>
          <w:p w:rsidR="00A56A6B" w:rsidRPr="00FD42FD" w:rsidRDefault="00A56A6B" w:rsidP="00A56A6B">
            <w:pPr>
              <w:tabs>
                <w:tab w:val="left" w:pos="6660"/>
              </w:tabs>
              <w:spacing w:line="276" w:lineRule="auto"/>
              <w:jc w:val="both"/>
              <w:rPr>
                <w:color w:val="000000"/>
                <w:sz w:val="20"/>
                <w:szCs w:val="20"/>
              </w:rPr>
            </w:pPr>
            <w:r w:rsidRPr="00FD42FD">
              <w:rPr>
                <w:color w:val="000000"/>
                <w:sz w:val="20"/>
                <w:szCs w:val="20"/>
              </w:rPr>
              <w:fldChar w:fldCharType="begin">
                <w:ffData>
                  <w:name w:val="Text116"/>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Pr>
                <w:color w:val="000000"/>
                <w:sz w:val="20"/>
                <w:szCs w:val="20"/>
              </w:rPr>
              <w:t xml:space="preserve"> v.H.</w:t>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A56A6B" w:rsidRPr="00FD42FD" w:rsidRDefault="00A56A6B" w:rsidP="00A56A6B">
            <w:pPr>
              <w:tabs>
                <w:tab w:val="left" w:pos="6660"/>
              </w:tabs>
              <w:spacing w:line="276" w:lineRule="auto"/>
              <w:jc w:val="both"/>
              <w:rPr>
                <w:color w:val="000000"/>
                <w:sz w:val="20"/>
                <w:szCs w:val="20"/>
              </w:rPr>
            </w:pPr>
            <w:r w:rsidRPr="00FD42FD">
              <w:rPr>
                <w:color w:val="000000"/>
                <w:sz w:val="20"/>
                <w:szCs w:val="20"/>
              </w:rPr>
              <w:fldChar w:fldCharType="begin">
                <w:ffData>
                  <w:name w:val="Text116"/>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Pr>
                <w:color w:val="000000"/>
                <w:sz w:val="20"/>
                <w:szCs w:val="20"/>
              </w:rPr>
              <w:t xml:space="preserve"> v.H.</w:t>
            </w:r>
          </w:p>
        </w:tc>
      </w:tr>
      <w:tr w:rsidR="00A56A6B" w:rsidRPr="00FD42FD" w:rsidTr="00A05100">
        <w:trPr>
          <w:trHeight w:val="351"/>
        </w:trPr>
        <w:tc>
          <w:tcPr>
            <w:tcW w:w="1169" w:type="dxa"/>
            <w:tcBorders>
              <w:top w:val="nil"/>
              <w:left w:val="nil"/>
              <w:bottom w:val="nil"/>
              <w:right w:val="single" w:sz="4" w:space="0" w:color="auto"/>
            </w:tcBorders>
            <w:vAlign w:val="center"/>
          </w:tcPr>
          <w:p w:rsidR="00A56A6B" w:rsidRPr="00FD42FD" w:rsidRDefault="00A56A6B" w:rsidP="00A56A6B">
            <w:pPr>
              <w:tabs>
                <w:tab w:val="left" w:pos="4500"/>
                <w:tab w:val="left" w:pos="6660"/>
              </w:tabs>
              <w:spacing w:line="276" w:lineRule="auto"/>
              <w:jc w:val="both"/>
              <w:rPr>
                <w:color w:val="000000"/>
                <w:sz w:val="20"/>
                <w:szCs w:val="20"/>
              </w:rPr>
            </w:pPr>
          </w:p>
        </w:tc>
        <w:tc>
          <w:tcPr>
            <w:tcW w:w="3788" w:type="dxa"/>
            <w:tcBorders>
              <w:top w:val="single" w:sz="4" w:space="0" w:color="auto"/>
              <w:left w:val="single" w:sz="4" w:space="0" w:color="auto"/>
              <w:bottom w:val="single" w:sz="4" w:space="0" w:color="auto"/>
              <w:right w:val="single" w:sz="4" w:space="0" w:color="auto"/>
            </w:tcBorders>
            <w:vAlign w:val="center"/>
          </w:tcPr>
          <w:p w:rsidR="00A56A6B" w:rsidRPr="00FD42FD" w:rsidRDefault="00A56A6B" w:rsidP="00A56A6B">
            <w:pPr>
              <w:tabs>
                <w:tab w:val="left" w:pos="4500"/>
                <w:tab w:val="left" w:pos="6660"/>
              </w:tabs>
              <w:spacing w:line="276" w:lineRule="auto"/>
              <w:jc w:val="both"/>
              <w:rPr>
                <w:color w:val="000000"/>
                <w:sz w:val="20"/>
                <w:szCs w:val="20"/>
              </w:rPr>
            </w:pPr>
            <w:r w:rsidRPr="00FD42FD">
              <w:rPr>
                <w:color w:val="000000"/>
                <w:sz w:val="20"/>
                <w:szCs w:val="20"/>
              </w:rPr>
              <w:t>insgesamt:</w:t>
            </w:r>
          </w:p>
        </w:tc>
        <w:tc>
          <w:tcPr>
            <w:tcW w:w="2268" w:type="dxa"/>
            <w:tcBorders>
              <w:top w:val="single" w:sz="4" w:space="0" w:color="auto"/>
              <w:left w:val="single" w:sz="4" w:space="0" w:color="auto"/>
              <w:bottom w:val="single" w:sz="4" w:space="0" w:color="auto"/>
              <w:right w:val="single" w:sz="4" w:space="0" w:color="auto"/>
            </w:tcBorders>
            <w:vAlign w:val="center"/>
          </w:tcPr>
          <w:p w:rsidR="00A56A6B" w:rsidRPr="00FD42FD" w:rsidRDefault="00A56A6B" w:rsidP="00A56A6B">
            <w:pPr>
              <w:tabs>
                <w:tab w:val="left" w:pos="4500"/>
                <w:tab w:val="left" w:pos="6660"/>
              </w:tabs>
              <w:spacing w:line="276" w:lineRule="auto"/>
              <w:jc w:val="both"/>
              <w:rPr>
                <w:color w:val="000000"/>
                <w:sz w:val="20"/>
                <w:szCs w:val="20"/>
                <w:u w:val="single"/>
              </w:rPr>
            </w:pPr>
            <w:r w:rsidRPr="004819D3">
              <w:rPr>
                <w:color w:val="000000"/>
                <w:sz w:val="20"/>
                <w:szCs w:val="20"/>
                <w:u w:val="single"/>
              </w:rPr>
              <w:fldChar w:fldCharType="begin">
                <w:ffData>
                  <w:name w:val="Text116"/>
                  <w:enabled/>
                  <w:calcOnExit w:val="0"/>
                  <w:textInput/>
                </w:ffData>
              </w:fldChar>
            </w:r>
            <w:r w:rsidRPr="004819D3">
              <w:rPr>
                <w:color w:val="000000"/>
                <w:sz w:val="20"/>
                <w:szCs w:val="20"/>
                <w:u w:val="single"/>
              </w:rPr>
              <w:instrText xml:space="preserve"> FORMTEXT </w:instrText>
            </w:r>
            <w:r w:rsidRPr="004819D3">
              <w:rPr>
                <w:color w:val="000000"/>
                <w:sz w:val="20"/>
                <w:szCs w:val="20"/>
                <w:u w:val="single"/>
              </w:rPr>
            </w:r>
            <w:r w:rsidRPr="004819D3">
              <w:rPr>
                <w:color w:val="000000"/>
                <w:sz w:val="20"/>
                <w:szCs w:val="20"/>
                <w:u w:val="single"/>
              </w:rPr>
              <w:fldChar w:fldCharType="separate"/>
            </w:r>
            <w:r w:rsidRPr="004819D3">
              <w:rPr>
                <w:noProof/>
                <w:color w:val="000000"/>
                <w:sz w:val="20"/>
                <w:szCs w:val="20"/>
                <w:u w:val="single"/>
              </w:rPr>
              <w:t> </w:t>
            </w:r>
            <w:r w:rsidRPr="004819D3">
              <w:rPr>
                <w:noProof/>
                <w:color w:val="000000"/>
                <w:sz w:val="20"/>
                <w:szCs w:val="20"/>
                <w:u w:val="single"/>
              </w:rPr>
              <w:t> </w:t>
            </w:r>
            <w:r w:rsidRPr="004819D3">
              <w:rPr>
                <w:noProof/>
                <w:color w:val="000000"/>
                <w:sz w:val="20"/>
                <w:szCs w:val="20"/>
                <w:u w:val="single"/>
              </w:rPr>
              <w:t> </w:t>
            </w:r>
            <w:r w:rsidRPr="004819D3">
              <w:rPr>
                <w:noProof/>
                <w:color w:val="000000"/>
                <w:sz w:val="20"/>
                <w:szCs w:val="20"/>
                <w:u w:val="single"/>
              </w:rPr>
              <w:t> </w:t>
            </w:r>
            <w:r w:rsidRPr="004819D3">
              <w:rPr>
                <w:noProof/>
                <w:color w:val="000000"/>
                <w:sz w:val="20"/>
                <w:szCs w:val="20"/>
                <w:u w:val="single"/>
              </w:rPr>
              <w:t> </w:t>
            </w:r>
            <w:r w:rsidRPr="004819D3">
              <w:rPr>
                <w:color w:val="000000"/>
                <w:sz w:val="20"/>
                <w:szCs w:val="20"/>
                <w:u w:val="single"/>
              </w:rPr>
              <w:fldChar w:fldCharType="end"/>
            </w:r>
            <w:r>
              <w:rPr>
                <w:color w:val="000000"/>
                <w:sz w:val="20"/>
                <w:szCs w:val="20"/>
              </w:rPr>
              <w:t xml:space="preserve"> v.H.</w:t>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A56A6B" w:rsidRPr="00FD42FD" w:rsidRDefault="00A56A6B" w:rsidP="00A56A6B">
            <w:pPr>
              <w:tabs>
                <w:tab w:val="left" w:pos="4500"/>
                <w:tab w:val="left" w:pos="6660"/>
              </w:tabs>
              <w:spacing w:line="276" w:lineRule="auto"/>
              <w:jc w:val="both"/>
              <w:rPr>
                <w:color w:val="000000"/>
                <w:sz w:val="20"/>
                <w:szCs w:val="20"/>
                <w:u w:val="single"/>
              </w:rPr>
            </w:pPr>
            <w:r w:rsidRPr="004819D3">
              <w:rPr>
                <w:color w:val="000000"/>
                <w:sz w:val="20"/>
                <w:szCs w:val="20"/>
                <w:u w:val="single"/>
              </w:rPr>
              <w:fldChar w:fldCharType="begin">
                <w:ffData>
                  <w:name w:val="Text116"/>
                  <w:enabled/>
                  <w:calcOnExit w:val="0"/>
                  <w:textInput/>
                </w:ffData>
              </w:fldChar>
            </w:r>
            <w:r w:rsidRPr="004819D3">
              <w:rPr>
                <w:color w:val="000000"/>
                <w:sz w:val="20"/>
                <w:szCs w:val="20"/>
                <w:u w:val="single"/>
              </w:rPr>
              <w:instrText xml:space="preserve"> FORMTEXT </w:instrText>
            </w:r>
            <w:r w:rsidRPr="004819D3">
              <w:rPr>
                <w:color w:val="000000"/>
                <w:sz w:val="20"/>
                <w:szCs w:val="20"/>
                <w:u w:val="single"/>
              </w:rPr>
            </w:r>
            <w:r w:rsidRPr="004819D3">
              <w:rPr>
                <w:color w:val="000000"/>
                <w:sz w:val="20"/>
                <w:szCs w:val="20"/>
                <w:u w:val="single"/>
              </w:rPr>
              <w:fldChar w:fldCharType="separate"/>
            </w:r>
            <w:r w:rsidRPr="004819D3">
              <w:rPr>
                <w:noProof/>
                <w:color w:val="000000"/>
                <w:sz w:val="20"/>
                <w:szCs w:val="20"/>
                <w:u w:val="single"/>
              </w:rPr>
              <w:t> </w:t>
            </w:r>
            <w:r w:rsidRPr="004819D3">
              <w:rPr>
                <w:noProof/>
                <w:color w:val="000000"/>
                <w:sz w:val="20"/>
                <w:szCs w:val="20"/>
                <w:u w:val="single"/>
              </w:rPr>
              <w:t> </w:t>
            </w:r>
            <w:r w:rsidRPr="004819D3">
              <w:rPr>
                <w:noProof/>
                <w:color w:val="000000"/>
                <w:sz w:val="20"/>
                <w:szCs w:val="20"/>
                <w:u w:val="single"/>
              </w:rPr>
              <w:t> </w:t>
            </w:r>
            <w:r w:rsidRPr="004819D3">
              <w:rPr>
                <w:noProof/>
                <w:color w:val="000000"/>
                <w:sz w:val="20"/>
                <w:szCs w:val="20"/>
                <w:u w:val="single"/>
              </w:rPr>
              <w:t> </w:t>
            </w:r>
            <w:r w:rsidRPr="004819D3">
              <w:rPr>
                <w:noProof/>
                <w:color w:val="000000"/>
                <w:sz w:val="20"/>
                <w:szCs w:val="20"/>
                <w:u w:val="single"/>
              </w:rPr>
              <w:t> </w:t>
            </w:r>
            <w:r w:rsidRPr="004819D3">
              <w:rPr>
                <w:color w:val="000000"/>
                <w:sz w:val="20"/>
                <w:szCs w:val="20"/>
                <w:u w:val="single"/>
              </w:rPr>
              <w:fldChar w:fldCharType="end"/>
            </w:r>
            <w:r>
              <w:rPr>
                <w:color w:val="000000"/>
                <w:sz w:val="20"/>
                <w:szCs w:val="20"/>
              </w:rPr>
              <w:t xml:space="preserve"> v.H.</w:t>
            </w:r>
          </w:p>
        </w:tc>
      </w:tr>
      <w:tr w:rsidR="00A56A6B" w:rsidRPr="00FD42FD" w:rsidTr="00A05100">
        <w:trPr>
          <w:trHeight w:val="351"/>
        </w:trPr>
        <w:tc>
          <w:tcPr>
            <w:tcW w:w="1169" w:type="dxa"/>
            <w:tcBorders>
              <w:top w:val="nil"/>
              <w:left w:val="nil"/>
              <w:bottom w:val="nil"/>
              <w:right w:val="nil"/>
            </w:tcBorders>
            <w:vAlign w:val="center"/>
          </w:tcPr>
          <w:p w:rsidR="00A56A6B" w:rsidRPr="00FD42FD" w:rsidRDefault="00A56A6B" w:rsidP="00A56A6B">
            <w:pPr>
              <w:spacing w:line="276" w:lineRule="auto"/>
              <w:ind w:left="-28"/>
              <w:jc w:val="both"/>
              <w:rPr>
                <w:b/>
                <w:color w:val="000000"/>
                <w:sz w:val="20"/>
                <w:szCs w:val="20"/>
              </w:rPr>
            </w:pPr>
          </w:p>
        </w:tc>
        <w:tc>
          <w:tcPr>
            <w:tcW w:w="8045" w:type="dxa"/>
            <w:gridSpan w:val="4"/>
            <w:tcBorders>
              <w:top w:val="single" w:sz="4" w:space="0" w:color="auto"/>
              <w:left w:val="nil"/>
              <w:bottom w:val="nil"/>
              <w:right w:val="nil"/>
            </w:tcBorders>
            <w:vAlign w:val="center"/>
          </w:tcPr>
          <w:p w:rsidR="00A56A6B" w:rsidRPr="00FD42FD" w:rsidRDefault="00A56A6B" w:rsidP="00A56A6B">
            <w:pPr>
              <w:spacing w:line="276" w:lineRule="auto"/>
              <w:ind w:left="900" w:hanging="900"/>
              <w:jc w:val="both"/>
              <w:rPr>
                <w:b/>
                <w:color w:val="000000"/>
                <w:sz w:val="20"/>
                <w:szCs w:val="20"/>
              </w:rPr>
            </w:pPr>
          </w:p>
        </w:tc>
      </w:tr>
      <w:tr w:rsidR="00A56A6B" w:rsidRPr="00FD42FD" w:rsidTr="00A05100">
        <w:trPr>
          <w:trHeight w:val="351"/>
        </w:trPr>
        <w:tc>
          <w:tcPr>
            <w:tcW w:w="1169" w:type="dxa"/>
            <w:tcBorders>
              <w:top w:val="nil"/>
              <w:left w:val="nil"/>
              <w:bottom w:val="nil"/>
              <w:right w:val="nil"/>
            </w:tcBorders>
            <w:vAlign w:val="center"/>
          </w:tcPr>
          <w:p w:rsidR="00A56A6B" w:rsidRPr="00FD42FD" w:rsidRDefault="00A56A6B" w:rsidP="00A56A6B">
            <w:pPr>
              <w:spacing w:line="276" w:lineRule="auto"/>
              <w:ind w:left="-28"/>
              <w:jc w:val="both"/>
              <w:rPr>
                <w:b/>
                <w:color w:val="000000"/>
                <w:sz w:val="20"/>
                <w:szCs w:val="20"/>
              </w:rPr>
            </w:pPr>
            <w:r w:rsidRPr="00FD42FD">
              <w:rPr>
                <w:b/>
                <w:color w:val="000000"/>
                <w:sz w:val="20"/>
                <w:szCs w:val="20"/>
              </w:rPr>
              <w:t xml:space="preserve">10.5 </w:t>
            </w:r>
          </w:p>
        </w:tc>
        <w:tc>
          <w:tcPr>
            <w:tcW w:w="8045" w:type="dxa"/>
            <w:gridSpan w:val="4"/>
            <w:tcBorders>
              <w:top w:val="nil"/>
              <w:left w:val="nil"/>
              <w:bottom w:val="nil"/>
              <w:right w:val="nil"/>
            </w:tcBorders>
            <w:vAlign w:val="center"/>
          </w:tcPr>
          <w:p w:rsidR="00A56A6B" w:rsidRPr="00A4413E" w:rsidRDefault="00A56A6B" w:rsidP="00A56A6B">
            <w:pPr>
              <w:spacing w:line="276" w:lineRule="auto"/>
              <w:ind w:left="900" w:hanging="900"/>
              <w:jc w:val="both"/>
              <w:rPr>
                <w:b/>
                <w:color w:val="000000"/>
                <w:sz w:val="20"/>
                <w:szCs w:val="20"/>
              </w:rPr>
            </w:pPr>
            <w:r w:rsidRPr="00FD42FD">
              <w:rPr>
                <w:b/>
                <w:color w:val="000000"/>
                <w:sz w:val="20"/>
                <w:szCs w:val="20"/>
              </w:rPr>
              <w:t xml:space="preserve">Honorarzuschläge </w:t>
            </w:r>
          </w:p>
        </w:tc>
      </w:tr>
      <w:tr w:rsidR="00A56A6B" w:rsidRPr="00FD42FD" w:rsidTr="00A05100">
        <w:trPr>
          <w:trHeight w:val="351"/>
        </w:trPr>
        <w:tc>
          <w:tcPr>
            <w:tcW w:w="1169" w:type="dxa"/>
            <w:tcBorders>
              <w:top w:val="nil"/>
              <w:left w:val="nil"/>
              <w:bottom w:val="nil"/>
              <w:right w:val="nil"/>
            </w:tcBorders>
          </w:tcPr>
          <w:p w:rsidR="00A56A6B" w:rsidRPr="00FD42FD" w:rsidRDefault="00A56A6B" w:rsidP="00A56A6B">
            <w:pPr>
              <w:spacing w:line="276" w:lineRule="auto"/>
              <w:ind w:left="-28"/>
              <w:jc w:val="both"/>
              <w:rPr>
                <w:b/>
                <w:color w:val="000000"/>
                <w:sz w:val="20"/>
                <w:szCs w:val="20"/>
              </w:rPr>
            </w:pPr>
          </w:p>
        </w:tc>
        <w:tc>
          <w:tcPr>
            <w:tcW w:w="8045" w:type="dxa"/>
            <w:gridSpan w:val="4"/>
            <w:tcBorders>
              <w:top w:val="nil"/>
              <w:left w:val="nil"/>
              <w:bottom w:val="nil"/>
              <w:right w:val="nil"/>
            </w:tcBorders>
            <w:vAlign w:val="center"/>
          </w:tcPr>
          <w:p w:rsidR="00A56A6B" w:rsidRPr="00854AC1" w:rsidRDefault="00A56A6B" w:rsidP="00A56A6B">
            <w:pPr>
              <w:spacing w:line="276" w:lineRule="auto"/>
              <w:jc w:val="both"/>
              <w:rPr>
                <w:color w:val="000000"/>
                <w:sz w:val="20"/>
                <w:szCs w:val="20"/>
              </w:rPr>
            </w:pPr>
            <w:r w:rsidRPr="00FD42FD">
              <w:rPr>
                <w:color w:val="000000"/>
                <w:sz w:val="20"/>
                <w:szCs w:val="20"/>
              </w:rPr>
              <w:t>Folgende Honorarzuschläge werden vereinbart:</w:t>
            </w:r>
          </w:p>
        </w:tc>
      </w:tr>
      <w:tr w:rsidR="00A56A6B" w:rsidRPr="00FD42FD" w:rsidTr="00A05100">
        <w:trPr>
          <w:trHeight w:val="351"/>
        </w:trPr>
        <w:tc>
          <w:tcPr>
            <w:tcW w:w="1169" w:type="dxa"/>
            <w:tcBorders>
              <w:top w:val="nil"/>
              <w:left w:val="nil"/>
              <w:bottom w:val="nil"/>
              <w:right w:val="nil"/>
            </w:tcBorders>
          </w:tcPr>
          <w:p w:rsidR="00A56A6B" w:rsidRPr="00FD42FD" w:rsidRDefault="00A56A6B" w:rsidP="00A56A6B">
            <w:pPr>
              <w:spacing w:line="276" w:lineRule="auto"/>
              <w:ind w:left="-28"/>
              <w:jc w:val="both"/>
              <w:rPr>
                <w:b/>
                <w:color w:val="000000"/>
                <w:sz w:val="20"/>
                <w:szCs w:val="20"/>
              </w:rPr>
            </w:pPr>
          </w:p>
        </w:tc>
        <w:tc>
          <w:tcPr>
            <w:tcW w:w="8045" w:type="dxa"/>
            <w:gridSpan w:val="4"/>
            <w:tcBorders>
              <w:top w:val="nil"/>
              <w:left w:val="nil"/>
              <w:bottom w:val="nil"/>
              <w:right w:val="nil"/>
            </w:tcBorders>
            <w:vAlign w:val="center"/>
          </w:tcPr>
          <w:p w:rsidR="00A56A6B" w:rsidRPr="00FD42FD" w:rsidRDefault="00A56A6B" w:rsidP="00A56A6B">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226"/>
                  <w:enabled/>
                  <w:calcOnExit w:val="0"/>
                  <w:checkBox>
                    <w:sizeAuto/>
                    <w:default w:val="0"/>
                  </w:checkBox>
                </w:ffData>
              </w:fldChar>
            </w:r>
            <w:bookmarkStart w:id="82" w:name="Kontrollkästchen226"/>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bookmarkEnd w:id="82"/>
            <w:r w:rsidRPr="00FD42FD">
              <w:rPr>
                <w:color w:val="000000"/>
                <w:sz w:val="20"/>
                <w:szCs w:val="20"/>
              </w:rPr>
              <w:t xml:space="preserve">  Für</w:t>
            </w:r>
            <w:r>
              <w:rPr>
                <w:color w:val="000000"/>
                <w:sz w:val="20"/>
                <w:szCs w:val="20"/>
              </w:rPr>
              <w:t xml:space="preserve"> </w:t>
            </w:r>
            <w:r w:rsidRPr="00FD42FD">
              <w:rPr>
                <w:color w:val="000000"/>
                <w:sz w:val="20"/>
                <w:szCs w:val="20"/>
              </w:rPr>
              <w:t>Umbauten und</w:t>
            </w:r>
            <w:r>
              <w:rPr>
                <w:color w:val="000000"/>
                <w:sz w:val="20"/>
                <w:szCs w:val="20"/>
              </w:rPr>
              <w:t xml:space="preserve"> / oder </w:t>
            </w:r>
            <w:r w:rsidRPr="00FD42FD">
              <w:rPr>
                <w:color w:val="000000"/>
                <w:sz w:val="20"/>
                <w:szCs w:val="20"/>
              </w:rPr>
              <w:t>Modernisierungen</w:t>
            </w:r>
            <w:r>
              <w:rPr>
                <w:color w:val="000000"/>
                <w:sz w:val="20"/>
                <w:szCs w:val="20"/>
              </w:rPr>
              <w:t xml:space="preserve"> </w:t>
            </w:r>
            <w:r w:rsidRPr="00FD42FD">
              <w:rPr>
                <w:color w:val="000000"/>
                <w:sz w:val="20"/>
                <w:szCs w:val="20"/>
              </w:rPr>
              <w:t xml:space="preserve">wird </w:t>
            </w:r>
            <w:r>
              <w:rPr>
                <w:color w:val="000000"/>
                <w:sz w:val="20"/>
                <w:szCs w:val="20"/>
              </w:rPr>
              <w:t xml:space="preserve">ein </w:t>
            </w:r>
            <w:r w:rsidRPr="00FD42FD">
              <w:rPr>
                <w:color w:val="000000"/>
                <w:sz w:val="20"/>
                <w:szCs w:val="20"/>
              </w:rPr>
              <w:t xml:space="preserve">Zuschlag </w:t>
            </w:r>
            <w:r>
              <w:rPr>
                <w:color w:val="000000"/>
                <w:sz w:val="20"/>
                <w:szCs w:val="20"/>
              </w:rPr>
              <w:t xml:space="preserve">von 0 v.H. </w:t>
            </w:r>
            <w:r w:rsidRPr="00FD42FD">
              <w:rPr>
                <w:color w:val="000000"/>
                <w:sz w:val="20"/>
                <w:szCs w:val="20"/>
              </w:rPr>
              <w:t>vereinbart.</w:t>
            </w:r>
          </w:p>
        </w:tc>
      </w:tr>
      <w:tr w:rsidR="00A56A6B" w:rsidRPr="00FD42FD" w:rsidTr="00A05100">
        <w:trPr>
          <w:trHeight w:val="351"/>
        </w:trPr>
        <w:tc>
          <w:tcPr>
            <w:tcW w:w="1169" w:type="dxa"/>
            <w:tcBorders>
              <w:top w:val="nil"/>
              <w:left w:val="nil"/>
              <w:bottom w:val="nil"/>
              <w:right w:val="nil"/>
            </w:tcBorders>
          </w:tcPr>
          <w:p w:rsidR="00A56A6B" w:rsidRPr="00FD42FD" w:rsidRDefault="00A56A6B" w:rsidP="00A56A6B">
            <w:pPr>
              <w:spacing w:line="276" w:lineRule="auto"/>
              <w:ind w:left="-28"/>
              <w:jc w:val="both"/>
              <w:rPr>
                <w:b/>
                <w:color w:val="000000"/>
                <w:sz w:val="20"/>
                <w:szCs w:val="20"/>
              </w:rPr>
            </w:pPr>
          </w:p>
        </w:tc>
        <w:tc>
          <w:tcPr>
            <w:tcW w:w="8045" w:type="dxa"/>
            <w:gridSpan w:val="4"/>
            <w:tcBorders>
              <w:top w:val="nil"/>
              <w:left w:val="nil"/>
              <w:bottom w:val="single" w:sz="4" w:space="0" w:color="auto"/>
              <w:right w:val="nil"/>
            </w:tcBorders>
            <w:vAlign w:val="center"/>
          </w:tcPr>
          <w:p w:rsidR="00A56A6B" w:rsidRPr="00FD42FD" w:rsidRDefault="00A56A6B" w:rsidP="00A56A6B">
            <w:pPr>
              <w:tabs>
                <w:tab w:val="left" w:pos="1080"/>
              </w:tabs>
              <w:spacing w:line="276" w:lineRule="auto"/>
              <w:ind w:left="344" w:hanging="344"/>
              <w:jc w:val="both"/>
              <w:rPr>
                <w:color w:val="000000"/>
                <w:sz w:val="20"/>
                <w:szCs w:val="20"/>
              </w:rPr>
            </w:pPr>
            <w:r w:rsidRPr="00FD42FD">
              <w:rPr>
                <w:color w:val="000000"/>
                <w:sz w:val="20"/>
                <w:szCs w:val="20"/>
              </w:rPr>
              <w:fldChar w:fldCharType="begin">
                <w:ffData>
                  <w:name w:val="Kontrollkästchen227"/>
                  <w:enabled/>
                  <w:calcOnExit w:val="0"/>
                  <w:checkBox>
                    <w:sizeAuto/>
                    <w:default w:val="0"/>
                  </w:checkBox>
                </w:ffData>
              </w:fldChar>
            </w:r>
            <w:bookmarkStart w:id="83" w:name="Kontrollkästchen227"/>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bookmarkEnd w:id="83"/>
            <w:r w:rsidRPr="00FD42FD">
              <w:rPr>
                <w:color w:val="000000"/>
                <w:sz w:val="20"/>
                <w:szCs w:val="20"/>
              </w:rPr>
              <w:t xml:space="preserve">  Für Umbauten und</w:t>
            </w:r>
            <w:r>
              <w:rPr>
                <w:color w:val="000000"/>
                <w:sz w:val="20"/>
                <w:szCs w:val="20"/>
              </w:rPr>
              <w:t xml:space="preserve"> </w:t>
            </w:r>
            <w:r w:rsidRPr="00FD42FD">
              <w:rPr>
                <w:color w:val="000000"/>
                <w:sz w:val="20"/>
                <w:szCs w:val="20"/>
              </w:rPr>
              <w:t>/</w:t>
            </w:r>
            <w:r>
              <w:rPr>
                <w:color w:val="000000"/>
                <w:sz w:val="20"/>
                <w:szCs w:val="20"/>
              </w:rPr>
              <w:t xml:space="preserve"> </w:t>
            </w:r>
            <w:r w:rsidRPr="00FD42FD">
              <w:rPr>
                <w:color w:val="000000"/>
                <w:sz w:val="20"/>
                <w:szCs w:val="20"/>
              </w:rPr>
              <w:t xml:space="preserve">oder Modernisierungen wird das Honorar aller Leistungsstufen gemäß §  </w:t>
            </w:r>
            <w:r>
              <w:rPr>
                <w:color w:val="000000"/>
                <w:sz w:val="20"/>
                <w:szCs w:val="20"/>
              </w:rPr>
              <w:t>52</w:t>
            </w:r>
            <w:r w:rsidRPr="00FD42FD">
              <w:rPr>
                <w:color w:val="000000"/>
                <w:sz w:val="20"/>
                <w:szCs w:val="20"/>
              </w:rPr>
              <w:t xml:space="preserve"> Abs. </w:t>
            </w:r>
            <w:r>
              <w:rPr>
                <w:color w:val="000000"/>
                <w:sz w:val="20"/>
                <w:szCs w:val="20"/>
              </w:rPr>
              <w:t>4</w:t>
            </w:r>
            <w:r w:rsidRPr="00FD42FD">
              <w:rPr>
                <w:color w:val="000000"/>
                <w:sz w:val="20"/>
                <w:szCs w:val="20"/>
              </w:rPr>
              <w:t xml:space="preserve"> HOAI</w:t>
            </w:r>
            <w:r>
              <w:rPr>
                <w:color w:val="000000"/>
                <w:sz w:val="20"/>
                <w:szCs w:val="20"/>
              </w:rPr>
              <w:t xml:space="preserve">, ausgenommen Leistungsstufe/n </w:t>
            </w:r>
            <w:r w:rsidRPr="00956066">
              <w:rPr>
                <w:color w:val="000000"/>
                <w:sz w:val="20"/>
                <w:szCs w:val="20"/>
              </w:rPr>
              <w:fldChar w:fldCharType="begin">
                <w:ffData>
                  <w:name w:val="Text233"/>
                  <w:enabled/>
                  <w:calcOnExit w:val="0"/>
                  <w:textInput/>
                </w:ffData>
              </w:fldChar>
            </w:r>
            <w:r w:rsidRPr="00956066">
              <w:rPr>
                <w:color w:val="000000"/>
                <w:sz w:val="20"/>
                <w:szCs w:val="20"/>
              </w:rPr>
              <w:instrText xml:space="preserve"> FORMTEXT </w:instrText>
            </w:r>
            <w:r w:rsidRPr="00956066">
              <w:rPr>
                <w:color w:val="000000"/>
                <w:sz w:val="20"/>
                <w:szCs w:val="20"/>
              </w:rPr>
            </w:r>
            <w:r w:rsidRPr="00956066">
              <w:rPr>
                <w:color w:val="000000"/>
                <w:sz w:val="20"/>
                <w:szCs w:val="20"/>
              </w:rPr>
              <w:fldChar w:fldCharType="separate"/>
            </w:r>
            <w:r w:rsidRPr="00956066">
              <w:rPr>
                <w:noProof/>
                <w:color w:val="000000"/>
                <w:sz w:val="20"/>
                <w:szCs w:val="20"/>
              </w:rPr>
              <w:t> </w:t>
            </w:r>
            <w:r w:rsidRPr="00956066">
              <w:rPr>
                <w:noProof/>
                <w:color w:val="000000"/>
                <w:sz w:val="20"/>
                <w:szCs w:val="20"/>
              </w:rPr>
              <w:t> </w:t>
            </w:r>
            <w:r w:rsidRPr="00956066">
              <w:rPr>
                <w:noProof/>
                <w:color w:val="000000"/>
                <w:sz w:val="20"/>
                <w:szCs w:val="20"/>
              </w:rPr>
              <w:t> </w:t>
            </w:r>
            <w:r w:rsidRPr="00956066">
              <w:rPr>
                <w:noProof/>
                <w:color w:val="000000"/>
                <w:sz w:val="20"/>
                <w:szCs w:val="20"/>
              </w:rPr>
              <w:t> </w:t>
            </w:r>
            <w:r w:rsidRPr="00956066">
              <w:rPr>
                <w:noProof/>
                <w:color w:val="000000"/>
                <w:sz w:val="20"/>
                <w:szCs w:val="20"/>
              </w:rPr>
              <w:t> </w:t>
            </w:r>
            <w:r w:rsidRPr="00956066">
              <w:rPr>
                <w:color w:val="000000"/>
                <w:sz w:val="20"/>
                <w:szCs w:val="20"/>
              </w:rPr>
              <w:fldChar w:fldCharType="end"/>
            </w:r>
            <w:r>
              <w:rPr>
                <w:color w:val="000000"/>
                <w:sz w:val="20"/>
                <w:szCs w:val="20"/>
              </w:rPr>
              <w:t>,</w:t>
            </w:r>
            <w:r w:rsidRPr="00FD42FD">
              <w:rPr>
                <w:color w:val="000000"/>
                <w:sz w:val="20"/>
                <w:szCs w:val="20"/>
              </w:rPr>
              <w:t xml:space="preserve"> wie folgt erhöht:</w:t>
            </w:r>
          </w:p>
        </w:tc>
      </w:tr>
      <w:tr w:rsidR="00A56A6B" w:rsidRPr="00FD42FD" w:rsidTr="00A05100">
        <w:trPr>
          <w:trHeight w:val="351"/>
        </w:trPr>
        <w:tc>
          <w:tcPr>
            <w:tcW w:w="1169" w:type="dxa"/>
            <w:tcBorders>
              <w:top w:val="nil"/>
              <w:left w:val="nil"/>
              <w:bottom w:val="nil"/>
              <w:right w:val="single" w:sz="4" w:space="0" w:color="auto"/>
            </w:tcBorders>
            <w:vAlign w:val="center"/>
          </w:tcPr>
          <w:p w:rsidR="00A56A6B" w:rsidRPr="00FD42FD" w:rsidRDefault="00A56A6B" w:rsidP="00A56A6B">
            <w:pPr>
              <w:spacing w:line="276" w:lineRule="auto"/>
              <w:ind w:left="-28"/>
              <w:jc w:val="both"/>
              <w:rPr>
                <w:b/>
                <w:color w:val="000000"/>
                <w:sz w:val="20"/>
                <w:szCs w:val="20"/>
              </w:rPr>
            </w:pPr>
          </w:p>
        </w:tc>
        <w:tc>
          <w:tcPr>
            <w:tcW w:w="6056" w:type="dxa"/>
            <w:gridSpan w:val="2"/>
            <w:tcBorders>
              <w:top w:val="single" w:sz="4" w:space="0" w:color="auto"/>
              <w:left w:val="single" w:sz="4" w:space="0" w:color="auto"/>
              <w:bottom w:val="single" w:sz="4" w:space="0" w:color="auto"/>
              <w:right w:val="single" w:sz="4" w:space="0" w:color="auto"/>
            </w:tcBorders>
            <w:vAlign w:val="center"/>
          </w:tcPr>
          <w:p w:rsidR="00A56A6B" w:rsidRPr="00FD42FD" w:rsidRDefault="00A56A6B" w:rsidP="00A56A6B">
            <w:pPr>
              <w:widowControl w:val="0"/>
              <w:tabs>
                <w:tab w:val="left" w:pos="1080"/>
              </w:tabs>
              <w:spacing w:line="276" w:lineRule="auto"/>
              <w:jc w:val="both"/>
              <w:rPr>
                <w:snapToGrid w:val="0"/>
                <w:color w:val="000000"/>
                <w:sz w:val="20"/>
                <w:szCs w:val="20"/>
              </w:rPr>
            </w:pPr>
            <w:r>
              <w:rPr>
                <w:snapToGrid w:val="0"/>
                <w:color w:val="000000"/>
                <w:sz w:val="20"/>
                <w:szCs w:val="20"/>
              </w:rPr>
              <w:t>Objekt</w:t>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A56A6B" w:rsidRPr="00FD42FD" w:rsidRDefault="00A56A6B" w:rsidP="00A56A6B">
            <w:pPr>
              <w:widowControl w:val="0"/>
              <w:tabs>
                <w:tab w:val="left" w:pos="1080"/>
              </w:tabs>
              <w:spacing w:line="276" w:lineRule="auto"/>
              <w:jc w:val="both"/>
              <w:rPr>
                <w:snapToGrid w:val="0"/>
                <w:color w:val="000000"/>
                <w:sz w:val="20"/>
                <w:szCs w:val="20"/>
              </w:rPr>
            </w:pPr>
            <w:r>
              <w:rPr>
                <w:snapToGrid w:val="0"/>
                <w:color w:val="000000"/>
                <w:sz w:val="20"/>
                <w:szCs w:val="20"/>
              </w:rPr>
              <w:t>v.H.-Satz</w:t>
            </w:r>
          </w:p>
        </w:tc>
      </w:tr>
      <w:tr w:rsidR="00A56A6B" w:rsidRPr="00FD42FD" w:rsidTr="00A05100">
        <w:trPr>
          <w:trHeight w:val="351"/>
        </w:trPr>
        <w:tc>
          <w:tcPr>
            <w:tcW w:w="1169" w:type="dxa"/>
            <w:tcBorders>
              <w:top w:val="nil"/>
              <w:left w:val="nil"/>
              <w:bottom w:val="nil"/>
              <w:right w:val="single" w:sz="4" w:space="0" w:color="auto"/>
            </w:tcBorders>
            <w:vAlign w:val="center"/>
          </w:tcPr>
          <w:p w:rsidR="00A56A6B" w:rsidRPr="00FD42FD" w:rsidRDefault="00A56A6B" w:rsidP="00A56A6B">
            <w:pPr>
              <w:spacing w:line="276" w:lineRule="auto"/>
              <w:ind w:left="-28"/>
              <w:jc w:val="both"/>
              <w:rPr>
                <w:b/>
                <w:color w:val="000000"/>
                <w:sz w:val="20"/>
                <w:szCs w:val="20"/>
              </w:rPr>
            </w:pPr>
          </w:p>
        </w:tc>
        <w:tc>
          <w:tcPr>
            <w:tcW w:w="6056" w:type="dxa"/>
            <w:gridSpan w:val="2"/>
            <w:tcBorders>
              <w:top w:val="single" w:sz="4" w:space="0" w:color="auto"/>
              <w:left w:val="single" w:sz="4" w:space="0" w:color="auto"/>
              <w:bottom w:val="single" w:sz="4" w:space="0" w:color="auto"/>
              <w:right w:val="single" w:sz="4" w:space="0" w:color="auto"/>
            </w:tcBorders>
            <w:vAlign w:val="center"/>
          </w:tcPr>
          <w:p w:rsidR="00A56A6B" w:rsidRPr="00FD42FD" w:rsidRDefault="00A56A6B" w:rsidP="00A56A6B">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7"/>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A56A6B" w:rsidRPr="00FD42FD" w:rsidRDefault="00A56A6B" w:rsidP="00A56A6B">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2"/>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r>
      <w:tr w:rsidR="00A56A6B" w:rsidRPr="00FD42FD" w:rsidTr="00A05100">
        <w:trPr>
          <w:trHeight w:val="351"/>
        </w:trPr>
        <w:tc>
          <w:tcPr>
            <w:tcW w:w="1169" w:type="dxa"/>
            <w:tcBorders>
              <w:top w:val="nil"/>
              <w:left w:val="nil"/>
              <w:bottom w:val="nil"/>
              <w:right w:val="single" w:sz="4" w:space="0" w:color="auto"/>
            </w:tcBorders>
            <w:vAlign w:val="center"/>
          </w:tcPr>
          <w:p w:rsidR="00A56A6B" w:rsidRPr="00FD42FD" w:rsidRDefault="00A56A6B" w:rsidP="00A56A6B">
            <w:pPr>
              <w:spacing w:line="276" w:lineRule="auto"/>
              <w:ind w:left="-28"/>
              <w:jc w:val="both"/>
              <w:rPr>
                <w:b/>
                <w:color w:val="000000"/>
                <w:sz w:val="20"/>
                <w:szCs w:val="20"/>
              </w:rPr>
            </w:pPr>
          </w:p>
        </w:tc>
        <w:tc>
          <w:tcPr>
            <w:tcW w:w="6056" w:type="dxa"/>
            <w:gridSpan w:val="2"/>
            <w:tcBorders>
              <w:top w:val="single" w:sz="4" w:space="0" w:color="auto"/>
              <w:left w:val="single" w:sz="4" w:space="0" w:color="auto"/>
              <w:bottom w:val="single" w:sz="4" w:space="0" w:color="auto"/>
              <w:right w:val="single" w:sz="4" w:space="0" w:color="auto"/>
            </w:tcBorders>
            <w:vAlign w:val="center"/>
          </w:tcPr>
          <w:p w:rsidR="00A56A6B" w:rsidRPr="00FD42FD" w:rsidRDefault="00A56A6B" w:rsidP="00A56A6B">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8"/>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A56A6B" w:rsidRPr="00FD42FD" w:rsidRDefault="00A56A6B" w:rsidP="00A56A6B">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1"/>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r>
      <w:tr w:rsidR="00A56A6B" w:rsidRPr="00FD42FD" w:rsidTr="00A05100">
        <w:trPr>
          <w:trHeight w:val="351"/>
        </w:trPr>
        <w:tc>
          <w:tcPr>
            <w:tcW w:w="1169" w:type="dxa"/>
            <w:tcBorders>
              <w:top w:val="nil"/>
              <w:left w:val="nil"/>
              <w:bottom w:val="nil"/>
              <w:right w:val="single" w:sz="4" w:space="0" w:color="auto"/>
            </w:tcBorders>
            <w:vAlign w:val="center"/>
          </w:tcPr>
          <w:p w:rsidR="00A56A6B" w:rsidRPr="00FD42FD" w:rsidRDefault="00A56A6B" w:rsidP="00A56A6B">
            <w:pPr>
              <w:spacing w:line="276" w:lineRule="auto"/>
              <w:ind w:left="-28"/>
              <w:jc w:val="both"/>
              <w:rPr>
                <w:b/>
                <w:color w:val="000000"/>
                <w:sz w:val="20"/>
                <w:szCs w:val="20"/>
              </w:rPr>
            </w:pPr>
          </w:p>
        </w:tc>
        <w:tc>
          <w:tcPr>
            <w:tcW w:w="6056" w:type="dxa"/>
            <w:gridSpan w:val="2"/>
            <w:tcBorders>
              <w:top w:val="single" w:sz="4" w:space="0" w:color="auto"/>
              <w:left w:val="single" w:sz="4" w:space="0" w:color="auto"/>
              <w:bottom w:val="single" w:sz="4" w:space="0" w:color="auto"/>
              <w:right w:val="single" w:sz="4" w:space="0" w:color="auto"/>
            </w:tcBorders>
            <w:vAlign w:val="center"/>
          </w:tcPr>
          <w:p w:rsidR="00A56A6B" w:rsidRPr="00FD42FD" w:rsidRDefault="00A56A6B" w:rsidP="00A56A6B">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9"/>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A56A6B" w:rsidRPr="00FD42FD" w:rsidRDefault="00A56A6B" w:rsidP="00A56A6B">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0"/>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r>
      <w:tr w:rsidR="00A56A6B" w:rsidRPr="00FD42FD" w:rsidTr="00A05100">
        <w:trPr>
          <w:trHeight w:val="351"/>
        </w:trPr>
        <w:tc>
          <w:tcPr>
            <w:tcW w:w="1169" w:type="dxa"/>
            <w:tcBorders>
              <w:top w:val="nil"/>
              <w:left w:val="nil"/>
              <w:bottom w:val="nil"/>
              <w:right w:val="single" w:sz="4" w:space="0" w:color="auto"/>
            </w:tcBorders>
            <w:vAlign w:val="center"/>
          </w:tcPr>
          <w:p w:rsidR="00A56A6B" w:rsidRPr="00FD42FD" w:rsidRDefault="00A56A6B" w:rsidP="00A56A6B">
            <w:pPr>
              <w:spacing w:line="276" w:lineRule="auto"/>
              <w:ind w:left="-28"/>
              <w:jc w:val="both"/>
              <w:rPr>
                <w:b/>
                <w:color w:val="000000"/>
                <w:sz w:val="20"/>
                <w:szCs w:val="20"/>
              </w:rPr>
            </w:pPr>
          </w:p>
        </w:tc>
        <w:tc>
          <w:tcPr>
            <w:tcW w:w="6056" w:type="dxa"/>
            <w:gridSpan w:val="2"/>
            <w:tcBorders>
              <w:top w:val="single" w:sz="4" w:space="0" w:color="auto"/>
              <w:left w:val="single" w:sz="4" w:space="0" w:color="auto"/>
              <w:bottom w:val="single" w:sz="4" w:space="0" w:color="auto"/>
              <w:right w:val="single" w:sz="4" w:space="0" w:color="auto"/>
            </w:tcBorders>
            <w:vAlign w:val="center"/>
          </w:tcPr>
          <w:p w:rsidR="00A56A6B" w:rsidRPr="00FD42FD" w:rsidRDefault="00A56A6B" w:rsidP="00A56A6B">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9"/>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A56A6B" w:rsidRPr="00FD42FD" w:rsidRDefault="00A56A6B" w:rsidP="00A56A6B">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0"/>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r>
      <w:tr w:rsidR="00A56A6B" w:rsidRPr="00FD42FD" w:rsidTr="00A05100">
        <w:trPr>
          <w:trHeight w:val="351"/>
        </w:trPr>
        <w:tc>
          <w:tcPr>
            <w:tcW w:w="1169" w:type="dxa"/>
            <w:tcBorders>
              <w:top w:val="nil"/>
              <w:left w:val="nil"/>
              <w:bottom w:val="nil"/>
              <w:right w:val="single" w:sz="4" w:space="0" w:color="auto"/>
            </w:tcBorders>
            <w:vAlign w:val="center"/>
          </w:tcPr>
          <w:p w:rsidR="00A56A6B" w:rsidRPr="00FD42FD" w:rsidRDefault="00A56A6B" w:rsidP="00A56A6B">
            <w:pPr>
              <w:spacing w:line="276" w:lineRule="auto"/>
              <w:ind w:left="-28"/>
              <w:jc w:val="both"/>
              <w:rPr>
                <w:b/>
                <w:color w:val="000000"/>
                <w:sz w:val="20"/>
                <w:szCs w:val="20"/>
              </w:rPr>
            </w:pPr>
          </w:p>
        </w:tc>
        <w:tc>
          <w:tcPr>
            <w:tcW w:w="6056" w:type="dxa"/>
            <w:gridSpan w:val="2"/>
            <w:tcBorders>
              <w:top w:val="single" w:sz="4" w:space="0" w:color="auto"/>
              <w:left w:val="single" w:sz="4" w:space="0" w:color="auto"/>
              <w:bottom w:val="single" w:sz="4" w:space="0" w:color="auto"/>
              <w:right w:val="single" w:sz="4" w:space="0" w:color="auto"/>
            </w:tcBorders>
            <w:vAlign w:val="center"/>
          </w:tcPr>
          <w:p w:rsidR="00A56A6B" w:rsidRPr="00FD42FD" w:rsidRDefault="00A56A6B" w:rsidP="00A56A6B">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9"/>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A56A6B" w:rsidRPr="00FD42FD" w:rsidRDefault="00A56A6B" w:rsidP="00A56A6B">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0"/>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r>
      <w:tr w:rsidR="00A56A6B" w:rsidRPr="00FD42FD" w:rsidTr="00A05100">
        <w:trPr>
          <w:trHeight w:val="351"/>
        </w:trPr>
        <w:tc>
          <w:tcPr>
            <w:tcW w:w="1169" w:type="dxa"/>
            <w:tcBorders>
              <w:top w:val="nil"/>
              <w:left w:val="nil"/>
              <w:bottom w:val="nil"/>
              <w:right w:val="nil"/>
            </w:tcBorders>
            <w:vAlign w:val="center"/>
          </w:tcPr>
          <w:p w:rsidR="00A56A6B" w:rsidRPr="00FD42FD" w:rsidRDefault="00A56A6B" w:rsidP="00A56A6B">
            <w:pPr>
              <w:spacing w:line="276" w:lineRule="auto"/>
              <w:ind w:left="-28"/>
              <w:jc w:val="both"/>
              <w:rPr>
                <w:b/>
                <w:color w:val="000000"/>
                <w:sz w:val="20"/>
                <w:szCs w:val="20"/>
              </w:rPr>
            </w:pPr>
          </w:p>
        </w:tc>
        <w:tc>
          <w:tcPr>
            <w:tcW w:w="8045" w:type="dxa"/>
            <w:gridSpan w:val="4"/>
            <w:tcBorders>
              <w:top w:val="single" w:sz="4" w:space="0" w:color="auto"/>
              <w:left w:val="nil"/>
              <w:bottom w:val="nil"/>
              <w:right w:val="nil"/>
            </w:tcBorders>
            <w:vAlign w:val="center"/>
          </w:tcPr>
          <w:p w:rsidR="00A56A6B" w:rsidRPr="00FD42FD" w:rsidRDefault="00A56A6B" w:rsidP="00A56A6B">
            <w:pPr>
              <w:tabs>
                <w:tab w:val="left" w:pos="1080"/>
              </w:tabs>
              <w:spacing w:line="276" w:lineRule="auto"/>
              <w:ind w:left="344" w:hanging="344"/>
              <w:jc w:val="both"/>
              <w:rPr>
                <w:color w:val="000000"/>
                <w:sz w:val="20"/>
                <w:szCs w:val="20"/>
              </w:rPr>
            </w:pPr>
          </w:p>
        </w:tc>
      </w:tr>
      <w:tr w:rsidR="00A56A6B" w:rsidRPr="00FD42FD" w:rsidTr="00A05100">
        <w:trPr>
          <w:trHeight w:val="351"/>
        </w:trPr>
        <w:tc>
          <w:tcPr>
            <w:tcW w:w="1169" w:type="dxa"/>
            <w:tcBorders>
              <w:top w:val="nil"/>
              <w:left w:val="nil"/>
              <w:bottom w:val="nil"/>
              <w:right w:val="nil"/>
            </w:tcBorders>
            <w:vAlign w:val="center"/>
          </w:tcPr>
          <w:p w:rsidR="00A56A6B" w:rsidRPr="00FD42FD" w:rsidRDefault="00A56A6B" w:rsidP="00A56A6B">
            <w:pPr>
              <w:spacing w:line="276" w:lineRule="auto"/>
              <w:ind w:left="-28" w:right="-108" w:hanging="18"/>
              <w:jc w:val="both"/>
              <w:rPr>
                <w:b/>
                <w:color w:val="000000"/>
                <w:sz w:val="20"/>
                <w:szCs w:val="20"/>
              </w:rPr>
            </w:pPr>
            <w:r w:rsidRPr="00FD42FD">
              <w:rPr>
                <w:b/>
                <w:sz w:val="20"/>
                <w:szCs w:val="20"/>
              </w:rPr>
              <w:fldChar w:fldCharType="begin">
                <w:ffData>
                  <w:name w:val="Kontrollkästchen232"/>
                  <w:enabled/>
                  <w:calcOnExit w:val="0"/>
                  <w:checkBox>
                    <w:sizeAuto/>
                    <w:default w:val="0"/>
                  </w:checkBox>
                </w:ffData>
              </w:fldChar>
            </w:r>
            <w:bookmarkStart w:id="84" w:name="Kontrollkästchen232"/>
            <w:r w:rsidRPr="00FD42FD">
              <w:rPr>
                <w:b/>
                <w:sz w:val="20"/>
                <w:szCs w:val="20"/>
              </w:rPr>
              <w:instrText xml:space="preserve"> FORMCHECKBOX </w:instrText>
            </w:r>
            <w:r w:rsidR="006F2AE9">
              <w:rPr>
                <w:b/>
                <w:sz w:val="20"/>
                <w:szCs w:val="20"/>
              </w:rPr>
            </w:r>
            <w:r w:rsidR="006F2AE9">
              <w:rPr>
                <w:b/>
                <w:sz w:val="20"/>
                <w:szCs w:val="20"/>
              </w:rPr>
              <w:fldChar w:fldCharType="separate"/>
            </w:r>
            <w:r w:rsidRPr="00FD42FD">
              <w:rPr>
                <w:b/>
                <w:sz w:val="20"/>
                <w:szCs w:val="20"/>
              </w:rPr>
              <w:fldChar w:fldCharType="end"/>
            </w:r>
            <w:bookmarkEnd w:id="84"/>
            <w:r w:rsidRPr="00FD42FD">
              <w:rPr>
                <w:b/>
                <w:sz w:val="20"/>
                <w:szCs w:val="20"/>
              </w:rPr>
              <w:t xml:space="preserve">  10.6</w:t>
            </w:r>
          </w:p>
        </w:tc>
        <w:tc>
          <w:tcPr>
            <w:tcW w:w="8045" w:type="dxa"/>
            <w:gridSpan w:val="4"/>
            <w:tcBorders>
              <w:top w:val="nil"/>
              <w:left w:val="nil"/>
              <w:bottom w:val="nil"/>
              <w:right w:val="nil"/>
            </w:tcBorders>
            <w:vAlign w:val="center"/>
          </w:tcPr>
          <w:p w:rsidR="00A56A6B" w:rsidRPr="00150A0F" w:rsidRDefault="00A56A6B" w:rsidP="00A56A6B">
            <w:pPr>
              <w:spacing w:line="276" w:lineRule="auto"/>
              <w:ind w:left="900" w:hanging="900"/>
              <w:jc w:val="both"/>
              <w:rPr>
                <w:b/>
                <w:sz w:val="20"/>
                <w:szCs w:val="20"/>
              </w:rPr>
            </w:pPr>
            <w:r w:rsidRPr="00FD42FD">
              <w:rPr>
                <w:b/>
                <w:sz w:val="20"/>
                <w:szCs w:val="20"/>
              </w:rPr>
              <w:t>Wiederholungsbauten</w:t>
            </w:r>
          </w:p>
        </w:tc>
      </w:tr>
      <w:tr w:rsidR="00A56A6B" w:rsidRPr="00FD42FD" w:rsidTr="00A05100">
        <w:trPr>
          <w:trHeight w:val="351"/>
        </w:trPr>
        <w:tc>
          <w:tcPr>
            <w:tcW w:w="1169" w:type="dxa"/>
            <w:tcBorders>
              <w:top w:val="nil"/>
              <w:left w:val="nil"/>
              <w:bottom w:val="nil"/>
              <w:right w:val="nil"/>
            </w:tcBorders>
            <w:vAlign w:val="center"/>
          </w:tcPr>
          <w:p w:rsidR="00A56A6B" w:rsidRPr="00FD42FD" w:rsidRDefault="00A56A6B" w:rsidP="00A56A6B">
            <w:pPr>
              <w:spacing w:line="276" w:lineRule="auto"/>
              <w:ind w:left="-28" w:right="-108" w:hanging="18"/>
              <w:jc w:val="both"/>
              <w:rPr>
                <w:b/>
                <w:sz w:val="20"/>
                <w:szCs w:val="20"/>
              </w:rPr>
            </w:pPr>
          </w:p>
        </w:tc>
        <w:tc>
          <w:tcPr>
            <w:tcW w:w="8045" w:type="dxa"/>
            <w:gridSpan w:val="4"/>
            <w:tcBorders>
              <w:top w:val="nil"/>
              <w:left w:val="nil"/>
              <w:bottom w:val="nil"/>
              <w:right w:val="nil"/>
            </w:tcBorders>
            <w:vAlign w:val="center"/>
          </w:tcPr>
          <w:p w:rsidR="00A56A6B" w:rsidRPr="00150A0F" w:rsidRDefault="00A56A6B" w:rsidP="00A56A6B">
            <w:pPr>
              <w:spacing w:line="276" w:lineRule="auto"/>
              <w:jc w:val="both"/>
              <w:rPr>
                <w:sz w:val="20"/>
                <w:szCs w:val="20"/>
              </w:rPr>
            </w:pPr>
            <w:r>
              <w:rPr>
                <w:sz w:val="20"/>
                <w:szCs w:val="20"/>
              </w:rPr>
              <w:t>Im Wesentlichen gleiche Tragweke gemäß § 11 Abs. 3 und 4 HOAI (Wiederholungen):</w:t>
            </w:r>
          </w:p>
        </w:tc>
      </w:tr>
      <w:tr w:rsidR="00A56A6B" w:rsidRPr="00FD42FD" w:rsidTr="00A05100">
        <w:trPr>
          <w:trHeight w:val="351"/>
        </w:trPr>
        <w:tc>
          <w:tcPr>
            <w:tcW w:w="1169" w:type="dxa"/>
            <w:tcBorders>
              <w:top w:val="nil"/>
              <w:left w:val="nil"/>
              <w:bottom w:val="nil"/>
              <w:right w:val="nil"/>
            </w:tcBorders>
            <w:vAlign w:val="center"/>
          </w:tcPr>
          <w:p w:rsidR="00A56A6B" w:rsidRPr="00FD42FD" w:rsidRDefault="00A56A6B" w:rsidP="00A56A6B">
            <w:pPr>
              <w:spacing w:line="276" w:lineRule="auto"/>
              <w:ind w:left="-28" w:right="-108" w:hanging="18"/>
              <w:jc w:val="both"/>
              <w:rPr>
                <w:b/>
                <w:sz w:val="20"/>
                <w:szCs w:val="20"/>
              </w:rPr>
            </w:pPr>
          </w:p>
        </w:tc>
        <w:tc>
          <w:tcPr>
            <w:tcW w:w="8045" w:type="dxa"/>
            <w:gridSpan w:val="4"/>
            <w:tcBorders>
              <w:top w:val="nil"/>
              <w:left w:val="nil"/>
              <w:bottom w:val="nil"/>
              <w:right w:val="nil"/>
            </w:tcBorders>
            <w:vAlign w:val="center"/>
          </w:tcPr>
          <w:p w:rsidR="00A56A6B" w:rsidRPr="00FD42FD" w:rsidRDefault="00A56A6B" w:rsidP="00A56A6B">
            <w:pPr>
              <w:spacing w:line="276" w:lineRule="auto"/>
              <w:ind w:left="900" w:hanging="900"/>
              <w:jc w:val="both"/>
              <w:rPr>
                <w:b/>
                <w:sz w:val="20"/>
                <w:szCs w:val="20"/>
              </w:rPr>
            </w:pPr>
            <w:r w:rsidRPr="000A7AAC">
              <w:fldChar w:fldCharType="begin">
                <w:ffData>
                  <w:name w:val="Text152"/>
                  <w:enabled/>
                  <w:calcOnExit w:val="0"/>
                  <w:textInput/>
                </w:ffData>
              </w:fldChar>
            </w:r>
            <w:bookmarkStart w:id="85" w:name="Text152"/>
            <w:r w:rsidRPr="000A7AAC">
              <w:instrText xml:space="preserve"> FORMTEXT </w:instrText>
            </w:r>
            <w:r w:rsidRPr="000A7AAC">
              <w:fldChar w:fldCharType="separate"/>
            </w:r>
            <w:r w:rsidRPr="000A7AAC">
              <w:rPr>
                <w:noProof/>
              </w:rPr>
              <w:t> </w:t>
            </w:r>
            <w:r w:rsidRPr="000A7AAC">
              <w:rPr>
                <w:noProof/>
              </w:rPr>
              <w:t> </w:t>
            </w:r>
            <w:r w:rsidRPr="000A7AAC">
              <w:rPr>
                <w:noProof/>
              </w:rPr>
              <w:t> </w:t>
            </w:r>
            <w:r w:rsidRPr="000A7AAC">
              <w:rPr>
                <w:noProof/>
              </w:rPr>
              <w:t> </w:t>
            </w:r>
            <w:r w:rsidRPr="000A7AAC">
              <w:rPr>
                <w:noProof/>
              </w:rPr>
              <w:t> </w:t>
            </w:r>
            <w:r w:rsidRPr="000A7AAC">
              <w:fldChar w:fldCharType="end"/>
            </w:r>
            <w:bookmarkEnd w:id="85"/>
          </w:p>
        </w:tc>
      </w:tr>
      <w:tr w:rsidR="00A56A6B" w:rsidRPr="00FD42FD" w:rsidTr="00A05100">
        <w:trPr>
          <w:trHeight w:val="351"/>
        </w:trPr>
        <w:tc>
          <w:tcPr>
            <w:tcW w:w="1169" w:type="dxa"/>
            <w:tcBorders>
              <w:top w:val="nil"/>
              <w:left w:val="nil"/>
              <w:bottom w:val="nil"/>
              <w:right w:val="nil"/>
            </w:tcBorders>
            <w:vAlign w:val="center"/>
          </w:tcPr>
          <w:p w:rsidR="00A56A6B" w:rsidRPr="00FD42FD" w:rsidRDefault="00A56A6B" w:rsidP="00A56A6B">
            <w:pPr>
              <w:spacing w:line="276" w:lineRule="auto"/>
              <w:ind w:left="-28" w:right="-108" w:hanging="18"/>
              <w:jc w:val="both"/>
              <w:rPr>
                <w:b/>
                <w:sz w:val="20"/>
                <w:szCs w:val="20"/>
              </w:rPr>
            </w:pPr>
          </w:p>
        </w:tc>
        <w:tc>
          <w:tcPr>
            <w:tcW w:w="8045" w:type="dxa"/>
            <w:gridSpan w:val="4"/>
            <w:tcBorders>
              <w:top w:val="nil"/>
              <w:left w:val="nil"/>
              <w:bottom w:val="nil"/>
              <w:right w:val="nil"/>
            </w:tcBorders>
            <w:vAlign w:val="center"/>
          </w:tcPr>
          <w:p w:rsidR="00A56A6B" w:rsidRPr="00FD42FD" w:rsidRDefault="00A56A6B" w:rsidP="00A56A6B">
            <w:pPr>
              <w:spacing w:line="276" w:lineRule="auto"/>
              <w:ind w:left="900" w:hanging="900"/>
              <w:jc w:val="both"/>
              <w:rPr>
                <w:b/>
                <w:sz w:val="20"/>
                <w:szCs w:val="20"/>
              </w:rPr>
            </w:pPr>
          </w:p>
        </w:tc>
      </w:tr>
      <w:tr w:rsidR="00A56A6B" w:rsidRPr="00FD42FD" w:rsidTr="00A05100">
        <w:trPr>
          <w:trHeight w:val="351"/>
        </w:trPr>
        <w:tc>
          <w:tcPr>
            <w:tcW w:w="1169" w:type="dxa"/>
            <w:tcBorders>
              <w:top w:val="nil"/>
              <w:left w:val="nil"/>
              <w:bottom w:val="nil"/>
              <w:right w:val="nil"/>
            </w:tcBorders>
            <w:vAlign w:val="center"/>
          </w:tcPr>
          <w:p w:rsidR="00A56A6B" w:rsidRPr="00FD42FD" w:rsidRDefault="00A56A6B" w:rsidP="00A56A6B">
            <w:pPr>
              <w:spacing w:line="276" w:lineRule="auto"/>
              <w:ind w:left="-28" w:right="-108" w:hanging="18"/>
              <w:jc w:val="both"/>
              <w:rPr>
                <w:b/>
                <w:sz w:val="20"/>
                <w:szCs w:val="20"/>
              </w:rPr>
            </w:pPr>
            <w:r w:rsidRPr="00FD42FD">
              <w:rPr>
                <w:b/>
                <w:color w:val="000000"/>
                <w:sz w:val="20"/>
                <w:szCs w:val="20"/>
              </w:rPr>
              <w:fldChar w:fldCharType="begin">
                <w:ffData>
                  <w:name w:val=""/>
                  <w:enabled/>
                  <w:calcOnExit w:val="0"/>
                  <w:checkBox>
                    <w:sizeAuto/>
                    <w:default w:val="0"/>
                  </w:checkBox>
                </w:ffData>
              </w:fldChar>
            </w:r>
            <w:r w:rsidRPr="00FD42FD">
              <w:rPr>
                <w:b/>
                <w:color w:val="000000"/>
                <w:sz w:val="20"/>
                <w:szCs w:val="20"/>
              </w:rPr>
              <w:instrText xml:space="preserve"> FORMCHECKBOX </w:instrText>
            </w:r>
            <w:r w:rsidR="006F2AE9">
              <w:rPr>
                <w:b/>
                <w:color w:val="000000"/>
                <w:sz w:val="20"/>
                <w:szCs w:val="20"/>
              </w:rPr>
            </w:r>
            <w:r w:rsidR="006F2AE9">
              <w:rPr>
                <w:b/>
                <w:color w:val="000000"/>
                <w:sz w:val="20"/>
                <w:szCs w:val="20"/>
              </w:rPr>
              <w:fldChar w:fldCharType="separate"/>
            </w:r>
            <w:r w:rsidRPr="00FD42FD">
              <w:rPr>
                <w:b/>
                <w:color w:val="000000"/>
                <w:sz w:val="20"/>
                <w:szCs w:val="20"/>
              </w:rPr>
              <w:fldChar w:fldCharType="end"/>
            </w:r>
            <w:r w:rsidRPr="00FD42FD">
              <w:rPr>
                <w:b/>
                <w:color w:val="000000"/>
                <w:sz w:val="20"/>
                <w:szCs w:val="20"/>
              </w:rPr>
              <w:t xml:space="preserve">  10.7</w:t>
            </w:r>
          </w:p>
        </w:tc>
        <w:tc>
          <w:tcPr>
            <w:tcW w:w="8045" w:type="dxa"/>
            <w:gridSpan w:val="4"/>
            <w:tcBorders>
              <w:top w:val="nil"/>
              <w:left w:val="nil"/>
              <w:bottom w:val="nil"/>
              <w:right w:val="nil"/>
            </w:tcBorders>
            <w:vAlign w:val="center"/>
          </w:tcPr>
          <w:p w:rsidR="00A56A6B" w:rsidRPr="00FD42FD" w:rsidRDefault="00A56A6B" w:rsidP="00A56A6B">
            <w:pPr>
              <w:spacing w:line="276" w:lineRule="auto"/>
              <w:ind w:left="900" w:hanging="900"/>
              <w:jc w:val="both"/>
              <w:rPr>
                <w:b/>
                <w:sz w:val="20"/>
                <w:szCs w:val="20"/>
              </w:rPr>
            </w:pPr>
            <w:r>
              <w:rPr>
                <w:b/>
                <w:sz w:val="20"/>
                <w:szCs w:val="20"/>
              </w:rPr>
              <w:t>Angebotsbezogener Zu- oder Abschlag</w:t>
            </w:r>
          </w:p>
        </w:tc>
      </w:tr>
      <w:tr w:rsidR="00A56A6B" w:rsidRPr="00FD42FD" w:rsidTr="00A05100">
        <w:trPr>
          <w:trHeight w:val="351"/>
        </w:trPr>
        <w:tc>
          <w:tcPr>
            <w:tcW w:w="1169" w:type="dxa"/>
            <w:tcBorders>
              <w:top w:val="nil"/>
              <w:left w:val="nil"/>
              <w:bottom w:val="nil"/>
              <w:right w:val="nil"/>
            </w:tcBorders>
          </w:tcPr>
          <w:p w:rsidR="00A56A6B" w:rsidRPr="00FD42FD" w:rsidRDefault="00A56A6B" w:rsidP="00A56A6B">
            <w:pPr>
              <w:spacing w:line="276" w:lineRule="auto"/>
              <w:ind w:left="-28" w:right="-108" w:hanging="18"/>
              <w:jc w:val="both"/>
              <w:rPr>
                <w:b/>
                <w:sz w:val="20"/>
                <w:szCs w:val="20"/>
              </w:rPr>
            </w:pPr>
          </w:p>
        </w:tc>
        <w:tc>
          <w:tcPr>
            <w:tcW w:w="8045" w:type="dxa"/>
            <w:gridSpan w:val="4"/>
            <w:tcBorders>
              <w:top w:val="nil"/>
              <w:left w:val="nil"/>
              <w:bottom w:val="single" w:sz="4" w:space="0" w:color="auto"/>
              <w:right w:val="nil"/>
            </w:tcBorders>
            <w:vAlign w:val="center"/>
          </w:tcPr>
          <w:p w:rsidR="00A56A6B" w:rsidRPr="00C0465D" w:rsidRDefault="00A56A6B" w:rsidP="00A56A6B">
            <w:pPr>
              <w:spacing w:line="276" w:lineRule="auto"/>
              <w:jc w:val="both"/>
              <w:rPr>
                <w:sz w:val="20"/>
                <w:szCs w:val="20"/>
              </w:rPr>
            </w:pPr>
            <w:r>
              <w:rPr>
                <w:sz w:val="20"/>
                <w:szCs w:val="20"/>
              </w:rPr>
              <w:t>Auf das Gesamthonorar der Grundleistungen gem. Nrn. 10.1 bis 10.5 wird ein Zu- oder Abschlag vereinbart</w:t>
            </w:r>
            <w:r>
              <w:rPr>
                <w:rStyle w:val="Funotenzeichen"/>
                <w:sz w:val="20"/>
                <w:szCs w:val="20"/>
              </w:rPr>
              <w:footnoteReference w:id="1"/>
            </w:r>
            <w:r>
              <w:rPr>
                <w:sz w:val="20"/>
                <w:szCs w:val="20"/>
              </w:rPr>
              <w:t>:</w:t>
            </w:r>
          </w:p>
        </w:tc>
      </w:tr>
      <w:tr w:rsidR="00A56A6B" w:rsidRPr="00FD42FD" w:rsidTr="00A05100">
        <w:trPr>
          <w:trHeight w:val="351"/>
        </w:trPr>
        <w:tc>
          <w:tcPr>
            <w:tcW w:w="1169" w:type="dxa"/>
            <w:tcBorders>
              <w:top w:val="nil"/>
              <w:left w:val="nil"/>
              <w:bottom w:val="nil"/>
              <w:right w:val="single" w:sz="4" w:space="0" w:color="auto"/>
            </w:tcBorders>
            <w:vAlign w:val="center"/>
          </w:tcPr>
          <w:p w:rsidR="00A56A6B" w:rsidRPr="00FD42FD" w:rsidRDefault="00A56A6B" w:rsidP="00A56A6B">
            <w:pPr>
              <w:spacing w:line="276" w:lineRule="auto"/>
              <w:ind w:left="-28" w:right="-108" w:hanging="18"/>
              <w:jc w:val="both"/>
              <w:rPr>
                <w:b/>
                <w:color w:val="000000"/>
                <w:sz w:val="20"/>
                <w:szCs w:val="20"/>
              </w:rPr>
            </w:pPr>
          </w:p>
        </w:tc>
        <w:tc>
          <w:tcPr>
            <w:tcW w:w="6056" w:type="dxa"/>
            <w:gridSpan w:val="2"/>
            <w:tcBorders>
              <w:top w:val="single" w:sz="4" w:space="0" w:color="auto"/>
              <w:left w:val="single" w:sz="4" w:space="0" w:color="auto"/>
              <w:bottom w:val="single" w:sz="4" w:space="0" w:color="auto"/>
              <w:right w:val="single" w:sz="4" w:space="0" w:color="auto"/>
            </w:tcBorders>
            <w:vAlign w:val="center"/>
          </w:tcPr>
          <w:p w:rsidR="00A56A6B" w:rsidRDefault="00A56A6B" w:rsidP="00A56A6B">
            <w:pPr>
              <w:spacing w:line="276" w:lineRule="auto"/>
              <w:jc w:val="both"/>
              <w:rPr>
                <w:sz w:val="20"/>
                <w:szCs w:val="20"/>
              </w:rPr>
            </w:pPr>
            <w:r>
              <w:rPr>
                <w:sz w:val="20"/>
                <w:szCs w:val="20"/>
              </w:rPr>
              <w:t>Objekt</w:t>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A56A6B" w:rsidRDefault="00A56A6B" w:rsidP="00A56A6B">
            <w:pPr>
              <w:spacing w:line="276" w:lineRule="auto"/>
              <w:jc w:val="both"/>
              <w:rPr>
                <w:sz w:val="20"/>
                <w:szCs w:val="20"/>
              </w:rPr>
            </w:pPr>
            <w:r>
              <w:rPr>
                <w:sz w:val="20"/>
                <w:szCs w:val="20"/>
              </w:rPr>
              <w:t>zuzüglich (+) / abzüglich (-) v.H.</w:t>
            </w:r>
          </w:p>
        </w:tc>
      </w:tr>
      <w:tr w:rsidR="00A56A6B" w:rsidRPr="00FD42FD" w:rsidTr="00A05100">
        <w:trPr>
          <w:trHeight w:val="351"/>
        </w:trPr>
        <w:tc>
          <w:tcPr>
            <w:tcW w:w="1169" w:type="dxa"/>
            <w:tcBorders>
              <w:top w:val="nil"/>
              <w:left w:val="nil"/>
              <w:bottom w:val="nil"/>
              <w:right w:val="single" w:sz="4" w:space="0" w:color="auto"/>
            </w:tcBorders>
            <w:vAlign w:val="center"/>
          </w:tcPr>
          <w:p w:rsidR="00A56A6B" w:rsidRPr="00FD42FD" w:rsidRDefault="00A56A6B" w:rsidP="00A56A6B">
            <w:pPr>
              <w:spacing w:line="276" w:lineRule="auto"/>
              <w:ind w:left="-28" w:right="-108" w:hanging="18"/>
              <w:jc w:val="both"/>
              <w:rPr>
                <w:b/>
                <w:color w:val="000000"/>
                <w:sz w:val="20"/>
                <w:szCs w:val="20"/>
              </w:rPr>
            </w:pPr>
          </w:p>
        </w:tc>
        <w:tc>
          <w:tcPr>
            <w:tcW w:w="6056" w:type="dxa"/>
            <w:gridSpan w:val="2"/>
            <w:tcBorders>
              <w:top w:val="single" w:sz="4" w:space="0" w:color="auto"/>
              <w:left w:val="single" w:sz="4" w:space="0" w:color="auto"/>
              <w:bottom w:val="single" w:sz="4" w:space="0" w:color="auto"/>
              <w:right w:val="single" w:sz="4" w:space="0" w:color="auto"/>
            </w:tcBorders>
            <w:vAlign w:val="center"/>
          </w:tcPr>
          <w:p w:rsidR="00A56A6B" w:rsidRPr="00FD42FD" w:rsidRDefault="00A56A6B" w:rsidP="00A56A6B">
            <w:pPr>
              <w:tabs>
                <w:tab w:val="left" w:pos="1080"/>
              </w:tabs>
              <w:spacing w:line="276" w:lineRule="auto"/>
              <w:jc w:val="both"/>
              <w:rPr>
                <w:color w:val="000000"/>
                <w:sz w:val="20"/>
                <w:szCs w:val="20"/>
              </w:rPr>
            </w:pPr>
            <w:r w:rsidRPr="00FD42FD">
              <w:rPr>
                <w:color w:val="000000"/>
                <w:sz w:val="20"/>
                <w:szCs w:val="20"/>
              </w:rPr>
              <w:fldChar w:fldCharType="begin">
                <w:ffData>
                  <w:name w:val="Text240"/>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A56A6B" w:rsidRPr="00FD42FD" w:rsidRDefault="00A56A6B" w:rsidP="00A56A6B">
            <w:pPr>
              <w:tabs>
                <w:tab w:val="left" w:pos="1080"/>
              </w:tabs>
              <w:spacing w:line="276" w:lineRule="auto"/>
              <w:jc w:val="both"/>
              <w:rPr>
                <w:color w:val="000000"/>
                <w:sz w:val="20"/>
                <w:szCs w:val="20"/>
              </w:rPr>
            </w:pPr>
            <w:r w:rsidRPr="00FD42FD">
              <w:rPr>
                <w:color w:val="000000"/>
                <w:sz w:val="20"/>
                <w:szCs w:val="20"/>
              </w:rPr>
              <w:fldChar w:fldCharType="begin">
                <w:ffData>
                  <w:name w:val="Text245"/>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r>
      <w:tr w:rsidR="00A56A6B" w:rsidRPr="00FD42FD" w:rsidTr="00A05100">
        <w:trPr>
          <w:trHeight w:val="351"/>
        </w:trPr>
        <w:tc>
          <w:tcPr>
            <w:tcW w:w="1169" w:type="dxa"/>
            <w:tcBorders>
              <w:top w:val="nil"/>
              <w:left w:val="nil"/>
              <w:bottom w:val="nil"/>
              <w:right w:val="single" w:sz="4" w:space="0" w:color="auto"/>
            </w:tcBorders>
            <w:vAlign w:val="center"/>
          </w:tcPr>
          <w:p w:rsidR="00A56A6B" w:rsidRPr="00FD42FD" w:rsidRDefault="00A56A6B" w:rsidP="00A56A6B">
            <w:pPr>
              <w:spacing w:line="276" w:lineRule="auto"/>
              <w:ind w:left="-28" w:right="-108" w:hanging="18"/>
              <w:jc w:val="both"/>
              <w:rPr>
                <w:b/>
                <w:color w:val="000000"/>
                <w:sz w:val="20"/>
                <w:szCs w:val="20"/>
              </w:rPr>
            </w:pPr>
          </w:p>
        </w:tc>
        <w:tc>
          <w:tcPr>
            <w:tcW w:w="6056" w:type="dxa"/>
            <w:gridSpan w:val="2"/>
            <w:tcBorders>
              <w:top w:val="single" w:sz="4" w:space="0" w:color="auto"/>
              <w:left w:val="single" w:sz="4" w:space="0" w:color="auto"/>
              <w:bottom w:val="single" w:sz="4" w:space="0" w:color="auto"/>
              <w:right w:val="single" w:sz="4" w:space="0" w:color="auto"/>
            </w:tcBorders>
            <w:vAlign w:val="center"/>
          </w:tcPr>
          <w:p w:rsidR="00A56A6B" w:rsidRPr="00FD42FD" w:rsidRDefault="00A56A6B" w:rsidP="00A56A6B">
            <w:pPr>
              <w:tabs>
                <w:tab w:val="left" w:pos="1080"/>
              </w:tabs>
              <w:spacing w:line="276" w:lineRule="auto"/>
              <w:jc w:val="both"/>
              <w:rPr>
                <w:color w:val="000000"/>
                <w:sz w:val="20"/>
                <w:szCs w:val="20"/>
              </w:rPr>
            </w:pPr>
            <w:r w:rsidRPr="00FD42FD">
              <w:rPr>
                <w:color w:val="000000"/>
                <w:sz w:val="20"/>
                <w:szCs w:val="20"/>
              </w:rPr>
              <w:fldChar w:fldCharType="begin">
                <w:ffData>
                  <w:name w:val="Text241"/>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A56A6B" w:rsidRPr="00FD42FD" w:rsidRDefault="00A56A6B" w:rsidP="00A56A6B">
            <w:pPr>
              <w:tabs>
                <w:tab w:val="left" w:pos="1080"/>
              </w:tabs>
              <w:spacing w:line="276" w:lineRule="auto"/>
              <w:jc w:val="both"/>
              <w:rPr>
                <w:color w:val="000000"/>
                <w:sz w:val="20"/>
                <w:szCs w:val="20"/>
              </w:rPr>
            </w:pPr>
            <w:r w:rsidRPr="00FD42FD">
              <w:rPr>
                <w:color w:val="000000"/>
                <w:sz w:val="20"/>
                <w:szCs w:val="20"/>
              </w:rPr>
              <w:fldChar w:fldCharType="begin">
                <w:ffData>
                  <w:name w:val="Text244"/>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r>
      <w:tr w:rsidR="00A56A6B" w:rsidRPr="00FD42FD" w:rsidTr="00A05100">
        <w:trPr>
          <w:trHeight w:val="351"/>
        </w:trPr>
        <w:tc>
          <w:tcPr>
            <w:tcW w:w="1169" w:type="dxa"/>
            <w:tcBorders>
              <w:top w:val="nil"/>
              <w:left w:val="nil"/>
              <w:bottom w:val="nil"/>
              <w:right w:val="single" w:sz="4" w:space="0" w:color="auto"/>
            </w:tcBorders>
            <w:vAlign w:val="center"/>
          </w:tcPr>
          <w:p w:rsidR="00A56A6B" w:rsidRPr="00FD42FD" w:rsidRDefault="00A56A6B" w:rsidP="00A56A6B">
            <w:pPr>
              <w:spacing w:line="276" w:lineRule="auto"/>
              <w:ind w:left="-28" w:right="-108" w:hanging="18"/>
              <w:jc w:val="both"/>
              <w:rPr>
                <w:b/>
                <w:color w:val="000000"/>
                <w:sz w:val="20"/>
                <w:szCs w:val="20"/>
              </w:rPr>
            </w:pPr>
          </w:p>
        </w:tc>
        <w:tc>
          <w:tcPr>
            <w:tcW w:w="6056" w:type="dxa"/>
            <w:gridSpan w:val="2"/>
            <w:tcBorders>
              <w:top w:val="single" w:sz="4" w:space="0" w:color="auto"/>
              <w:left w:val="single" w:sz="4" w:space="0" w:color="auto"/>
              <w:bottom w:val="single" w:sz="4" w:space="0" w:color="auto"/>
              <w:right w:val="single" w:sz="4" w:space="0" w:color="auto"/>
            </w:tcBorders>
            <w:vAlign w:val="center"/>
          </w:tcPr>
          <w:p w:rsidR="00A56A6B" w:rsidRPr="00FD42FD" w:rsidRDefault="00A56A6B" w:rsidP="00A56A6B">
            <w:pPr>
              <w:tabs>
                <w:tab w:val="left" w:pos="1080"/>
              </w:tabs>
              <w:spacing w:line="276" w:lineRule="auto"/>
              <w:jc w:val="both"/>
              <w:rPr>
                <w:color w:val="000000"/>
                <w:sz w:val="20"/>
                <w:szCs w:val="20"/>
              </w:rPr>
            </w:pPr>
            <w:r w:rsidRPr="00FD42FD">
              <w:rPr>
                <w:color w:val="000000"/>
                <w:sz w:val="20"/>
                <w:szCs w:val="20"/>
              </w:rPr>
              <w:fldChar w:fldCharType="begin">
                <w:ffData>
                  <w:name w:val="Text242"/>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A56A6B" w:rsidRPr="00FD42FD" w:rsidRDefault="00A56A6B" w:rsidP="00A56A6B">
            <w:pPr>
              <w:tabs>
                <w:tab w:val="left" w:pos="1080"/>
              </w:tabs>
              <w:spacing w:line="276" w:lineRule="auto"/>
              <w:jc w:val="both"/>
              <w:rPr>
                <w:color w:val="000000"/>
                <w:sz w:val="20"/>
                <w:szCs w:val="20"/>
              </w:rPr>
            </w:pPr>
            <w:r w:rsidRPr="00FD42FD">
              <w:rPr>
                <w:color w:val="000000"/>
                <w:sz w:val="20"/>
                <w:szCs w:val="20"/>
              </w:rPr>
              <w:fldChar w:fldCharType="begin">
                <w:ffData>
                  <w:name w:val="Text243"/>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r>
      <w:tr w:rsidR="00A56A6B" w:rsidRPr="00FD42FD" w:rsidTr="00A05100">
        <w:trPr>
          <w:trHeight w:val="351"/>
        </w:trPr>
        <w:tc>
          <w:tcPr>
            <w:tcW w:w="1169" w:type="dxa"/>
            <w:tcBorders>
              <w:top w:val="nil"/>
              <w:left w:val="nil"/>
              <w:bottom w:val="nil"/>
              <w:right w:val="single" w:sz="4" w:space="0" w:color="auto"/>
            </w:tcBorders>
            <w:vAlign w:val="center"/>
          </w:tcPr>
          <w:p w:rsidR="00A56A6B" w:rsidRPr="00FD42FD" w:rsidRDefault="00A56A6B" w:rsidP="00A56A6B">
            <w:pPr>
              <w:spacing w:line="276" w:lineRule="auto"/>
              <w:ind w:left="-28" w:right="-108" w:hanging="18"/>
              <w:jc w:val="both"/>
              <w:rPr>
                <w:b/>
                <w:color w:val="000000"/>
                <w:sz w:val="20"/>
                <w:szCs w:val="20"/>
              </w:rPr>
            </w:pPr>
          </w:p>
        </w:tc>
        <w:tc>
          <w:tcPr>
            <w:tcW w:w="6056" w:type="dxa"/>
            <w:gridSpan w:val="2"/>
            <w:tcBorders>
              <w:top w:val="single" w:sz="4" w:space="0" w:color="auto"/>
              <w:left w:val="single" w:sz="4" w:space="0" w:color="auto"/>
              <w:bottom w:val="single" w:sz="4" w:space="0" w:color="auto"/>
              <w:right w:val="single" w:sz="4" w:space="0" w:color="auto"/>
            </w:tcBorders>
            <w:vAlign w:val="center"/>
          </w:tcPr>
          <w:p w:rsidR="00A56A6B" w:rsidRPr="00FD42FD" w:rsidRDefault="00A56A6B" w:rsidP="00A56A6B">
            <w:pPr>
              <w:tabs>
                <w:tab w:val="left" w:pos="1080"/>
              </w:tabs>
              <w:spacing w:line="276" w:lineRule="auto"/>
              <w:jc w:val="both"/>
              <w:rPr>
                <w:color w:val="000000"/>
                <w:sz w:val="20"/>
                <w:szCs w:val="20"/>
              </w:rPr>
            </w:pPr>
            <w:r w:rsidRPr="00FD42FD">
              <w:rPr>
                <w:color w:val="000000"/>
                <w:sz w:val="20"/>
                <w:szCs w:val="20"/>
              </w:rPr>
              <w:fldChar w:fldCharType="begin">
                <w:ffData>
                  <w:name w:val="Text240"/>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A56A6B" w:rsidRPr="00FD42FD" w:rsidRDefault="00A56A6B" w:rsidP="00A56A6B">
            <w:pPr>
              <w:tabs>
                <w:tab w:val="left" w:pos="1080"/>
              </w:tabs>
              <w:spacing w:line="276" w:lineRule="auto"/>
              <w:jc w:val="both"/>
              <w:rPr>
                <w:color w:val="000000"/>
                <w:sz w:val="20"/>
                <w:szCs w:val="20"/>
              </w:rPr>
            </w:pPr>
            <w:r w:rsidRPr="00FD42FD">
              <w:rPr>
                <w:color w:val="000000"/>
                <w:sz w:val="20"/>
                <w:szCs w:val="20"/>
              </w:rPr>
              <w:fldChar w:fldCharType="begin">
                <w:ffData>
                  <w:name w:val="Text245"/>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r>
      <w:tr w:rsidR="00A56A6B" w:rsidRPr="00FD42FD" w:rsidTr="00A05100">
        <w:trPr>
          <w:trHeight w:val="351"/>
        </w:trPr>
        <w:tc>
          <w:tcPr>
            <w:tcW w:w="1169" w:type="dxa"/>
            <w:tcBorders>
              <w:top w:val="nil"/>
              <w:left w:val="nil"/>
              <w:bottom w:val="nil"/>
              <w:right w:val="single" w:sz="4" w:space="0" w:color="auto"/>
            </w:tcBorders>
            <w:vAlign w:val="center"/>
          </w:tcPr>
          <w:p w:rsidR="00A56A6B" w:rsidRPr="00FD42FD" w:rsidRDefault="00A56A6B" w:rsidP="00A56A6B">
            <w:pPr>
              <w:spacing w:line="276" w:lineRule="auto"/>
              <w:ind w:left="-28" w:right="-108" w:hanging="18"/>
              <w:jc w:val="both"/>
              <w:rPr>
                <w:b/>
                <w:color w:val="000000"/>
                <w:sz w:val="20"/>
                <w:szCs w:val="20"/>
              </w:rPr>
            </w:pPr>
          </w:p>
        </w:tc>
        <w:tc>
          <w:tcPr>
            <w:tcW w:w="6056" w:type="dxa"/>
            <w:gridSpan w:val="2"/>
            <w:tcBorders>
              <w:top w:val="single" w:sz="4" w:space="0" w:color="auto"/>
              <w:left w:val="single" w:sz="4" w:space="0" w:color="auto"/>
              <w:bottom w:val="single" w:sz="4" w:space="0" w:color="auto"/>
              <w:right w:val="single" w:sz="4" w:space="0" w:color="auto"/>
            </w:tcBorders>
            <w:vAlign w:val="center"/>
          </w:tcPr>
          <w:p w:rsidR="00A56A6B" w:rsidRPr="00FD42FD" w:rsidRDefault="00A56A6B" w:rsidP="00A56A6B">
            <w:pPr>
              <w:tabs>
                <w:tab w:val="left" w:pos="1080"/>
              </w:tabs>
              <w:spacing w:line="276" w:lineRule="auto"/>
              <w:jc w:val="both"/>
              <w:rPr>
                <w:color w:val="000000"/>
                <w:sz w:val="20"/>
                <w:szCs w:val="20"/>
              </w:rPr>
            </w:pPr>
            <w:r w:rsidRPr="00FD42FD">
              <w:rPr>
                <w:color w:val="000000"/>
                <w:sz w:val="20"/>
                <w:szCs w:val="20"/>
              </w:rPr>
              <w:fldChar w:fldCharType="begin">
                <w:ffData>
                  <w:name w:val="Text241"/>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A56A6B" w:rsidRPr="00FD42FD" w:rsidRDefault="00A56A6B" w:rsidP="00A56A6B">
            <w:pPr>
              <w:tabs>
                <w:tab w:val="left" w:pos="1080"/>
              </w:tabs>
              <w:spacing w:line="276" w:lineRule="auto"/>
              <w:jc w:val="both"/>
              <w:rPr>
                <w:color w:val="000000"/>
                <w:sz w:val="20"/>
                <w:szCs w:val="20"/>
              </w:rPr>
            </w:pPr>
            <w:r w:rsidRPr="00FD42FD">
              <w:rPr>
                <w:color w:val="000000"/>
                <w:sz w:val="20"/>
                <w:szCs w:val="20"/>
              </w:rPr>
              <w:fldChar w:fldCharType="begin">
                <w:ffData>
                  <w:name w:val="Text244"/>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r>
      <w:tr w:rsidR="00A56A6B" w:rsidRPr="00FD42FD" w:rsidTr="00A05100">
        <w:trPr>
          <w:trHeight w:val="351"/>
        </w:trPr>
        <w:tc>
          <w:tcPr>
            <w:tcW w:w="1169" w:type="dxa"/>
            <w:tcBorders>
              <w:top w:val="nil"/>
              <w:left w:val="nil"/>
              <w:bottom w:val="nil"/>
              <w:right w:val="nil"/>
            </w:tcBorders>
            <w:vAlign w:val="center"/>
          </w:tcPr>
          <w:p w:rsidR="00A56A6B" w:rsidRPr="00FD42FD" w:rsidRDefault="00A56A6B" w:rsidP="00A56A6B">
            <w:pPr>
              <w:spacing w:line="276" w:lineRule="auto"/>
              <w:ind w:left="-28" w:right="-108" w:hanging="18"/>
              <w:jc w:val="both"/>
              <w:rPr>
                <w:b/>
                <w:color w:val="000000"/>
                <w:sz w:val="20"/>
                <w:szCs w:val="20"/>
              </w:rPr>
            </w:pPr>
          </w:p>
        </w:tc>
        <w:tc>
          <w:tcPr>
            <w:tcW w:w="8045" w:type="dxa"/>
            <w:gridSpan w:val="4"/>
            <w:tcBorders>
              <w:top w:val="single" w:sz="4" w:space="0" w:color="auto"/>
              <w:left w:val="nil"/>
              <w:bottom w:val="nil"/>
              <w:right w:val="nil"/>
            </w:tcBorders>
            <w:vAlign w:val="center"/>
          </w:tcPr>
          <w:p w:rsidR="00A56A6B" w:rsidRDefault="00A56A6B" w:rsidP="00A56A6B">
            <w:pPr>
              <w:spacing w:line="276" w:lineRule="auto"/>
              <w:jc w:val="both"/>
              <w:rPr>
                <w:sz w:val="20"/>
                <w:szCs w:val="20"/>
              </w:rPr>
            </w:pPr>
          </w:p>
        </w:tc>
      </w:tr>
      <w:tr w:rsidR="00A56A6B" w:rsidRPr="00FD42FD" w:rsidTr="00A05100">
        <w:trPr>
          <w:trHeight w:val="351"/>
        </w:trPr>
        <w:tc>
          <w:tcPr>
            <w:tcW w:w="1169" w:type="dxa"/>
            <w:tcBorders>
              <w:top w:val="nil"/>
              <w:left w:val="nil"/>
              <w:bottom w:val="nil"/>
              <w:right w:val="nil"/>
            </w:tcBorders>
            <w:vAlign w:val="center"/>
          </w:tcPr>
          <w:p w:rsidR="00A56A6B" w:rsidRPr="00FD42FD" w:rsidRDefault="00A56A6B" w:rsidP="00A56A6B">
            <w:pPr>
              <w:spacing w:line="276" w:lineRule="auto"/>
              <w:ind w:left="-28" w:right="-115"/>
              <w:jc w:val="both"/>
              <w:rPr>
                <w:b/>
                <w:sz w:val="20"/>
                <w:szCs w:val="20"/>
              </w:rPr>
            </w:pPr>
            <w:r w:rsidRPr="00FD42FD">
              <w:rPr>
                <w:b/>
                <w:color w:val="000000"/>
                <w:sz w:val="20"/>
                <w:szCs w:val="20"/>
              </w:rPr>
              <w:fldChar w:fldCharType="begin">
                <w:ffData>
                  <w:name w:val="Kontrollkästchen233"/>
                  <w:enabled/>
                  <w:calcOnExit w:val="0"/>
                  <w:checkBox>
                    <w:sizeAuto/>
                    <w:default w:val="0"/>
                  </w:checkBox>
                </w:ffData>
              </w:fldChar>
            </w:r>
            <w:bookmarkStart w:id="86" w:name="Kontrollkästchen233"/>
            <w:r w:rsidRPr="00FD42FD">
              <w:rPr>
                <w:b/>
                <w:color w:val="000000"/>
                <w:sz w:val="20"/>
                <w:szCs w:val="20"/>
              </w:rPr>
              <w:instrText xml:space="preserve"> FORMCHECKBOX </w:instrText>
            </w:r>
            <w:r w:rsidR="006F2AE9">
              <w:rPr>
                <w:b/>
                <w:color w:val="000000"/>
                <w:sz w:val="20"/>
                <w:szCs w:val="20"/>
              </w:rPr>
            </w:r>
            <w:r w:rsidR="006F2AE9">
              <w:rPr>
                <w:b/>
                <w:color w:val="000000"/>
                <w:sz w:val="20"/>
                <w:szCs w:val="20"/>
              </w:rPr>
              <w:fldChar w:fldCharType="separate"/>
            </w:r>
            <w:r w:rsidRPr="00FD42FD">
              <w:rPr>
                <w:b/>
                <w:color w:val="000000"/>
                <w:sz w:val="20"/>
                <w:szCs w:val="20"/>
              </w:rPr>
              <w:fldChar w:fldCharType="end"/>
            </w:r>
            <w:bookmarkEnd w:id="86"/>
            <w:r w:rsidRPr="00FD42FD">
              <w:rPr>
                <w:b/>
                <w:color w:val="000000"/>
                <w:sz w:val="20"/>
                <w:szCs w:val="20"/>
              </w:rPr>
              <w:t xml:space="preserve">  10.</w:t>
            </w:r>
            <w:r>
              <w:rPr>
                <w:b/>
                <w:color w:val="000000"/>
                <w:sz w:val="20"/>
                <w:szCs w:val="20"/>
              </w:rPr>
              <w:t>8.1</w:t>
            </w:r>
          </w:p>
        </w:tc>
        <w:tc>
          <w:tcPr>
            <w:tcW w:w="8045" w:type="dxa"/>
            <w:gridSpan w:val="4"/>
            <w:tcBorders>
              <w:top w:val="nil"/>
              <w:left w:val="nil"/>
              <w:bottom w:val="nil"/>
              <w:right w:val="nil"/>
            </w:tcBorders>
            <w:vAlign w:val="center"/>
          </w:tcPr>
          <w:p w:rsidR="00A56A6B" w:rsidRPr="00F329E0" w:rsidRDefault="00A56A6B" w:rsidP="00A56A6B">
            <w:pPr>
              <w:tabs>
                <w:tab w:val="left" w:pos="900"/>
              </w:tabs>
              <w:spacing w:line="276" w:lineRule="auto"/>
              <w:ind w:left="900" w:hanging="900"/>
              <w:jc w:val="both"/>
              <w:rPr>
                <w:b/>
                <w:color w:val="000000"/>
                <w:sz w:val="20"/>
                <w:szCs w:val="20"/>
              </w:rPr>
            </w:pPr>
            <w:r w:rsidRPr="00FD42FD">
              <w:rPr>
                <w:b/>
                <w:sz w:val="20"/>
                <w:szCs w:val="20"/>
              </w:rPr>
              <w:t>Unt</w:t>
            </w:r>
            <w:r w:rsidRPr="00FD42FD">
              <w:rPr>
                <w:b/>
                <w:color w:val="000000"/>
                <w:sz w:val="20"/>
                <w:szCs w:val="20"/>
              </w:rPr>
              <w:t>erschreitung der Eingangstafelwerte der anrechenbaren Kosten</w:t>
            </w:r>
          </w:p>
        </w:tc>
      </w:tr>
      <w:tr w:rsidR="00A56A6B" w:rsidRPr="00FD42FD" w:rsidTr="00A05100">
        <w:trPr>
          <w:trHeight w:val="351"/>
        </w:trPr>
        <w:tc>
          <w:tcPr>
            <w:tcW w:w="1169" w:type="dxa"/>
            <w:tcBorders>
              <w:top w:val="nil"/>
              <w:left w:val="nil"/>
              <w:bottom w:val="nil"/>
              <w:right w:val="nil"/>
            </w:tcBorders>
            <w:vAlign w:val="center"/>
          </w:tcPr>
          <w:p w:rsidR="00A56A6B" w:rsidRPr="00FD42FD" w:rsidRDefault="00A56A6B" w:rsidP="00A56A6B">
            <w:pPr>
              <w:spacing w:line="276" w:lineRule="auto"/>
              <w:ind w:left="-28" w:right="-115"/>
              <w:jc w:val="both"/>
              <w:rPr>
                <w:b/>
                <w:color w:val="000000"/>
                <w:sz w:val="20"/>
                <w:szCs w:val="20"/>
              </w:rPr>
            </w:pPr>
          </w:p>
        </w:tc>
        <w:tc>
          <w:tcPr>
            <w:tcW w:w="8045" w:type="dxa"/>
            <w:gridSpan w:val="4"/>
            <w:tcBorders>
              <w:top w:val="nil"/>
              <w:left w:val="nil"/>
              <w:bottom w:val="nil"/>
              <w:right w:val="nil"/>
            </w:tcBorders>
            <w:vAlign w:val="center"/>
          </w:tcPr>
          <w:p w:rsidR="00A56A6B" w:rsidRPr="000361FF" w:rsidRDefault="00A56A6B" w:rsidP="00A56A6B">
            <w:pPr>
              <w:tabs>
                <w:tab w:val="left" w:pos="900"/>
              </w:tabs>
              <w:spacing w:line="276" w:lineRule="auto"/>
              <w:jc w:val="both"/>
              <w:rPr>
                <w:color w:val="000000"/>
                <w:sz w:val="20"/>
                <w:szCs w:val="20"/>
              </w:rPr>
            </w:pPr>
            <w:r w:rsidRPr="00FD42FD">
              <w:rPr>
                <w:color w:val="000000"/>
                <w:sz w:val="20"/>
                <w:szCs w:val="20"/>
              </w:rPr>
              <w:t xml:space="preserve">Unterschreiten die anrechenbaren Kosten nach § </w:t>
            </w:r>
            <w:r>
              <w:rPr>
                <w:color w:val="000000"/>
                <w:sz w:val="20"/>
                <w:szCs w:val="20"/>
              </w:rPr>
              <w:t>50</w:t>
            </w:r>
            <w:r w:rsidRPr="00FD42FD">
              <w:rPr>
                <w:color w:val="000000"/>
                <w:sz w:val="20"/>
                <w:szCs w:val="20"/>
              </w:rPr>
              <w:t xml:space="preserve"> HOAI die Eingangstafelwerte des § </w:t>
            </w:r>
            <w:r>
              <w:rPr>
                <w:color w:val="000000"/>
                <w:sz w:val="20"/>
                <w:szCs w:val="20"/>
              </w:rPr>
              <w:t>52</w:t>
            </w:r>
            <w:r w:rsidRPr="00FD42FD">
              <w:rPr>
                <w:color w:val="000000"/>
                <w:sz w:val="20"/>
                <w:szCs w:val="20"/>
              </w:rPr>
              <w:t xml:space="preserve"> Abs. 1 HOAI</w:t>
            </w:r>
            <w:r>
              <w:rPr>
                <w:color w:val="000000"/>
                <w:sz w:val="20"/>
                <w:szCs w:val="20"/>
              </w:rPr>
              <w:t>,</w:t>
            </w:r>
            <w:r w:rsidRPr="00FD42FD">
              <w:rPr>
                <w:color w:val="000000"/>
                <w:sz w:val="20"/>
                <w:szCs w:val="20"/>
              </w:rPr>
              <w:t xml:space="preserve"> werden die Leistungen</w:t>
            </w:r>
            <w:r w:rsidR="00F34433">
              <w:rPr>
                <w:color w:val="000000"/>
                <w:sz w:val="20"/>
                <w:szCs w:val="20"/>
              </w:rPr>
              <w:t xml:space="preserve"> gemäß den Stundensätzen nach Nr. 10.10 dieses Vertrages und </w:t>
            </w:r>
            <w:r w:rsidR="00EA7E76">
              <w:rPr>
                <w:color w:val="000000"/>
                <w:sz w:val="20"/>
                <w:szCs w:val="20"/>
              </w:rPr>
              <w:t>§ 10 N</w:t>
            </w:r>
            <w:r w:rsidR="00F34433" w:rsidRPr="00F34433">
              <w:rPr>
                <w:color w:val="000000"/>
                <w:sz w:val="20"/>
                <w:szCs w:val="20"/>
              </w:rPr>
              <w:t>r</w:t>
            </w:r>
            <w:r w:rsidR="00EA7E76">
              <w:rPr>
                <w:color w:val="000000"/>
                <w:sz w:val="20"/>
                <w:szCs w:val="20"/>
              </w:rPr>
              <w:t>.</w:t>
            </w:r>
            <w:r w:rsidR="00F34433" w:rsidRPr="00F34433">
              <w:rPr>
                <w:color w:val="000000"/>
                <w:sz w:val="20"/>
                <w:szCs w:val="20"/>
              </w:rPr>
              <w:t xml:space="preserve"> 10.3 AVB</w:t>
            </w:r>
            <w:r w:rsidRPr="00FD42FD">
              <w:rPr>
                <w:color w:val="000000"/>
                <w:sz w:val="20"/>
                <w:szCs w:val="20"/>
              </w:rPr>
              <w:t xml:space="preserve"> wie folgt vergütet:</w:t>
            </w:r>
          </w:p>
        </w:tc>
      </w:tr>
      <w:tr w:rsidR="00A56A6B" w:rsidRPr="00FD42FD" w:rsidTr="00A05100">
        <w:trPr>
          <w:trHeight w:val="351"/>
        </w:trPr>
        <w:tc>
          <w:tcPr>
            <w:tcW w:w="1169" w:type="dxa"/>
            <w:tcBorders>
              <w:top w:val="nil"/>
              <w:left w:val="nil"/>
              <w:bottom w:val="nil"/>
              <w:right w:val="nil"/>
            </w:tcBorders>
            <w:vAlign w:val="center"/>
          </w:tcPr>
          <w:p w:rsidR="00A56A6B" w:rsidRPr="00FD42FD" w:rsidRDefault="00A56A6B" w:rsidP="00A56A6B">
            <w:pPr>
              <w:spacing w:line="276" w:lineRule="auto"/>
              <w:ind w:left="-28" w:right="-115"/>
              <w:jc w:val="both"/>
              <w:rPr>
                <w:b/>
                <w:color w:val="000000"/>
                <w:sz w:val="20"/>
                <w:szCs w:val="20"/>
              </w:rPr>
            </w:pPr>
          </w:p>
        </w:tc>
        <w:tc>
          <w:tcPr>
            <w:tcW w:w="8045" w:type="dxa"/>
            <w:gridSpan w:val="4"/>
            <w:tcBorders>
              <w:top w:val="nil"/>
              <w:left w:val="nil"/>
              <w:bottom w:val="nil"/>
              <w:right w:val="nil"/>
            </w:tcBorders>
            <w:vAlign w:val="center"/>
          </w:tcPr>
          <w:p w:rsidR="00A56A6B" w:rsidRPr="000361FF" w:rsidRDefault="00A56A6B" w:rsidP="00A56A6B">
            <w:pPr>
              <w:tabs>
                <w:tab w:val="left" w:pos="900"/>
              </w:tabs>
              <w:spacing w:line="276" w:lineRule="auto"/>
              <w:jc w:val="both"/>
              <w:rPr>
                <w:b/>
                <w:color w:val="000000"/>
                <w:sz w:val="20"/>
                <w:szCs w:val="20"/>
              </w:rPr>
            </w:pPr>
            <w:r w:rsidRPr="000361FF">
              <w:rPr>
                <w:b/>
                <w:color w:val="000000"/>
                <w:sz w:val="20"/>
                <w:szCs w:val="20"/>
              </w:rPr>
              <w:fldChar w:fldCharType="begin">
                <w:ffData>
                  <w:name w:val="Text293"/>
                  <w:enabled/>
                  <w:calcOnExit w:val="0"/>
                  <w:textInput/>
                </w:ffData>
              </w:fldChar>
            </w:r>
            <w:bookmarkStart w:id="87" w:name="Text293"/>
            <w:r w:rsidRPr="000361FF">
              <w:rPr>
                <w:b/>
                <w:color w:val="000000"/>
                <w:sz w:val="20"/>
                <w:szCs w:val="20"/>
              </w:rPr>
              <w:instrText xml:space="preserve"> FORMTEXT </w:instrText>
            </w:r>
            <w:r w:rsidRPr="000361FF">
              <w:rPr>
                <w:b/>
                <w:color w:val="000000"/>
                <w:sz w:val="20"/>
                <w:szCs w:val="20"/>
              </w:rPr>
            </w:r>
            <w:r w:rsidRPr="000361FF">
              <w:rPr>
                <w:b/>
                <w:color w:val="000000"/>
                <w:sz w:val="20"/>
                <w:szCs w:val="20"/>
              </w:rPr>
              <w:fldChar w:fldCharType="separate"/>
            </w:r>
            <w:r w:rsidRPr="000361FF">
              <w:rPr>
                <w:b/>
                <w:noProof/>
                <w:color w:val="000000"/>
                <w:sz w:val="20"/>
                <w:szCs w:val="20"/>
              </w:rPr>
              <w:t> </w:t>
            </w:r>
            <w:r w:rsidRPr="000361FF">
              <w:rPr>
                <w:b/>
                <w:noProof/>
                <w:color w:val="000000"/>
                <w:sz w:val="20"/>
                <w:szCs w:val="20"/>
              </w:rPr>
              <w:t> </w:t>
            </w:r>
            <w:r w:rsidRPr="000361FF">
              <w:rPr>
                <w:b/>
                <w:noProof/>
                <w:color w:val="000000"/>
                <w:sz w:val="20"/>
                <w:szCs w:val="20"/>
              </w:rPr>
              <w:t> </w:t>
            </w:r>
            <w:r w:rsidRPr="000361FF">
              <w:rPr>
                <w:b/>
                <w:noProof/>
                <w:color w:val="000000"/>
                <w:sz w:val="20"/>
                <w:szCs w:val="20"/>
              </w:rPr>
              <w:t> </w:t>
            </w:r>
            <w:r w:rsidRPr="000361FF">
              <w:rPr>
                <w:b/>
                <w:noProof/>
                <w:color w:val="000000"/>
                <w:sz w:val="20"/>
                <w:szCs w:val="20"/>
              </w:rPr>
              <w:t> </w:t>
            </w:r>
            <w:r w:rsidRPr="000361FF">
              <w:rPr>
                <w:b/>
                <w:color w:val="000000"/>
                <w:sz w:val="20"/>
                <w:szCs w:val="20"/>
              </w:rPr>
              <w:fldChar w:fldCharType="end"/>
            </w:r>
            <w:bookmarkEnd w:id="87"/>
          </w:p>
        </w:tc>
      </w:tr>
      <w:tr w:rsidR="00A56A6B" w:rsidRPr="00FD42FD" w:rsidTr="00A05100">
        <w:trPr>
          <w:trHeight w:val="351"/>
        </w:trPr>
        <w:tc>
          <w:tcPr>
            <w:tcW w:w="1169" w:type="dxa"/>
            <w:tcBorders>
              <w:top w:val="nil"/>
              <w:left w:val="nil"/>
              <w:bottom w:val="nil"/>
              <w:right w:val="nil"/>
            </w:tcBorders>
            <w:vAlign w:val="center"/>
          </w:tcPr>
          <w:p w:rsidR="00A56A6B" w:rsidRPr="00FD42FD" w:rsidRDefault="00A56A6B" w:rsidP="00A56A6B">
            <w:pPr>
              <w:spacing w:line="276" w:lineRule="auto"/>
              <w:ind w:left="-28" w:right="-115"/>
              <w:jc w:val="both"/>
              <w:rPr>
                <w:b/>
                <w:color w:val="000000"/>
                <w:sz w:val="20"/>
                <w:szCs w:val="20"/>
              </w:rPr>
            </w:pPr>
          </w:p>
        </w:tc>
        <w:tc>
          <w:tcPr>
            <w:tcW w:w="8045" w:type="dxa"/>
            <w:gridSpan w:val="4"/>
            <w:tcBorders>
              <w:top w:val="nil"/>
              <w:left w:val="nil"/>
              <w:bottom w:val="nil"/>
              <w:right w:val="nil"/>
            </w:tcBorders>
            <w:vAlign w:val="center"/>
          </w:tcPr>
          <w:p w:rsidR="00A56A6B" w:rsidRPr="00FD42FD" w:rsidRDefault="00A56A6B" w:rsidP="00A56A6B">
            <w:pPr>
              <w:tabs>
                <w:tab w:val="left" w:pos="900"/>
              </w:tabs>
              <w:spacing w:line="276" w:lineRule="auto"/>
              <w:ind w:left="900" w:hanging="900"/>
              <w:jc w:val="both"/>
              <w:rPr>
                <w:b/>
                <w:sz w:val="20"/>
                <w:szCs w:val="20"/>
              </w:rPr>
            </w:pPr>
          </w:p>
        </w:tc>
      </w:tr>
      <w:tr w:rsidR="00A56A6B" w:rsidRPr="00FD42FD" w:rsidTr="00A05100">
        <w:trPr>
          <w:trHeight w:val="351"/>
        </w:trPr>
        <w:tc>
          <w:tcPr>
            <w:tcW w:w="1169" w:type="dxa"/>
            <w:tcBorders>
              <w:top w:val="nil"/>
              <w:left w:val="nil"/>
              <w:bottom w:val="nil"/>
              <w:right w:val="nil"/>
            </w:tcBorders>
            <w:vAlign w:val="center"/>
          </w:tcPr>
          <w:p w:rsidR="00A56A6B" w:rsidRPr="00FD42FD" w:rsidRDefault="00A56A6B" w:rsidP="00A56A6B">
            <w:pPr>
              <w:spacing w:line="276" w:lineRule="auto"/>
              <w:ind w:left="-28" w:right="-115"/>
              <w:jc w:val="both"/>
              <w:rPr>
                <w:b/>
                <w:color w:val="000000"/>
                <w:sz w:val="20"/>
                <w:szCs w:val="20"/>
              </w:rPr>
            </w:pPr>
            <w:r w:rsidRPr="00FD42FD">
              <w:rPr>
                <w:b/>
                <w:color w:val="000000"/>
                <w:sz w:val="20"/>
                <w:szCs w:val="20"/>
              </w:rPr>
              <w:fldChar w:fldCharType="begin">
                <w:ffData>
                  <w:name w:val="Kontrollkästchen234"/>
                  <w:enabled/>
                  <w:calcOnExit w:val="0"/>
                  <w:checkBox>
                    <w:sizeAuto/>
                    <w:default w:val="0"/>
                  </w:checkBox>
                </w:ffData>
              </w:fldChar>
            </w:r>
            <w:bookmarkStart w:id="88" w:name="Kontrollkästchen234"/>
            <w:r w:rsidRPr="00FD42FD">
              <w:rPr>
                <w:b/>
                <w:color w:val="000000"/>
                <w:sz w:val="20"/>
                <w:szCs w:val="20"/>
              </w:rPr>
              <w:instrText xml:space="preserve"> FORMCHECKBOX </w:instrText>
            </w:r>
            <w:r w:rsidR="006F2AE9">
              <w:rPr>
                <w:b/>
                <w:color w:val="000000"/>
                <w:sz w:val="20"/>
                <w:szCs w:val="20"/>
              </w:rPr>
            </w:r>
            <w:r w:rsidR="006F2AE9">
              <w:rPr>
                <w:b/>
                <w:color w:val="000000"/>
                <w:sz w:val="20"/>
                <w:szCs w:val="20"/>
              </w:rPr>
              <w:fldChar w:fldCharType="separate"/>
            </w:r>
            <w:r w:rsidRPr="00FD42FD">
              <w:rPr>
                <w:b/>
                <w:color w:val="000000"/>
                <w:sz w:val="20"/>
                <w:szCs w:val="20"/>
              </w:rPr>
              <w:fldChar w:fldCharType="end"/>
            </w:r>
            <w:bookmarkEnd w:id="88"/>
            <w:r w:rsidRPr="00FD42FD">
              <w:rPr>
                <w:b/>
                <w:color w:val="000000"/>
                <w:sz w:val="20"/>
                <w:szCs w:val="20"/>
              </w:rPr>
              <w:t xml:space="preserve">  10.8</w:t>
            </w:r>
            <w:r>
              <w:rPr>
                <w:b/>
                <w:color w:val="000000"/>
                <w:sz w:val="20"/>
                <w:szCs w:val="20"/>
              </w:rPr>
              <w:t>.2</w:t>
            </w:r>
          </w:p>
        </w:tc>
        <w:tc>
          <w:tcPr>
            <w:tcW w:w="8045" w:type="dxa"/>
            <w:gridSpan w:val="4"/>
            <w:tcBorders>
              <w:top w:val="nil"/>
              <w:left w:val="nil"/>
              <w:bottom w:val="nil"/>
              <w:right w:val="nil"/>
            </w:tcBorders>
            <w:vAlign w:val="center"/>
          </w:tcPr>
          <w:p w:rsidR="00A56A6B" w:rsidRPr="00541D8B" w:rsidRDefault="00A56A6B" w:rsidP="00A56A6B">
            <w:pPr>
              <w:tabs>
                <w:tab w:val="left" w:pos="900"/>
              </w:tabs>
              <w:spacing w:line="276" w:lineRule="auto"/>
              <w:ind w:left="900" w:hanging="900"/>
              <w:jc w:val="both"/>
              <w:rPr>
                <w:b/>
                <w:color w:val="000000"/>
                <w:sz w:val="20"/>
                <w:szCs w:val="20"/>
              </w:rPr>
            </w:pPr>
            <w:r w:rsidRPr="00FD42FD">
              <w:rPr>
                <w:b/>
                <w:sz w:val="20"/>
                <w:szCs w:val="20"/>
              </w:rPr>
              <w:t>Üb</w:t>
            </w:r>
            <w:r w:rsidRPr="00FD42FD">
              <w:rPr>
                <w:b/>
                <w:color w:val="000000"/>
                <w:sz w:val="20"/>
                <w:szCs w:val="20"/>
              </w:rPr>
              <w:t>erschreitung des maximalen Tafelwertes der anrechenbaren Kosten</w:t>
            </w:r>
          </w:p>
        </w:tc>
      </w:tr>
      <w:tr w:rsidR="00A56A6B" w:rsidRPr="00FD42FD" w:rsidTr="00A05100">
        <w:trPr>
          <w:trHeight w:val="351"/>
        </w:trPr>
        <w:tc>
          <w:tcPr>
            <w:tcW w:w="1169" w:type="dxa"/>
            <w:tcBorders>
              <w:top w:val="nil"/>
              <w:left w:val="nil"/>
              <w:bottom w:val="nil"/>
              <w:right w:val="nil"/>
            </w:tcBorders>
            <w:vAlign w:val="center"/>
          </w:tcPr>
          <w:p w:rsidR="00A56A6B" w:rsidRPr="00FD42FD" w:rsidRDefault="00A56A6B" w:rsidP="00A56A6B">
            <w:pPr>
              <w:spacing w:line="276" w:lineRule="auto"/>
              <w:ind w:left="-28" w:right="-115"/>
              <w:jc w:val="both"/>
              <w:rPr>
                <w:b/>
                <w:color w:val="000000"/>
                <w:sz w:val="20"/>
                <w:szCs w:val="20"/>
              </w:rPr>
            </w:pPr>
          </w:p>
        </w:tc>
        <w:tc>
          <w:tcPr>
            <w:tcW w:w="8045" w:type="dxa"/>
            <w:gridSpan w:val="4"/>
            <w:tcBorders>
              <w:top w:val="nil"/>
              <w:left w:val="nil"/>
              <w:bottom w:val="nil"/>
              <w:right w:val="nil"/>
            </w:tcBorders>
            <w:vAlign w:val="center"/>
          </w:tcPr>
          <w:p w:rsidR="00A56A6B" w:rsidRPr="000361FF" w:rsidRDefault="00A56A6B" w:rsidP="00A56A6B">
            <w:pPr>
              <w:spacing w:line="276" w:lineRule="auto"/>
              <w:jc w:val="both"/>
              <w:rPr>
                <w:color w:val="000000"/>
                <w:sz w:val="20"/>
                <w:szCs w:val="20"/>
              </w:rPr>
            </w:pPr>
            <w:r w:rsidRPr="00FD42FD">
              <w:rPr>
                <w:color w:val="000000"/>
                <w:sz w:val="20"/>
                <w:szCs w:val="20"/>
              </w:rPr>
              <w:t xml:space="preserve">Überschreiten die anrechenbaren Kosten nach § </w:t>
            </w:r>
            <w:r>
              <w:rPr>
                <w:color w:val="000000"/>
                <w:sz w:val="20"/>
                <w:szCs w:val="20"/>
              </w:rPr>
              <w:t>50</w:t>
            </w:r>
            <w:r w:rsidRPr="00FD42FD">
              <w:rPr>
                <w:color w:val="000000"/>
                <w:sz w:val="20"/>
                <w:szCs w:val="20"/>
              </w:rPr>
              <w:t xml:space="preserve"> HOAI die Tafelwerte des § </w:t>
            </w:r>
            <w:r>
              <w:rPr>
                <w:color w:val="000000"/>
                <w:sz w:val="20"/>
                <w:szCs w:val="20"/>
              </w:rPr>
              <w:t>52</w:t>
            </w:r>
            <w:r w:rsidRPr="00FD42FD">
              <w:rPr>
                <w:color w:val="000000"/>
                <w:sz w:val="20"/>
                <w:szCs w:val="20"/>
              </w:rPr>
              <w:t xml:space="preserve"> Abs. 1 HOAI, werden die Leistungen wie folgt vergütet:</w:t>
            </w:r>
          </w:p>
        </w:tc>
      </w:tr>
      <w:tr w:rsidR="00A56A6B" w:rsidRPr="00FD42FD" w:rsidTr="00A05100">
        <w:trPr>
          <w:trHeight w:val="351"/>
        </w:trPr>
        <w:tc>
          <w:tcPr>
            <w:tcW w:w="1169" w:type="dxa"/>
            <w:tcBorders>
              <w:top w:val="nil"/>
              <w:left w:val="nil"/>
              <w:bottom w:val="nil"/>
              <w:right w:val="nil"/>
            </w:tcBorders>
            <w:vAlign w:val="center"/>
          </w:tcPr>
          <w:p w:rsidR="00A56A6B" w:rsidRPr="00FD42FD" w:rsidRDefault="00A56A6B" w:rsidP="00A56A6B">
            <w:pPr>
              <w:spacing w:line="276" w:lineRule="auto"/>
              <w:ind w:left="-28" w:right="-115"/>
              <w:jc w:val="both"/>
              <w:rPr>
                <w:b/>
                <w:color w:val="000000"/>
                <w:sz w:val="20"/>
                <w:szCs w:val="20"/>
              </w:rPr>
            </w:pPr>
          </w:p>
        </w:tc>
        <w:tc>
          <w:tcPr>
            <w:tcW w:w="8045" w:type="dxa"/>
            <w:gridSpan w:val="4"/>
            <w:tcBorders>
              <w:top w:val="nil"/>
              <w:left w:val="nil"/>
              <w:bottom w:val="nil"/>
              <w:right w:val="nil"/>
            </w:tcBorders>
            <w:vAlign w:val="center"/>
          </w:tcPr>
          <w:p w:rsidR="00A56A6B" w:rsidRPr="00FD42FD" w:rsidRDefault="00A56A6B" w:rsidP="00A56A6B">
            <w:pPr>
              <w:spacing w:line="276" w:lineRule="auto"/>
              <w:jc w:val="both"/>
              <w:rPr>
                <w:color w:val="000000"/>
                <w:sz w:val="20"/>
                <w:szCs w:val="20"/>
              </w:rPr>
            </w:pPr>
            <w:r w:rsidRPr="00FD42FD">
              <w:rPr>
                <w:b/>
                <w:color w:val="000000"/>
                <w:sz w:val="20"/>
                <w:szCs w:val="20"/>
              </w:rPr>
              <w:fldChar w:fldCharType="begin">
                <w:ffData>
                  <w:name w:val="Text162"/>
                  <w:enabled/>
                  <w:calcOnExit w:val="0"/>
                  <w:textInput/>
                </w:ffData>
              </w:fldChar>
            </w:r>
            <w:r w:rsidRPr="00FD42FD">
              <w:rPr>
                <w:b/>
                <w:color w:val="000000"/>
                <w:sz w:val="20"/>
                <w:szCs w:val="20"/>
              </w:rPr>
              <w:instrText xml:space="preserve"> FORMTEXT </w:instrText>
            </w:r>
            <w:r w:rsidRPr="00FD42FD">
              <w:rPr>
                <w:b/>
                <w:color w:val="000000"/>
                <w:sz w:val="20"/>
                <w:szCs w:val="20"/>
              </w:rPr>
            </w:r>
            <w:r w:rsidRPr="00FD42FD">
              <w:rPr>
                <w:b/>
                <w:color w:val="000000"/>
                <w:sz w:val="20"/>
                <w:szCs w:val="20"/>
              </w:rPr>
              <w:fldChar w:fldCharType="separate"/>
            </w:r>
            <w:r w:rsidRPr="00FD42FD">
              <w:rPr>
                <w:b/>
                <w:noProof/>
                <w:color w:val="000000"/>
                <w:sz w:val="20"/>
                <w:szCs w:val="20"/>
              </w:rPr>
              <w:t> </w:t>
            </w:r>
            <w:r w:rsidRPr="00FD42FD">
              <w:rPr>
                <w:b/>
                <w:noProof/>
                <w:color w:val="000000"/>
                <w:sz w:val="20"/>
                <w:szCs w:val="20"/>
              </w:rPr>
              <w:t> </w:t>
            </w:r>
            <w:r w:rsidRPr="00FD42FD">
              <w:rPr>
                <w:b/>
                <w:noProof/>
                <w:color w:val="000000"/>
                <w:sz w:val="20"/>
                <w:szCs w:val="20"/>
              </w:rPr>
              <w:t> </w:t>
            </w:r>
            <w:r w:rsidRPr="00FD42FD">
              <w:rPr>
                <w:b/>
                <w:noProof/>
                <w:color w:val="000000"/>
                <w:sz w:val="20"/>
                <w:szCs w:val="20"/>
              </w:rPr>
              <w:t> </w:t>
            </w:r>
            <w:r w:rsidRPr="00FD42FD">
              <w:rPr>
                <w:b/>
                <w:noProof/>
                <w:color w:val="000000"/>
                <w:sz w:val="20"/>
                <w:szCs w:val="20"/>
              </w:rPr>
              <w:t> </w:t>
            </w:r>
            <w:r w:rsidRPr="00FD42FD">
              <w:rPr>
                <w:b/>
                <w:color w:val="000000"/>
                <w:sz w:val="20"/>
                <w:szCs w:val="20"/>
              </w:rPr>
              <w:fldChar w:fldCharType="end"/>
            </w:r>
          </w:p>
        </w:tc>
      </w:tr>
      <w:tr w:rsidR="00A56A6B" w:rsidRPr="00FD42FD" w:rsidTr="00A05100">
        <w:trPr>
          <w:trHeight w:val="351"/>
        </w:trPr>
        <w:tc>
          <w:tcPr>
            <w:tcW w:w="1169" w:type="dxa"/>
            <w:tcBorders>
              <w:top w:val="nil"/>
              <w:left w:val="nil"/>
              <w:bottom w:val="nil"/>
              <w:right w:val="nil"/>
            </w:tcBorders>
            <w:vAlign w:val="center"/>
          </w:tcPr>
          <w:p w:rsidR="00A56A6B" w:rsidRPr="00FD42FD" w:rsidRDefault="00A56A6B" w:rsidP="00A56A6B">
            <w:pPr>
              <w:spacing w:line="276" w:lineRule="auto"/>
              <w:ind w:left="-28" w:right="-115"/>
              <w:jc w:val="both"/>
              <w:rPr>
                <w:b/>
                <w:color w:val="000000"/>
                <w:sz w:val="20"/>
                <w:szCs w:val="20"/>
              </w:rPr>
            </w:pPr>
          </w:p>
        </w:tc>
        <w:tc>
          <w:tcPr>
            <w:tcW w:w="8045" w:type="dxa"/>
            <w:gridSpan w:val="4"/>
            <w:tcBorders>
              <w:top w:val="nil"/>
              <w:left w:val="nil"/>
              <w:bottom w:val="nil"/>
              <w:right w:val="nil"/>
            </w:tcBorders>
            <w:vAlign w:val="center"/>
          </w:tcPr>
          <w:p w:rsidR="00A56A6B" w:rsidRPr="00FD42FD" w:rsidRDefault="00A56A6B" w:rsidP="00A56A6B">
            <w:pPr>
              <w:spacing w:line="276" w:lineRule="auto"/>
              <w:jc w:val="both"/>
              <w:rPr>
                <w:color w:val="000000"/>
                <w:sz w:val="20"/>
                <w:szCs w:val="20"/>
              </w:rPr>
            </w:pPr>
          </w:p>
        </w:tc>
      </w:tr>
      <w:tr w:rsidR="00A56A6B" w:rsidRPr="00FD42FD" w:rsidTr="00A05100">
        <w:trPr>
          <w:trHeight w:val="351"/>
        </w:trPr>
        <w:tc>
          <w:tcPr>
            <w:tcW w:w="1169" w:type="dxa"/>
            <w:tcBorders>
              <w:top w:val="nil"/>
              <w:left w:val="nil"/>
              <w:bottom w:val="nil"/>
              <w:right w:val="nil"/>
            </w:tcBorders>
            <w:vAlign w:val="center"/>
          </w:tcPr>
          <w:p w:rsidR="00A56A6B" w:rsidRPr="00FD42FD" w:rsidRDefault="00A56A6B" w:rsidP="00A56A6B">
            <w:pPr>
              <w:spacing w:line="276" w:lineRule="auto"/>
              <w:ind w:left="-28"/>
              <w:jc w:val="both"/>
              <w:rPr>
                <w:b/>
                <w:color w:val="000000"/>
                <w:sz w:val="20"/>
                <w:szCs w:val="20"/>
              </w:rPr>
            </w:pPr>
            <w:r w:rsidRPr="00FD42FD">
              <w:rPr>
                <w:b/>
                <w:color w:val="000000"/>
                <w:sz w:val="20"/>
                <w:szCs w:val="20"/>
              </w:rPr>
              <w:t xml:space="preserve">10.9 </w:t>
            </w:r>
          </w:p>
        </w:tc>
        <w:tc>
          <w:tcPr>
            <w:tcW w:w="8045" w:type="dxa"/>
            <w:gridSpan w:val="4"/>
            <w:tcBorders>
              <w:top w:val="nil"/>
              <w:left w:val="nil"/>
              <w:bottom w:val="nil"/>
              <w:right w:val="nil"/>
            </w:tcBorders>
            <w:vAlign w:val="center"/>
          </w:tcPr>
          <w:p w:rsidR="00A56A6B" w:rsidRPr="004327A1" w:rsidRDefault="00A56A6B" w:rsidP="00A56A6B">
            <w:pPr>
              <w:spacing w:line="276" w:lineRule="auto"/>
              <w:jc w:val="both"/>
              <w:rPr>
                <w:b/>
                <w:color w:val="000000"/>
                <w:sz w:val="20"/>
                <w:szCs w:val="20"/>
              </w:rPr>
            </w:pPr>
            <w:r w:rsidRPr="00FD42FD">
              <w:rPr>
                <w:b/>
                <w:color w:val="000000"/>
                <w:sz w:val="20"/>
                <w:szCs w:val="20"/>
              </w:rPr>
              <w:t>Besondere Leistungen</w:t>
            </w:r>
          </w:p>
        </w:tc>
      </w:tr>
      <w:tr w:rsidR="00A56A6B" w:rsidRPr="000646AF" w:rsidTr="00A05100">
        <w:trPr>
          <w:trHeight w:val="351"/>
        </w:trPr>
        <w:tc>
          <w:tcPr>
            <w:tcW w:w="1169" w:type="dxa"/>
            <w:tcBorders>
              <w:top w:val="nil"/>
              <w:left w:val="nil"/>
              <w:bottom w:val="nil"/>
              <w:right w:val="nil"/>
            </w:tcBorders>
            <w:vAlign w:val="center"/>
          </w:tcPr>
          <w:p w:rsidR="00A56A6B" w:rsidRPr="00FD42FD" w:rsidRDefault="00A56A6B" w:rsidP="00A56A6B">
            <w:pPr>
              <w:spacing w:line="276" w:lineRule="auto"/>
              <w:ind w:left="-28"/>
              <w:jc w:val="both"/>
              <w:rPr>
                <w:b/>
                <w:color w:val="000000"/>
                <w:sz w:val="20"/>
                <w:szCs w:val="20"/>
              </w:rPr>
            </w:pPr>
          </w:p>
        </w:tc>
        <w:tc>
          <w:tcPr>
            <w:tcW w:w="8045" w:type="dxa"/>
            <w:gridSpan w:val="4"/>
            <w:tcBorders>
              <w:top w:val="nil"/>
              <w:left w:val="nil"/>
              <w:bottom w:val="nil"/>
              <w:right w:val="nil"/>
            </w:tcBorders>
            <w:vAlign w:val="center"/>
          </w:tcPr>
          <w:p w:rsidR="00A56A6B" w:rsidRPr="000646AF" w:rsidRDefault="00A56A6B" w:rsidP="00A56A6B">
            <w:pPr>
              <w:spacing w:line="276" w:lineRule="auto"/>
              <w:jc w:val="both"/>
              <w:rPr>
                <w:sz w:val="20"/>
                <w:szCs w:val="20"/>
              </w:rPr>
            </w:pPr>
            <w:r w:rsidRPr="000646AF">
              <w:rPr>
                <w:sz w:val="20"/>
                <w:szCs w:val="20"/>
              </w:rPr>
              <w:t>Die Besonderen Leistungen gemäß Anlage zu § 6 werden wie folgt pauschal oder zum Nachweis nach vereinbartem Stundensatz honoriert bzw. mit den v.H.-Sätzen bezogen auf das Honorar nach Nummer 10.3 honoriert:</w:t>
            </w:r>
          </w:p>
          <w:tbl>
            <w:tblPr>
              <w:tblW w:w="7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4"/>
              <w:gridCol w:w="992"/>
              <w:gridCol w:w="993"/>
              <w:gridCol w:w="992"/>
              <w:gridCol w:w="1843"/>
              <w:gridCol w:w="1275"/>
            </w:tblGrid>
            <w:tr w:rsidR="00A56A6B" w:rsidRPr="000646AF" w:rsidTr="00C061C4">
              <w:trPr>
                <w:trHeight w:val="351"/>
              </w:trPr>
              <w:tc>
                <w:tcPr>
                  <w:tcW w:w="1694" w:type="dxa"/>
                  <w:shd w:val="clear" w:color="auto" w:fill="auto"/>
                  <w:vAlign w:val="center"/>
                </w:tcPr>
                <w:p w:rsidR="00A56A6B" w:rsidRPr="000646AF" w:rsidRDefault="00A56A6B" w:rsidP="00A56A6B">
                  <w:pPr>
                    <w:keepNext/>
                    <w:spacing w:line="276" w:lineRule="auto"/>
                    <w:jc w:val="both"/>
                    <w:rPr>
                      <w:sz w:val="20"/>
                      <w:szCs w:val="20"/>
                    </w:rPr>
                  </w:pPr>
                  <w:r>
                    <w:rPr>
                      <w:sz w:val="20"/>
                      <w:szCs w:val="20"/>
                    </w:rPr>
                    <w:t>Leistungsstufe</w:t>
                  </w:r>
                  <w:r w:rsidRPr="000646AF">
                    <w:rPr>
                      <w:sz w:val="20"/>
                      <w:szCs w:val="20"/>
                    </w:rPr>
                    <w:t xml:space="preserve"> 1</w:t>
                  </w:r>
                </w:p>
              </w:tc>
              <w:tc>
                <w:tcPr>
                  <w:tcW w:w="992" w:type="dxa"/>
                  <w:shd w:val="clear" w:color="auto" w:fill="auto"/>
                  <w:vAlign w:val="center"/>
                </w:tcPr>
                <w:p w:rsidR="00A56A6B" w:rsidRPr="000646AF" w:rsidRDefault="00A56A6B" w:rsidP="006D5FC0">
                  <w:pPr>
                    <w:keepNext/>
                    <w:spacing w:line="276" w:lineRule="auto"/>
                    <w:jc w:val="right"/>
                    <w:rPr>
                      <w:sz w:val="20"/>
                      <w:szCs w:val="20"/>
                    </w:rPr>
                  </w:pPr>
                  <w:r w:rsidRPr="000646AF">
                    <w:rPr>
                      <w:sz w:val="20"/>
                      <w:szCs w:val="20"/>
                    </w:rPr>
                    <w:fldChar w:fldCharType="begin">
                      <w:ffData>
                        <w:name w:val="Text220"/>
                        <w:enabled/>
                        <w:calcOnExit w:val="0"/>
                        <w:textInput/>
                      </w:ffData>
                    </w:fldChar>
                  </w:r>
                  <w:r w:rsidRPr="000646AF">
                    <w:rPr>
                      <w:sz w:val="20"/>
                      <w:szCs w:val="20"/>
                    </w:rPr>
                    <w:instrText xml:space="preserve"> FORMTEXT </w:instrText>
                  </w:r>
                  <w:r w:rsidRPr="000646AF">
                    <w:rPr>
                      <w:sz w:val="20"/>
                      <w:szCs w:val="20"/>
                    </w:rPr>
                  </w:r>
                  <w:r w:rsidRPr="000646AF">
                    <w:rPr>
                      <w:sz w:val="20"/>
                      <w:szCs w:val="20"/>
                    </w:rPr>
                    <w:fldChar w:fldCharType="separate"/>
                  </w:r>
                  <w:r w:rsidRPr="000646AF">
                    <w:rPr>
                      <w:noProof/>
                      <w:sz w:val="20"/>
                      <w:szCs w:val="20"/>
                    </w:rPr>
                    <w:t> </w:t>
                  </w:r>
                  <w:r w:rsidRPr="000646AF">
                    <w:rPr>
                      <w:noProof/>
                      <w:sz w:val="20"/>
                      <w:szCs w:val="20"/>
                    </w:rPr>
                    <w:t> </w:t>
                  </w:r>
                  <w:r w:rsidRPr="000646AF">
                    <w:rPr>
                      <w:noProof/>
                      <w:sz w:val="20"/>
                      <w:szCs w:val="20"/>
                    </w:rPr>
                    <w:t> </w:t>
                  </w:r>
                  <w:r w:rsidRPr="000646AF">
                    <w:rPr>
                      <w:noProof/>
                      <w:sz w:val="20"/>
                      <w:szCs w:val="20"/>
                    </w:rPr>
                    <w:t> </w:t>
                  </w:r>
                  <w:r w:rsidRPr="000646AF">
                    <w:rPr>
                      <w:noProof/>
                      <w:sz w:val="20"/>
                      <w:szCs w:val="20"/>
                    </w:rPr>
                    <w:t> </w:t>
                  </w:r>
                  <w:r w:rsidRPr="000646AF">
                    <w:rPr>
                      <w:sz w:val="20"/>
                      <w:szCs w:val="20"/>
                    </w:rPr>
                    <w:fldChar w:fldCharType="end"/>
                  </w:r>
                </w:p>
              </w:tc>
              <w:tc>
                <w:tcPr>
                  <w:tcW w:w="993" w:type="dxa"/>
                  <w:shd w:val="clear" w:color="auto" w:fill="auto"/>
                  <w:vAlign w:val="center"/>
                </w:tcPr>
                <w:p w:rsidR="00A56A6B" w:rsidRPr="000646AF" w:rsidRDefault="00A56A6B" w:rsidP="00A56A6B">
                  <w:pPr>
                    <w:keepNext/>
                    <w:spacing w:line="276" w:lineRule="auto"/>
                    <w:jc w:val="both"/>
                    <w:rPr>
                      <w:sz w:val="20"/>
                      <w:szCs w:val="20"/>
                    </w:rPr>
                  </w:pPr>
                  <w:r>
                    <w:rPr>
                      <w:sz w:val="20"/>
                      <w:szCs w:val="20"/>
                    </w:rPr>
                    <w:t>v.H. /</w:t>
                  </w:r>
                </w:p>
              </w:tc>
              <w:tc>
                <w:tcPr>
                  <w:tcW w:w="992" w:type="dxa"/>
                  <w:shd w:val="clear" w:color="auto" w:fill="auto"/>
                  <w:vAlign w:val="center"/>
                </w:tcPr>
                <w:p w:rsidR="00A56A6B" w:rsidRPr="000646AF" w:rsidRDefault="00A56A6B" w:rsidP="006D5FC0">
                  <w:pPr>
                    <w:keepNext/>
                    <w:spacing w:line="276" w:lineRule="auto"/>
                    <w:jc w:val="right"/>
                    <w:rPr>
                      <w:sz w:val="20"/>
                      <w:szCs w:val="20"/>
                    </w:rPr>
                  </w:pPr>
                  <w:r w:rsidRPr="000646AF">
                    <w:rPr>
                      <w:sz w:val="20"/>
                      <w:szCs w:val="20"/>
                    </w:rPr>
                    <w:fldChar w:fldCharType="begin">
                      <w:ffData>
                        <w:name w:val="Text220"/>
                        <w:enabled/>
                        <w:calcOnExit w:val="0"/>
                        <w:textInput/>
                      </w:ffData>
                    </w:fldChar>
                  </w:r>
                  <w:r w:rsidRPr="000646AF">
                    <w:rPr>
                      <w:sz w:val="20"/>
                      <w:szCs w:val="20"/>
                    </w:rPr>
                    <w:instrText xml:space="preserve"> FORMTEXT </w:instrText>
                  </w:r>
                  <w:r w:rsidRPr="000646AF">
                    <w:rPr>
                      <w:sz w:val="20"/>
                      <w:szCs w:val="20"/>
                    </w:rPr>
                  </w:r>
                  <w:r w:rsidRPr="000646AF">
                    <w:rPr>
                      <w:sz w:val="20"/>
                      <w:szCs w:val="20"/>
                    </w:rPr>
                    <w:fldChar w:fldCharType="separate"/>
                  </w:r>
                  <w:r w:rsidRPr="000646AF">
                    <w:rPr>
                      <w:noProof/>
                      <w:sz w:val="20"/>
                      <w:szCs w:val="20"/>
                    </w:rPr>
                    <w:t> </w:t>
                  </w:r>
                  <w:r w:rsidRPr="000646AF">
                    <w:rPr>
                      <w:noProof/>
                      <w:sz w:val="20"/>
                      <w:szCs w:val="20"/>
                    </w:rPr>
                    <w:t> </w:t>
                  </w:r>
                  <w:r w:rsidRPr="000646AF">
                    <w:rPr>
                      <w:noProof/>
                      <w:sz w:val="20"/>
                      <w:szCs w:val="20"/>
                    </w:rPr>
                    <w:t> </w:t>
                  </w:r>
                  <w:r w:rsidRPr="000646AF">
                    <w:rPr>
                      <w:noProof/>
                      <w:sz w:val="20"/>
                      <w:szCs w:val="20"/>
                    </w:rPr>
                    <w:t> </w:t>
                  </w:r>
                  <w:r w:rsidRPr="000646AF">
                    <w:rPr>
                      <w:noProof/>
                      <w:sz w:val="20"/>
                      <w:szCs w:val="20"/>
                    </w:rPr>
                    <w:t> </w:t>
                  </w:r>
                  <w:r w:rsidRPr="000646AF">
                    <w:rPr>
                      <w:sz w:val="20"/>
                      <w:szCs w:val="20"/>
                    </w:rPr>
                    <w:fldChar w:fldCharType="end"/>
                  </w:r>
                </w:p>
              </w:tc>
              <w:tc>
                <w:tcPr>
                  <w:tcW w:w="1843" w:type="dxa"/>
                  <w:shd w:val="clear" w:color="auto" w:fill="auto"/>
                  <w:vAlign w:val="center"/>
                </w:tcPr>
                <w:p w:rsidR="00A56A6B" w:rsidRPr="000646AF" w:rsidRDefault="00A56A6B" w:rsidP="00A56A6B">
                  <w:pPr>
                    <w:keepNext/>
                    <w:spacing w:line="276" w:lineRule="auto"/>
                    <w:jc w:val="both"/>
                    <w:rPr>
                      <w:sz w:val="20"/>
                      <w:szCs w:val="20"/>
                    </w:rPr>
                  </w:pPr>
                  <w:r w:rsidRPr="000646AF">
                    <w:rPr>
                      <w:sz w:val="20"/>
                      <w:szCs w:val="20"/>
                    </w:rPr>
                    <w:t>€ netto pauschal</w:t>
                  </w:r>
                  <w:r>
                    <w:rPr>
                      <w:sz w:val="20"/>
                      <w:szCs w:val="20"/>
                    </w:rPr>
                    <w:t xml:space="preserve"> /</w:t>
                  </w:r>
                </w:p>
              </w:tc>
              <w:tc>
                <w:tcPr>
                  <w:tcW w:w="1275" w:type="dxa"/>
                  <w:vAlign w:val="center"/>
                </w:tcPr>
                <w:p w:rsidR="00A56A6B" w:rsidRPr="000646AF" w:rsidRDefault="00A56A6B" w:rsidP="006D5FC0">
                  <w:pPr>
                    <w:keepNext/>
                    <w:spacing w:line="276" w:lineRule="auto"/>
                    <w:jc w:val="center"/>
                    <w:rPr>
                      <w:sz w:val="20"/>
                      <w:szCs w:val="20"/>
                    </w:rPr>
                  </w:pPr>
                  <w:r w:rsidRPr="000646AF">
                    <w:rPr>
                      <w:sz w:val="20"/>
                      <w:szCs w:val="20"/>
                    </w:rPr>
                    <w:fldChar w:fldCharType="begin">
                      <w:ffData>
                        <w:name w:val="Text220"/>
                        <w:enabled/>
                        <w:calcOnExit w:val="0"/>
                        <w:textInput/>
                      </w:ffData>
                    </w:fldChar>
                  </w:r>
                  <w:r w:rsidRPr="000646AF">
                    <w:rPr>
                      <w:sz w:val="20"/>
                      <w:szCs w:val="20"/>
                    </w:rPr>
                    <w:instrText xml:space="preserve"> FORMTEXT </w:instrText>
                  </w:r>
                  <w:r w:rsidRPr="000646AF">
                    <w:rPr>
                      <w:sz w:val="20"/>
                      <w:szCs w:val="20"/>
                    </w:rPr>
                  </w:r>
                  <w:r w:rsidRPr="000646AF">
                    <w:rPr>
                      <w:sz w:val="20"/>
                      <w:szCs w:val="20"/>
                    </w:rPr>
                    <w:fldChar w:fldCharType="separate"/>
                  </w:r>
                  <w:r w:rsidRPr="000646AF">
                    <w:rPr>
                      <w:noProof/>
                      <w:sz w:val="20"/>
                      <w:szCs w:val="20"/>
                    </w:rPr>
                    <w:t> </w:t>
                  </w:r>
                  <w:r w:rsidRPr="000646AF">
                    <w:rPr>
                      <w:noProof/>
                      <w:sz w:val="20"/>
                      <w:szCs w:val="20"/>
                    </w:rPr>
                    <w:t> </w:t>
                  </w:r>
                  <w:r w:rsidRPr="000646AF">
                    <w:rPr>
                      <w:noProof/>
                      <w:sz w:val="20"/>
                      <w:szCs w:val="20"/>
                    </w:rPr>
                    <w:t> </w:t>
                  </w:r>
                  <w:r w:rsidRPr="000646AF">
                    <w:rPr>
                      <w:noProof/>
                      <w:sz w:val="20"/>
                      <w:szCs w:val="20"/>
                    </w:rPr>
                    <w:t> </w:t>
                  </w:r>
                  <w:r w:rsidRPr="000646AF">
                    <w:rPr>
                      <w:noProof/>
                      <w:sz w:val="20"/>
                      <w:szCs w:val="20"/>
                    </w:rPr>
                    <w:t> </w:t>
                  </w:r>
                  <w:r w:rsidRPr="000646AF">
                    <w:rPr>
                      <w:sz w:val="20"/>
                      <w:szCs w:val="20"/>
                    </w:rPr>
                    <w:fldChar w:fldCharType="end"/>
                  </w:r>
                </w:p>
              </w:tc>
            </w:tr>
            <w:tr w:rsidR="00A56A6B" w:rsidRPr="000646AF" w:rsidTr="00C061C4">
              <w:trPr>
                <w:trHeight w:val="351"/>
              </w:trPr>
              <w:tc>
                <w:tcPr>
                  <w:tcW w:w="1694" w:type="dxa"/>
                  <w:shd w:val="clear" w:color="auto" w:fill="auto"/>
                  <w:vAlign w:val="center"/>
                </w:tcPr>
                <w:p w:rsidR="00A56A6B" w:rsidRPr="000646AF" w:rsidRDefault="00A56A6B" w:rsidP="00A56A6B">
                  <w:pPr>
                    <w:keepNext/>
                    <w:spacing w:line="276" w:lineRule="auto"/>
                    <w:jc w:val="both"/>
                    <w:rPr>
                      <w:sz w:val="20"/>
                      <w:szCs w:val="20"/>
                    </w:rPr>
                  </w:pPr>
                  <w:r>
                    <w:rPr>
                      <w:sz w:val="20"/>
                      <w:szCs w:val="20"/>
                    </w:rPr>
                    <w:t>Leistungsstufe</w:t>
                  </w:r>
                  <w:r w:rsidRPr="000646AF">
                    <w:rPr>
                      <w:sz w:val="20"/>
                      <w:szCs w:val="20"/>
                    </w:rPr>
                    <w:t xml:space="preserve"> 2</w:t>
                  </w:r>
                </w:p>
              </w:tc>
              <w:tc>
                <w:tcPr>
                  <w:tcW w:w="992" w:type="dxa"/>
                  <w:shd w:val="clear" w:color="auto" w:fill="auto"/>
                  <w:vAlign w:val="center"/>
                </w:tcPr>
                <w:p w:rsidR="00A56A6B" w:rsidRPr="000646AF" w:rsidRDefault="00A56A6B" w:rsidP="006D5FC0">
                  <w:pPr>
                    <w:keepNext/>
                    <w:spacing w:line="276" w:lineRule="auto"/>
                    <w:jc w:val="right"/>
                    <w:rPr>
                      <w:sz w:val="20"/>
                      <w:szCs w:val="20"/>
                    </w:rPr>
                  </w:pPr>
                  <w:r w:rsidRPr="000646AF">
                    <w:rPr>
                      <w:sz w:val="20"/>
                      <w:szCs w:val="20"/>
                    </w:rPr>
                    <w:fldChar w:fldCharType="begin">
                      <w:ffData>
                        <w:name w:val="Text221"/>
                        <w:enabled/>
                        <w:calcOnExit w:val="0"/>
                        <w:textInput/>
                      </w:ffData>
                    </w:fldChar>
                  </w:r>
                  <w:r w:rsidRPr="000646AF">
                    <w:rPr>
                      <w:sz w:val="20"/>
                      <w:szCs w:val="20"/>
                    </w:rPr>
                    <w:instrText xml:space="preserve"> FORMTEXT </w:instrText>
                  </w:r>
                  <w:r w:rsidRPr="000646AF">
                    <w:rPr>
                      <w:sz w:val="20"/>
                      <w:szCs w:val="20"/>
                    </w:rPr>
                  </w:r>
                  <w:r w:rsidRPr="000646AF">
                    <w:rPr>
                      <w:sz w:val="20"/>
                      <w:szCs w:val="20"/>
                    </w:rPr>
                    <w:fldChar w:fldCharType="separate"/>
                  </w:r>
                  <w:r w:rsidRPr="000646AF">
                    <w:rPr>
                      <w:noProof/>
                      <w:sz w:val="20"/>
                      <w:szCs w:val="20"/>
                    </w:rPr>
                    <w:t> </w:t>
                  </w:r>
                  <w:r w:rsidRPr="000646AF">
                    <w:rPr>
                      <w:noProof/>
                      <w:sz w:val="20"/>
                      <w:szCs w:val="20"/>
                    </w:rPr>
                    <w:t> </w:t>
                  </w:r>
                  <w:r w:rsidRPr="000646AF">
                    <w:rPr>
                      <w:noProof/>
                      <w:sz w:val="20"/>
                      <w:szCs w:val="20"/>
                    </w:rPr>
                    <w:t> </w:t>
                  </w:r>
                  <w:r w:rsidRPr="000646AF">
                    <w:rPr>
                      <w:noProof/>
                      <w:sz w:val="20"/>
                      <w:szCs w:val="20"/>
                    </w:rPr>
                    <w:t> </w:t>
                  </w:r>
                  <w:r w:rsidRPr="000646AF">
                    <w:rPr>
                      <w:noProof/>
                      <w:sz w:val="20"/>
                      <w:szCs w:val="20"/>
                    </w:rPr>
                    <w:t> </w:t>
                  </w:r>
                  <w:r w:rsidRPr="000646AF">
                    <w:rPr>
                      <w:sz w:val="20"/>
                      <w:szCs w:val="20"/>
                    </w:rPr>
                    <w:fldChar w:fldCharType="end"/>
                  </w:r>
                </w:p>
              </w:tc>
              <w:tc>
                <w:tcPr>
                  <w:tcW w:w="993" w:type="dxa"/>
                  <w:shd w:val="clear" w:color="auto" w:fill="auto"/>
                  <w:vAlign w:val="center"/>
                </w:tcPr>
                <w:p w:rsidR="00A56A6B" w:rsidRPr="000646AF" w:rsidRDefault="00A56A6B" w:rsidP="00A56A6B">
                  <w:pPr>
                    <w:keepNext/>
                    <w:spacing w:line="276" w:lineRule="auto"/>
                    <w:jc w:val="both"/>
                    <w:rPr>
                      <w:sz w:val="20"/>
                      <w:szCs w:val="20"/>
                    </w:rPr>
                  </w:pPr>
                  <w:r>
                    <w:rPr>
                      <w:sz w:val="20"/>
                      <w:szCs w:val="20"/>
                    </w:rPr>
                    <w:t>v.H. /</w:t>
                  </w:r>
                </w:p>
              </w:tc>
              <w:tc>
                <w:tcPr>
                  <w:tcW w:w="992" w:type="dxa"/>
                  <w:shd w:val="clear" w:color="auto" w:fill="auto"/>
                  <w:vAlign w:val="center"/>
                </w:tcPr>
                <w:p w:rsidR="00A56A6B" w:rsidRPr="000646AF" w:rsidRDefault="00A56A6B" w:rsidP="006D5FC0">
                  <w:pPr>
                    <w:keepNext/>
                    <w:spacing w:line="276" w:lineRule="auto"/>
                    <w:jc w:val="right"/>
                    <w:rPr>
                      <w:sz w:val="20"/>
                      <w:szCs w:val="20"/>
                    </w:rPr>
                  </w:pPr>
                  <w:r w:rsidRPr="000646AF">
                    <w:rPr>
                      <w:sz w:val="20"/>
                      <w:szCs w:val="20"/>
                    </w:rPr>
                    <w:fldChar w:fldCharType="begin">
                      <w:ffData>
                        <w:name w:val="Text221"/>
                        <w:enabled/>
                        <w:calcOnExit w:val="0"/>
                        <w:textInput/>
                      </w:ffData>
                    </w:fldChar>
                  </w:r>
                  <w:r w:rsidRPr="000646AF">
                    <w:rPr>
                      <w:sz w:val="20"/>
                      <w:szCs w:val="20"/>
                    </w:rPr>
                    <w:instrText xml:space="preserve"> FORMTEXT </w:instrText>
                  </w:r>
                  <w:r w:rsidRPr="000646AF">
                    <w:rPr>
                      <w:sz w:val="20"/>
                      <w:szCs w:val="20"/>
                    </w:rPr>
                  </w:r>
                  <w:r w:rsidRPr="000646AF">
                    <w:rPr>
                      <w:sz w:val="20"/>
                      <w:szCs w:val="20"/>
                    </w:rPr>
                    <w:fldChar w:fldCharType="separate"/>
                  </w:r>
                  <w:r w:rsidRPr="000646AF">
                    <w:rPr>
                      <w:noProof/>
                      <w:sz w:val="20"/>
                      <w:szCs w:val="20"/>
                    </w:rPr>
                    <w:t> </w:t>
                  </w:r>
                  <w:r w:rsidRPr="000646AF">
                    <w:rPr>
                      <w:noProof/>
                      <w:sz w:val="20"/>
                      <w:szCs w:val="20"/>
                    </w:rPr>
                    <w:t> </w:t>
                  </w:r>
                  <w:r w:rsidRPr="000646AF">
                    <w:rPr>
                      <w:noProof/>
                      <w:sz w:val="20"/>
                      <w:szCs w:val="20"/>
                    </w:rPr>
                    <w:t> </w:t>
                  </w:r>
                  <w:r w:rsidRPr="000646AF">
                    <w:rPr>
                      <w:noProof/>
                      <w:sz w:val="20"/>
                      <w:szCs w:val="20"/>
                    </w:rPr>
                    <w:t> </w:t>
                  </w:r>
                  <w:r w:rsidRPr="000646AF">
                    <w:rPr>
                      <w:noProof/>
                      <w:sz w:val="20"/>
                      <w:szCs w:val="20"/>
                    </w:rPr>
                    <w:t> </w:t>
                  </w:r>
                  <w:r w:rsidRPr="000646AF">
                    <w:rPr>
                      <w:sz w:val="20"/>
                      <w:szCs w:val="20"/>
                    </w:rPr>
                    <w:fldChar w:fldCharType="end"/>
                  </w:r>
                </w:p>
              </w:tc>
              <w:tc>
                <w:tcPr>
                  <w:tcW w:w="1843" w:type="dxa"/>
                  <w:shd w:val="clear" w:color="auto" w:fill="auto"/>
                  <w:vAlign w:val="center"/>
                </w:tcPr>
                <w:p w:rsidR="00A56A6B" w:rsidRPr="000646AF" w:rsidRDefault="00A56A6B" w:rsidP="00A56A6B">
                  <w:pPr>
                    <w:keepNext/>
                    <w:spacing w:line="276" w:lineRule="auto"/>
                    <w:jc w:val="both"/>
                    <w:rPr>
                      <w:sz w:val="20"/>
                      <w:szCs w:val="20"/>
                    </w:rPr>
                  </w:pPr>
                  <w:r w:rsidRPr="000646AF">
                    <w:rPr>
                      <w:sz w:val="20"/>
                      <w:szCs w:val="20"/>
                    </w:rPr>
                    <w:t>€ netto pauschal</w:t>
                  </w:r>
                  <w:r>
                    <w:rPr>
                      <w:sz w:val="20"/>
                      <w:szCs w:val="20"/>
                    </w:rPr>
                    <w:t xml:space="preserve"> /</w:t>
                  </w:r>
                </w:p>
              </w:tc>
              <w:tc>
                <w:tcPr>
                  <w:tcW w:w="1275" w:type="dxa"/>
                  <w:vAlign w:val="center"/>
                </w:tcPr>
                <w:p w:rsidR="00A56A6B" w:rsidRPr="000646AF" w:rsidRDefault="00A56A6B" w:rsidP="006D5FC0">
                  <w:pPr>
                    <w:keepNext/>
                    <w:spacing w:line="276" w:lineRule="auto"/>
                    <w:jc w:val="center"/>
                    <w:rPr>
                      <w:sz w:val="20"/>
                      <w:szCs w:val="20"/>
                    </w:rPr>
                  </w:pPr>
                  <w:r w:rsidRPr="000646AF">
                    <w:rPr>
                      <w:sz w:val="20"/>
                      <w:szCs w:val="20"/>
                    </w:rPr>
                    <w:fldChar w:fldCharType="begin">
                      <w:ffData>
                        <w:name w:val="Text220"/>
                        <w:enabled/>
                        <w:calcOnExit w:val="0"/>
                        <w:textInput/>
                      </w:ffData>
                    </w:fldChar>
                  </w:r>
                  <w:r w:rsidRPr="000646AF">
                    <w:rPr>
                      <w:sz w:val="20"/>
                      <w:szCs w:val="20"/>
                    </w:rPr>
                    <w:instrText xml:space="preserve"> FORMTEXT </w:instrText>
                  </w:r>
                  <w:r w:rsidRPr="000646AF">
                    <w:rPr>
                      <w:sz w:val="20"/>
                      <w:szCs w:val="20"/>
                    </w:rPr>
                  </w:r>
                  <w:r w:rsidRPr="000646AF">
                    <w:rPr>
                      <w:sz w:val="20"/>
                      <w:szCs w:val="20"/>
                    </w:rPr>
                    <w:fldChar w:fldCharType="separate"/>
                  </w:r>
                  <w:r w:rsidRPr="000646AF">
                    <w:rPr>
                      <w:noProof/>
                      <w:sz w:val="20"/>
                      <w:szCs w:val="20"/>
                    </w:rPr>
                    <w:t> </w:t>
                  </w:r>
                  <w:r w:rsidRPr="000646AF">
                    <w:rPr>
                      <w:noProof/>
                      <w:sz w:val="20"/>
                      <w:szCs w:val="20"/>
                    </w:rPr>
                    <w:t> </w:t>
                  </w:r>
                  <w:r w:rsidRPr="000646AF">
                    <w:rPr>
                      <w:noProof/>
                      <w:sz w:val="20"/>
                      <w:szCs w:val="20"/>
                    </w:rPr>
                    <w:t> </w:t>
                  </w:r>
                  <w:r w:rsidRPr="000646AF">
                    <w:rPr>
                      <w:noProof/>
                      <w:sz w:val="20"/>
                      <w:szCs w:val="20"/>
                    </w:rPr>
                    <w:t> </w:t>
                  </w:r>
                  <w:r w:rsidRPr="000646AF">
                    <w:rPr>
                      <w:noProof/>
                      <w:sz w:val="20"/>
                      <w:szCs w:val="20"/>
                    </w:rPr>
                    <w:t> </w:t>
                  </w:r>
                  <w:r w:rsidRPr="000646AF">
                    <w:rPr>
                      <w:sz w:val="20"/>
                      <w:szCs w:val="20"/>
                    </w:rPr>
                    <w:fldChar w:fldCharType="end"/>
                  </w:r>
                </w:p>
              </w:tc>
            </w:tr>
            <w:tr w:rsidR="00A56A6B" w:rsidRPr="000646AF" w:rsidTr="00C061C4">
              <w:trPr>
                <w:trHeight w:val="351"/>
              </w:trPr>
              <w:tc>
                <w:tcPr>
                  <w:tcW w:w="1694" w:type="dxa"/>
                  <w:shd w:val="clear" w:color="auto" w:fill="auto"/>
                  <w:vAlign w:val="center"/>
                </w:tcPr>
                <w:p w:rsidR="00A56A6B" w:rsidRPr="000646AF" w:rsidRDefault="00A56A6B" w:rsidP="00A56A6B">
                  <w:pPr>
                    <w:keepNext/>
                    <w:spacing w:line="276" w:lineRule="auto"/>
                    <w:jc w:val="both"/>
                    <w:rPr>
                      <w:sz w:val="20"/>
                      <w:szCs w:val="20"/>
                    </w:rPr>
                  </w:pPr>
                  <w:r>
                    <w:rPr>
                      <w:sz w:val="20"/>
                      <w:szCs w:val="20"/>
                    </w:rPr>
                    <w:t>Leistungsstufe</w:t>
                  </w:r>
                  <w:r w:rsidRPr="000646AF">
                    <w:rPr>
                      <w:sz w:val="20"/>
                      <w:szCs w:val="20"/>
                    </w:rPr>
                    <w:t xml:space="preserve"> 3</w:t>
                  </w:r>
                </w:p>
              </w:tc>
              <w:tc>
                <w:tcPr>
                  <w:tcW w:w="992" w:type="dxa"/>
                  <w:shd w:val="clear" w:color="auto" w:fill="auto"/>
                  <w:vAlign w:val="center"/>
                </w:tcPr>
                <w:p w:rsidR="00A56A6B" w:rsidRPr="000646AF" w:rsidRDefault="00A56A6B" w:rsidP="006D5FC0">
                  <w:pPr>
                    <w:keepNext/>
                    <w:spacing w:line="276" w:lineRule="auto"/>
                    <w:jc w:val="right"/>
                    <w:rPr>
                      <w:sz w:val="20"/>
                      <w:szCs w:val="20"/>
                    </w:rPr>
                  </w:pPr>
                  <w:r w:rsidRPr="000646AF">
                    <w:rPr>
                      <w:sz w:val="20"/>
                      <w:szCs w:val="20"/>
                    </w:rPr>
                    <w:fldChar w:fldCharType="begin">
                      <w:ffData>
                        <w:name w:val="Text222"/>
                        <w:enabled/>
                        <w:calcOnExit w:val="0"/>
                        <w:textInput/>
                      </w:ffData>
                    </w:fldChar>
                  </w:r>
                  <w:r w:rsidRPr="000646AF">
                    <w:rPr>
                      <w:sz w:val="20"/>
                      <w:szCs w:val="20"/>
                    </w:rPr>
                    <w:instrText xml:space="preserve"> FORMTEXT </w:instrText>
                  </w:r>
                  <w:r w:rsidRPr="000646AF">
                    <w:rPr>
                      <w:sz w:val="20"/>
                      <w:szCs w:val="20"/>
                    </w:rPr>
                  </w:r>
                  <w:r w:rsidRPr="000646AF">
                    <w:rPr>
                      <w:sz w:val="20"/>
                      <w:szCs w:val="20"/>
                    </w:rPr>
                    <w:fldChar w:fldCharType="separate"/>
                  </w:r>
                  <w:r w:rsidRPr="000646AF">
                    <w:rPr>
                      <w:noProof/>
                      <w:sz w:val="20"/>
                      <w:szCs w:val="20"/>
                    </w:rPr>
                    <w:t> </w:t>
                  </w:r>
                  <w:r w:rsidRPr="000646AF">
                    <w:rPr>
                      <w:noProof/>
                      <w:sz w:val="20"/>
                      <w:szCs w:val="20"/>
                    </w:rPr>
                    <w:t> </w:t>
                  </w:r>
                  <w:r w:rsidRPr="000646AF">
                    <w:rPr>
                      <w:noProof/>
                      <w:sz w:val="20"/>
                      <w:szCs w:val="20"/>
                    </w:rPr>
                    <w:t> </w:t>
                  </w:r>
                  <w:r w:rsidRPr="000646AF">
                    <w:rPr>
                      <w:noProof/>
                      <w:sz w:val="20"/>
                      <w:szCs w:val="20"/>
                    </w:rPr>
                    <w:t> </w:t>
                  </w:r>
                  <w:r w:rsidRPr="000646AF">
                    <w:rPr>
                      <w:noProof/>
                      <w:sz w:val="20"/>
                      <w:szCs w:val="20"/>
                    </w:rPr>
                    <w:t> </w:t>
                  </w:r>
                  <w:r w:rsidRPr="000646AF">
                    <w:rPr>
                      <w:sz w:val="20"/>
                      <w:szCs w:val="20"/>
                    </w:rPr>
                    <w:fldChar w:fldCharType="end"/>
                  </w:r>
                </w:p>
              </w:tc>
              <w:tc>
                <w:tcPr>
                  <w:tcW w:w="993" w:type="dxa"/>
                  <w:shd w:val="clear" w:color="auto" w:fill="auto"/>
                  <w:vAlign w:val="center"/>
                </w:tcPr>
                <w:p w:rsidR="00A56A6B" w:rsidRPr="000646AF" w:rsidRDefault="00A56A6B" w:rsidP="00A56A6B">
                  <w:pPr>
                    <w:keepNext/>
                    <w:spacing w:line="276" w:lineRule="auto"/>
                    <w:jc w:val="both"/>
                    <w:rPr>
                      <w:sz w:val="20"/>
                      <w:szCs w:val="20"/>
                    </w:rPr>
                  </w:pPr>
                  <w:r>
                    <w:rPr>
                      <w:sz w:val="20"/>
                      <w:szCs w:val="20"/>
                    </w:rPr>
                    <w:t>v.H. /</w:t>
                  </w:r>
                </w:p>
              </w:tc>
              <w:tc>
                <w:tcPr>
                  <w:tcW w:w="992" w:type="dxa"/>
                  <w:shd w:val="clear" w:color="auto" w:fill="auto"/>
                  <w:vAlign w:val="center"/>
                </w:tcPr>
                <w:p w:rsidR="00A56A6B" w:rsidRPr="000646AF" w:rsidRDefault="00A56A6B" w:rsidP="006D5FC0">
                  <w:pPr>
                    <w:keepNext/>
                    <w:spacing w:line="276" w:lineRule="auto"/>
                    <w:jc w:val="right"/>
                    <w:rPr>
                      <w:sz w:val="20"/>
                      <w:szCs w:val="20"/>
                    </w:rPr>
                  </w:pPr>
                  <w:r w:rsidRPr="000646AF">
                    <w:rPr>
                      <w:sz w:val="20"/>
                      <w:szCs w:val="20"/>
                    </w:rPr>
                    <w:fldChar w:fldCharType="begin">
                      <w:ffData>
                        <w:name w:val="Text222"/>
                        <w:enabled/>
                        <w:calcOnExit w:val="0"/>
                        <w:textInput/>
                      </w:ffData>
                    </w:fldChar>
                  </w:r>
                  <w:r w:rsidRPr="000646AF">
                    <w:rPr>
                      <w:sz w:val="20"/>
                      <w:szCs w:val="20"/>
                    </w:rPr>
                    <w:instrText xml:space="preserve"> FORMTEXT </w:instrText>
                  </w:r>
                  <w:r w:rsidRPr="000646AF">
                    <w:rPr>
                      <w:sz w:val="20"/>
                      <w:szCs w:val="20"/>
                    </w:rPr>
                  </w:r>
                  <w:r w:rsidRPr="000646AF">
                    <w:rPr>
                      <w:sz w:val="20"/>
                      <w:szCs w:val="20"/>
                    </w:rPr>
                    <w:fldChar w:fldCharType="separate"/>
                  </w:r>
                  <w:r w:rsidRPr="000646AF">
                    <w:rPr>
                      <w:noProof/>
                      <w:sz w:val="20"/>
                      <w:szCs w:val="20"/>
                    </w:rPr>
                    <w:t> </w:t>
                  </w:r>
                  <w:r w:rsidRPr="000646AF">
                    <w:rPr>
                      <w:noProof/>
                      <w:sz w:val="20"/>
                      <w:szCs w:val="20"/>
                    </w:rPr>
                    <w:t> </w:t>
                  </w:r>
                  <w:r w:rsidRPr="000646AF">
                    <w:rPr>
                      <w:noProof/>
                      <w:sz w:val="20"/>
                      <w:szCs w:val="20"/>
                    </w:rPr>
                    <w:t> </w:t>
                  </w:r>
                  <w:r w:rsidRPr="000646AF">
                    <w:rPr>
                      <w:noProof/>
                      <w:sz w:val="20"/>
                      <w:szCs w:val="20"/>
                    </w:rPr>
                    <w:t> </w:t>
                  </w:r>
                  <w:r w:rsidRPr="000646AF">
                    <w:rPr>
                      <w:noProof/>
                      <w:sz w:val="20"/>
                      <w:szCs w:val="20"/>
                    </w:rPr>
                    <w:t> </w:t>
                  </w:r>
                  <w:r w:rsidRPr="000646AF">
                    <w:rPr>
                      <w:sz w:val="20"/>
                      <w:szCs w:val="20"/>
                    </w:rPr>
                    <w:fldChar w:fldCharType="end"/>
                  </w:r>
                </w:p>
              </w:tc>
              <w:tc>
                <w:tcPr>
                  <w:tcW w:w="1843" w:type="dxa"/>
                  <w:shd w:val="clear" w:color="auto" w:fill="auto"/>
                  <w:vAlign w:val="center"/>
                </w:tcPr>
                <w:p w:rsidR="00A56A6B" w:rsidRPr="000646AF" w:rsidRDefault="00A56A6B" w:rsidP="00A56A6B">
                  <w:pPr>
                    <w:keepNext/>
                    <w:spacing w:line="276" w:lineRule="auto"/>
                    <w:jc w:val="both"/>
                    <w:rPr>
                      <w:sz w:val="20"/>
                      <w:szCs w:val="20"/>
                    </w:rPr>
                  </w:pPr>
                  <w:r w:rsidRPr="000646AF">
                    <w:rPr>
                      <w:sz w:val="20"/>
                      <w:szCs w:val="20"/>
                    </w:rPr>
                    <w:t>€ netto pauschal</w:t>
                  </w:r>
                  <w:r>
                    <w:rPr>
                      <w:sz w:val="20"/>
                      <w:szCs w:val="20"/>
                    </w:rPr>
                    <w:t xml:space="preserve"> /</w:t>
                  </w:r>
                </w:p>
              </w:tc>
              <w:tc>
                <w:tcPr>
                  <w:tcW w:w="1275" w:type="dxa"/>
                  <w:vAlign w:val="center"/>
                </w:tcPr>
                <w:p w:rsidR="00A56A6B" w:rsidRPr="000646AF" w:rsidRDefault="00A56A6B" w:rsidP="006D5FC0">
                  <w:pPr>
                    <w:keepNext/>
                    <w:spacing w:line="276" w:lineRule="auto"/>
                    <w:jc w:val="center"/>
                    <w:rPr>
                      <w:sz w:val="20"/>
                      <w:szCs w:val="20"/>
                    </w:rPr>
                  </w:pPr>
                  <w:r w:rsidRPr="000646AF">
                    <w:rPr>
                      <w:sz w:val="20"/>
                      <w:szCs w:val="20"/>
                    </w:rPr>
                    <w:fldChar w:fldCharType="begin">
                      <w:ffData>
                        <w:name w:val="Text220"/>
                        <w:enabled/>
                        <w:calcOnExit w:val="0"/>
                        <w:textInput/>
                      </w:ffData>
                    </w:fldChar>
                  </w:r>
                  <w:r w:rsidRPr="000646AF">
                    <w:rPr>
                      <w:sz w:val="20"/>
                      <w:szCs w:val="20"/>
                    </w:rPr>
                    <w:instrText xml:space="preserve"> FORMTEXT </w:instrText>
                  </w:r>
                  <w:r w:rsidRPr="000646AF">
                    <w:rPr>
                      <w:sz w:val="20"/>
                      <w:szCs w:val="20"/>
                    </w:rPr>
                  </w:r>
                  <w:r w:rsidRPr="000646AF">
                    <w:rPr>
                      <w:sz w:val="20"/>
                      <w:szCs w:val="20"/>
                    </w:rPr>
                    <w:fldChar w:fldCharType="separate"/>
                  </w:r>
                  <w:r w:rsidRPr="000646AF">
                    <w:rPr>
                      <w:noProof/>
                      <w:sz w:val="20"/>
                      <w:szCs w:val="20"/>
                    </w:rPr>
                    <w:t> </w:t>
                  </w:r>
                  <w:r w:rsidRPr="000646AF">
                    <w:rPr>
                      <w:noProof/>
                      <w:sz w:val="20"/>
                      <w:szCs w:val="20"/>
                    </w:rPr>
                    <w:t> </w:t>
                  </w:r>
                  <w:r w:rsidRPr="000646AF">
                    <w:rPr>
                      <w:noProof/>
                      <w:sz w:val="20"/>
                      <w:szCs w:val="20"/>
                    </w:rPr>
                    <w:t> </w:t>
                  </w:r>
                  <w:r w:rsidRPr="000646AF">
                    <w:rPr>
                      <w:noProof/>
                      <w:sz w:val="20"/>
                      <w:szCs w:val="20"/>
                    </w:rPr>
                    <w:t> </w:t>
                  </w:r>
                  <w:r w:rsidRPr="000646AF">
                    <w:rPr>
                      <w:noProof/>
                      <w:sz w:val="20"/>
                      <w:szCs w:val="20"/>
                    </w:rPr>
                    <w:t> </w:t>
                  </w:r>
                  <w:r w:rsidRPr="000646AF">
                    <w:rPr>
                      <w:sz w:val="20"/>
                      <w:szCs w:val="20"/>
                    </w:rPr>
                    <w:fldChar w:fldCharType="end"/>
                  </w:r>
                </w:p>
              </w:tc>
            </w:tr>
            <w:tr w:rsidR="00A56A6B" w:rsidRPr="000646AF" w:rsidTr="00C061C4">
              <w:trPr>
                <w:trHeight w:val="351"/>
              </w:trPr>
              <w:tc>
                <w:tcPr>
                  <w:tcW w:w="1694" w:type="dxa"/>
                  <w:shd w:val="clear" w:color="auto" w:fill="auto"/>
                  <w:vAlign w:val="center"/>
                </w:tcPr>
                <w:p w:rsidR="00A56A6B" w:rsidRPr="000646AF" w:rsidRDefault="00A56A6B" w:rsidP="00A56A6B">
                  <w:pPr>
                    <w:keepNext/>
                    <w:spacing w:line="276" w:lineRule="auto"/>
                    <w:jc w:val="both"/>
                    <w:rPr>
                      <w:sz w:val="20"/>
                      <w:szCs w:val="20"/>
                    </w:rPr>
                  </w:pPr>
                  <w:r>
                    <w:rPr>
                      <w:sz w:val="20"/>
                      <w:szCs w:val="20"/>
                    </w:rPr>
                    <w:t>Leistungsstufe</w:t>
                  </w:r>
                  <w:r w:rsidRPr="000646AF">
                    <w:rPr>
                      <w:sz w:val="20"/>
                      <w:szCs w:val="20"/>
                    </w:rPr>
                    <w:t xml:space="preserve"> 4</w:t>
                  </w:r>
                </w:p>
              </w:tc>
              <w:tc>
                <w:tcPr>
                  <w:tcW w:w="992" w:type="dxa"/>
                  <w:shd w:val="clear" w:color="auto" w:fill="auto"/>
                  <w:vAlign w:val="center"/>
                </w:tcPr>
                <w:p w:rsidR="00A56A6B" w:rsidRPr="000646AF" w:rsidRDefault="00A56A6B" w:rsidP="006D5FC0">
                  <w:pPr>
                    <w:keepNext/>
                    <w:spacing w:line="276" w:lineRule="auto"/>
                    <w:jc w:val="right"/>
                    <w:rPr>
                      <w:sz w:val="20"/>
                      <w:szCs w:val="20"/>
                    </w:rPr>
                  </w:pPr>
                  <w:r w:rsidRPr="000646AF">
                    <w:rPr>
                      <w:sz w:val="20"/>
                      <w:szCs w:val="20"/>
                    </w:rPr>
                    <w:fldChar w:fldCharType="begin">
                      <w:ffData>
                        <w:name w:val="Text222"/>
                        <w:enabled/>
                        <w:calcOnExit w:val="0"/>
                        <w:textInput/>
                      </w:ffData>
                    </w:fldChar>
                  </w:r>
                  <w:r w:rsidRPr="000646AF">
                    <w:rPr>
                      <w:sz w:val="20"/>
                      <w:szCs w:val="20"/>
                    </w:rPr>
                    <w:instrText xml:space="preserve"> FORMTEXT </w:instrText>
                  </w:r>
                  <w:r w:rsidRPr="000646AF">
                    <w:rPr>
                      <w:sz w:val="20"/>
                      <w:szCs w:val="20"/>
                    </w:rPr>
                  </w:r>
                  <w:r w:rsidRPr="000646AF">
                    <w:rPr>
                      <w:sz w:val="20"/>
                      <w:szCs w:val="20"/>
                    </w:rPr>
                    <w:fldChar w:fldCharType="separate"/>
                  </w:r>
                  <w:r w:rsidRPr="000646AF">
                    <w:rPr>
                      <w:noProof/>
                      <w:sz w:val="20"/>
                      <w:szCs w:val="20"/>
                    </w:rPr>
                    <w:t> </w:t>
                  </w:r>
                  <w:r w:rsidRPr="000646AF">
                    <w:rPr>
                      <w:noProof/>
                      <w:sz w:val="20"/>
                      <w:szCs w:val="20"/>
                    </w:rPr>
                    <w:t> </w:t>
                  </w:r>
                  <w:r w:rsidRPr="000646AF">
                    <w:rPr>
                      <w:noProof/>
                      <w:sz w:val="20"/>
                      <w:szCs w:val="20"/>
                    </w:rPr>
                    <w:t> </w:t>
                  </w:r>
                  <w:r w:rsidRPr="000646AF">
                    <w:rPr>
                      <w:noProof/>
                      <w:sz w:val="20"/>
                      <w:szCs w:val="20"/>
                    </w:rPr>
                    <w:t> </w:t>
                  </w:r>
                  <w:r w:rsidRPr="000646AF">
                    <w:rPr>
                      <w:noProof/>
                      <w:sz w:val="20"/>
                      <w:szCs w:val="20"/>
                    </w:rPr>
                    <w:t> </w:t>
                  </w:r>
                  <w:r w:rsidRPr="000646AF">
                    <w:rPr>
                      <w:sz w:val="20"/>
                      <w:szCs w:val="20"/>
                    </w:rPr>
                    <w:fldChar w:fldCharType="end"/>
                  </w:r>
                </w:p>
              </w:tc>
              <w:tc>
                <w:tcPr>
                  <w:tcW w:w="993" w:type="dxa"/>
                  <w:shd w:val="clear" w:color="auto" w:fill="auto"/>
                  <w:vAlign w:val="center"/>
                </w:tcPr>
                <w:p w:rsidR="00A56A6B" w:rsidRPr="000646AF" w:rsidRDefault="00A56A6B" w:rsidP="00A56A6B">
                  <w:pPr>
                    <w:keepNext/>
                    <w:spacing w:line="276" w:lineRule="auto"/>
                    <w:jc w:val="both"/>
                    <w:rPr>
                      <w:sz w:val="20"/>
                      <w:szCs w:val="20"/>
                    </w:rPr>
                  </w:pPr>
                  <w:r>
                    <w:rPr>
                      <w:sz w:val="20"/>
                      <w:szCs w:val="20"/>
                    </w:rPr>
                    <w:t>v.H. /</w:t>
                  </w:r>
                </w:p>
              </w:tc>
              <w:tc>
                <w:tcPr>
                  <w:tcW w:w="992" w:type="dxa"/>
                  <w:shd w:val="clear" w:color="auto" w:fill="auto"/>
                  <w:vAlign w:val="center"/>
                </w:tcPr>
                <w:p w:rsidR="00A56A6B" w:rsidRPr="000646AF" w:rsidRDefault="00A56A6B" w:rsidP="006D5FC0">
                  <w:pPr>
                    <w:keepNext/>
                    <w:spacing w:line="276" w:lineRule="auto"/>
                    <w:jc w:val="right"/>
                    <w:rPr>
                      <w:sz w:val="20"/>
                      <w:szCs w:val="20"/>
                    </w:rPr>
                  </w:pPr>
                  <w:r w:rsidRPr="000646AF">
                    <w:rPr>
                      <w:sz w:val="20"/>
                      <w:szCs w:val="20"/>
                    </w:rPr>
                    <w:fldChar w:fldCharType="begin">
                      <w:ffData>
                        <w:name w:val="Text222"/>
                        <w:enabled/>
                        <w:calcOnExit w:val="0"/>
                        <w:textInput/>
                      </w:ffData>
                    </w:fldChar>
                  </w:r>
                  <w:r w:rsidRPr="000646AF">
                    <w:rPr>
                      <w:sz w:val="20"/>
                      <w:szCs w:val="20"/>
                    </w:rPr>
                    <w:instrText xml:space="preserve"> FORMTEXT </w:instrText>
                  </w:r>
                  <w:r w:rsidRPr="000646AF">
                    <w:rPr>
                      <w:sz w:val="20"/>
                      <w:szCs w:val="20"/>
                    </w:rPr>
                  </w:r>
                  <w:r w:rsidRPr="000646AF">
                    <w:rPr>
                      <w:sz w:val="20"/>
                      <w:szCs w:val="20"/>
                    </w:rPr>
                    <w:fldChar w:fldCharType="separate"/>
                  </w:r>
                  <w:r w:rsidRPr="000646AF">
                    <w:rPr>
                      <w:noProof/>
                      <w:sz w:val="20"/>
                      <w:szCs w:val="20"/>
                    </w:rPr>
                    <w:t> </w:t>
                  </w:r>
                  <w:r w:rsidRPr="000646AF">
                    <w:rPr>
                      <w:noProof/>
                      <w:sz w:val="20"/>
                      <w:szCs w:val="20"/>
                    </w:rPr>
                    <w:t> </w:t>
                  </w:r>
                  <w:r w:rsidRPr="000646AF">
                    <w:rPr>
                      <w:noProof/>
                      <w:sz w:val="20"/>
                      <w:szCs w:val="20"/>
                    </w:rPr>
                    <w:t> </w:t>
                  </w:r>
                  <w:r w:rsidRPr="000646AF">
                    <w:rPr>
                      <w:noProof/>
                      <w:sz w:val="20"/>
                      <w:szCs w:val="20"/>
                    </w:rPr>
                    <w:t> </w:t>
                  </w:r>
                  <w:r w:rsidRPr="000646AF">
                    <w:rPr>
                      <w:noProof/>
                      <w:sz w:val="20"/>
                      <w:szCs w:val="20"/>
                    </w:rPr>
                    <w:t> </w:t>
                  </w:r>
                  <w:r w:rsidRPr="000646AF">
                    <w:rPr>
                      <w:sz w:val="20"/>
                      <w:szCs w:val="20"/>
                    </w:rPr>
                    <w:fldChar w:fldCharType="end"/>
                  </w:r>
                </w:p>
              </w:tc>
              <w:tc>
                <w:tcPr>
                  <w:tcW w:w="1843" w:type="dxa"/>
                  <w:shd w:val="clear" w:color="auto" w:fill="auto"/>
                  <w:vAlign w:val="center"/>
                </w:tcPr>
                <w:p w:rsidR="00A56A6B" w:rsidRPr="000646AF" w:rsidRDefault="00A56A6B" w:rsidP="00A56A6B">
                  <w:pPr>
                    <w:keepNext/>
                    <w:spacing w:line="276" w:lineRule="auto"/>
                    <w:jc w:val="both"/>
                    <w:rPr>
                      <w:sz w:val="20"/>
                      <w:szCs w:val="20"/>
                    </w:rPr>
                  </w:pPr>
                  <w:r w:rsidRPr="000646AF">
                    <w:rPr>
                      <w:sz w:val="20"/>
                      <w:szCs w:val="20"/>
                    </w:rPr>
                    <w:t>€ netto pauschal</w:t>
                  </w:r>
                  <w:r>
                    <w:rPr>
                      <w:sz w:val="20"/>
                      <w:szCs w:val="20"/>
                    </w:rPr>
                    <w:t xml:space="preserve"> /</w:t>
                  </w:r>
                </w:p>
              </w:tc>
              <w:tc>
                <w:tcPr>
                  <w:tcW w:w="1275" w:type="dxa"/>
                  <w:vAlign w:val="center"/>
                </w:tcPr>
                <w:p w:rsidR="00A56A6B" w:rsidRPr="000646AF" w:rsidRDefault="00A56A6B" w:rsidP="006D5FC0">
                  <w:pPr>
                    <w:keepNext/>
                    <w:spacing w:line="276" w:lineRule="auto"/>
                    <w:jc w:val="center"/>
                    <w:rPr>
                      <w:sz w:val="20"/>
                      <w:szCs w:val="20"/>
                    </w:rPr>
                  </w:pPr>
                  <w:r w:rsidRPr="000646AF">
                    <w:rPr>
                      <w:sz w:val="20"/>
                      <w:szCs w:val="20"/>
                    </w:rPr>
                    <w:fldChar w:fldCharType="begin">
                      <w:ffData>
                        <w:name w:val="Text220"/>
                        <w:enabled/>
                        <w:calcOnExit w:val="0"/>
                        <w:textInput/>
                      </w:ffData>
                    </w:fldChar>
                  </w:r>
                  <w:r w:rsidRPr="000646AF">
                    <w:rPr>
                      <w:sz w:val="20"/>
                      <w:szCs w:val="20"/>
                    </w:rPr>
                    <w:instrText xml:space="preserve"> FORMTEXT </w:instrText>
                  </w:r>
                  <w:r w:rsidRPr="000646AF">
                    <w:rPr>
                      <w:sz w:val="20"/>
                      <w:szCs w:val="20"/>
                    </w:rPr>
                  </w:r>
                  <w:r w:rsidRPr="000646AF">
                    <w:rPr>
                      <w:sz w:val="20"/>
                      <w:szCs w:val="20"/>
                    </w:rPr>
                    <w:fldChar w:fldCharType="separate"/>
                  </w:r>
                  <w:r w:rsidRPr="000646AF">
                    <w:rPr>
                      <w:noProof/>
                      <w:sz w:val="20"/>
                      <w:szCs w:val="20"/>
                    </w:rPr>
                    <w:t> </w:t>
                  </w:r>
                  <w:r w:rsidRPr="000646AF">
                    <w:rPr>
                      <w:noProof/>
                      <w:sz w:val="20"/>
                      <w:szCs w:val="20"/>
                    </w:rPr>
                    <w:t> </w:t>
                  </w:r>
                  <w:r w:rsidRPr="000646AF">
                    <w:rPr>
                      <w:noProof/>
                      <w:sz w:val="20"/>
                      <w:szCs w:val="20"/>
                    </w:rPr>
                    <w:t> </w:t>
                  </w:r>
                  <w:r w:rsidRPr="000646AF">
                    <w:rPr>
                      <w:noProof/>
                      <w:sz w:val="20"/>
                      <w:szCs w:val="20"/>
                    </w:rPr>
                    <w:t> </w:t>
                  </w:r>
                  <w:r w:rsidRPr="000646AF">
                    <w:rPr>
                      <w:noProof/>
                      <w:sz w:val="20"/>
                      <w:szCs w:val="20"/>
                    </w:rPr>
                    <w:t> </w:t>
                  </w:r>
                  <w:r w:rsidRPr="000646AF">
                    <w:rPr>
                      <w:sz w:val="20"/>
                      <w:szCs w:val="20"/>
                    </w:rPr>
                    <w:fldChar w:fldCharType="end"/>
                  </w:r>
                </w:p>
              </w:tc>
            </w:tr>
            <w:tr w:rsidR="00A56A6B" w:rsidRPr="000646AF" w:rsidTr="00C061C4">
              <w:trPr>
                <w:trHeight w:val="351"/>
              </w:trPr>
              <w:tc>
                <w:tcPr>
                  <w:tcW w:w="1694" w:type="dxa"/>
                  <w:shd w:val="clear" w:color="auto" w:fill="auto"/>
                  <w:vAlign w:val="center"/>
                </w:tcPr>
                <w:p w:rsidR="00A56A6B" w:rsidRPr="000646AF" w:rsidRDefault="00A56A6B" w:rsidP="00A56A6B">
                  <w:pPr>
                    <w:keepNext/>
                    <w:spacing w:line="276" w:lineRule="auto"/>
                    <w:jc w:val="both"/>
                    <w:rPr>
                      <w:sz w:val="20"/>
                      <w:szCs w:val="20"/>
                    </w:rPr>
                  </w:pPr>
                  <w:r>
                    <w:rPr>
                      <w:sz w:val="20"/>
                      <w:szCs w:val="20"/>
                    </w:rPr>
                    <w:t>Leistungsstufe</w:t>
                  </w:r>
                  <w:r w:rsidRPr="000646AF">
                    <w:rPr>
                      <w:sz w:val="20"/>
                      <w:szCs w:val="20"/>
                    </w:rPr>
                    <w:t xml:space="preserve"> 5</w:t>
                  </w:r>
                </w:p>
              </w:tc>
              <w:tc>
                <w:tcPr>
                  <w:tcW w:w="992" w:type="dxa"/>
                  <w:shd w:val="clear" w:color="auto" w:fill="auto"/>
                  <w:vAlign w:val="center"/>
                </w:tcPr>
                <w:p w:rsidR="00A56A6B" w:rsidRPr="000646AF" w:rsidRDefault="00A56A6B" w:rsidP="006D5FC0">
                  <w:pPr>
                    <w:keepNext/>
                    <w:spacing w:line="276" w:lineRule="auto"/>
                    <w:jc w:val="right"/>
                    <w:rPr>
                      <w:sz w:val="20"/>
                      <w:szCs w:val="20"/>
                    </w:rPr>
                  </w:pPr>
                  <w:r w:rsidRPr="000646AF">
                    <w:rPr>
                      <w:sz w:val="20"/>
                      <w:szCs w:val="20"/>
                    </w:rPr>
                    <w:fldChar w:fldCharType="begin">
                      <w:ffData>
                        <w:name w:val="Text222"/>
                        <w:enabled/>
                        <w:calcOnExit w:val="0"/>
                        <w:textInput/>
                      </w:ffData>
                    </w:fldChar>
                  </w:r>
                  <w:r w:rsidRPr="000646AF">
                    <w:rPr>
                      <w:sz w:val="20"/>
                      <w:szCs w:val="20"/>
                    </w:rPr>
                    <w:instrText xml:space="preserve"> FORMTEXT </w:instrText>
                  </w:r>
                  <w:r w:rsidRPr="000646AF">
                    <w:rPr>
                      <w:sz w:val="20"/>
                      <w:szCs w:val="20"/>
                    </w:rPr>
                  </w:r>
                  <w:r w:rsidRPr="000646AF">
                    <w:rPr>
                      <w:sz w:val="20"/>
                      <w:szCs w:val="20"/>
                    </w:rPr>
                    <w:fldChar w:fldCharType="separate"/>
                  </w:r>
                  <w:r w:rsidRPr="000646AF">
                    <w:rPr>
                      <w:noProof/>
                      <w:sz w:val="20"/>
                      <w:szCs w:val="20"/>
                    </w:rPr>
                    <w:t> </w:t>
                  </w:r>
                  <w:r w:rsidRPr="000646AF">
                    <w:rPr>
                      <w:noProof/>
                      <w:sz w:val="20"/>
                      <w:szCs w:val="20"/>
                    </w:rPr>
                    <w:t> </w:t>
                  </w:r>
                  <w:r w:rsidRPr="000646AF">
                    <w:rPr>
                      <w:noProof/>
                      <w:sz w:val="20"/>
                      <w:szCs w:val="20"/>
                    </w:rPr>
                    <w:t> </w:t>
                  </w:r>
                  <w:r w:rsidRPr="000646AF">
                    <w:rPr>
                      <w:noProof/>
                      <w:sz w:val="20"/>
                      <w:szCs w:val="20"/>
                    </w:rPr>
                    <w:t> </w:t>
                  </w:r>
                  <w:r w:rsidRPr="000646AF">
                    <w:rPr>
                      <w:noProof/>
                      <w:sz w:val="20"/>
                      <w:szCs w:val="20"/>
                    </w:rPr>
                    <w:t> </w:t>
                  </w:r>
                  <w:r w:rsidRPr="000646AF">
                    <w:rPr>
                      <w:sz w:val="20"/>
                      <w:szCs w:val="20"/>
                    </w:rPr>
                    <w:fldChar w:fldCharType="end"/>
                  </w:r>
                </w:p>
              </w:tc>
              <w:tc>
                <w:tcPr>
                  <w:tcW w:w="993" w:type="dxa"/>
                  <w:shd w:val="clear" w:color="auto" w:fill="auto"/>
                  <w:vAlign w:val="center"/>
                </w:tcPr>
                <w:p w:rsidR="00A56A6B" w:rsidRPr="000646AF" w:rsidRDefault="00A56A6B" w:rsidP="00A56A6B">
                  <w:pPr>
                    <w:keepNext/>
                    <w:spacing w:line="276" w:lineRule="auto"/>
                    <w:jc w:val="both"/>
                    <w:rPr>
                      <w:sz w:val="20"/>
                      <w:szCs w:val="20"/>
                    </w:rPr>
                  </w:pPr>
                  <w:r>
                    <w:rPr>
                      <w:sz w:val="20"/>
                      <w:szCs w:val="20"/>
                    </w:rPr>
                    <w:t>v.H. /</w:t>
                  </w:r>
                </w:p>
              </w:tc>
              <w:tc>
                <w:tcPr>
                  <w:tcW w:w="992" w:type="dxa"/>
                  <w:shd w:val="clear" w:color="auto" w:fill="auto"/>
                  <w:vAlign w:val="center"/>
                </w:tcPr>
                <w:p w:rsidR="00A56A6B" w:rsidRPr="000646AF" w:rsidRDefault="00A56A6B" w:rsidP="006D5FC0">
                  <w:pPr>
                    <w:keepNext/>
                    <w:spacing w:line="276" w:lineRule="auto"/>
                    <w:jc w:val="right"/>
                    <w:rPr>
                      <w:sz w:val="20"/>
                      <w:szCs w:val="20"/>
                    </w:rPr>
                  </w:pPr>
                  <w:r w:rsidRPr="000646AF">
                    <w:rPr>
                      <w:sz w:val="20"/>
                      <w:szCs w:val="20"/>
                    </w:rPr>
                    <w:fldChar w:fldCharType="begin">
                      <w:ffData>
                        <w:name w:val="Text222"/>
                        <w:enabled/>
                        <w:calcOnExit w:val="0"/>
                        <w:textInput/>
                      </w:ffData>
                    </w:fldChar>
                  </w:r>
                  <w:r w:rsidRPr="000646AF">
                    <w:rPr>
                      <w:sz w:val="20"/>
                      <w:szCs w:val="20"/>
                    </w:rPr>
                    <w:instrText xml:space="preserve"> FORMTEXT </w:instrText>
                  </w:r>
                  <w:r w:rsidRPr="000646AF">
                    <w:rPr>
                      <w:sz w:val="20"/>
                      <w:szCs w:val="20"/>
                    </w:rPr>
                  </w:r>
                  <w:r w:rsidRPr="000646AF">
                    <w:rPr>
                      <w:sz w:val="20"/>
                      <w:szCs w:val="20"/>
                    </w:rPr>
                    <w:fldChar w:fldCharType="separate"/>
                  </w:r>
                  <w:r w:rsidRPr="000646AF">
                    <w:rPr>
                      <w:noProof/>
                      <w:sz w:val="20"/>
                      <w:szCs w:val="20"/>
                    </w:rPr>
                    <w:t> </w:t>
                  </w:r>
                  <w:r w:rsidRPr="000646AF">
                    <w:rPr>
                      <w:noProof/>
                      <w:sz w:val="20"/>
                      <w:szCs w:val="20"/>
                    </w:rPr>
                    <w:t> </w:t>
                  </w:r>
                  <w:r w:rsidRPr="000646AF">
                    <w:rPr>
                      <w:noProof/>
                      <w:sz w:val="20"/>
                      <w:szCs w:val="20"/>
                    </w:rPr>
                    <w:t> </w:t>
                  </w:r>
                  <w:r w:rsidRPr="000646AF">
                    <w:rPr>
                      <w:noProof/>
                      <w:sz w:val="20"/>
                      <w:szCs w:val="20"/>
                    </w:rPr>
                    <w:t> </w:t>
                  </w:r>
                  <w:r w:rsidRPr="000646AF">
                    <w:rPr>
                      <w:noProof/>
                      <w:sz w:val="20"/>
                      <w:szCs w:val="20"/>
                    </w:rPr>
                    <w:t> </w:t>
                  </w:r>
                  <w:r w:rsidRPr="000646AF">
                    <w:rPr>
                      <w:sz w:val="20"/>
                      <w:szCs w:val="20"/>
                    </w:rPr>
                    <w:fldChar w:fldCharType="end"/>
                  </w:r>
                </w:p>
              </w:tc>
              <w:tc>
                <w:tcPr>
                  <w:tcW w:w="1843" w:type="dxa"/>
                  <w:shd w:val="clear" w:color="auto" w:fill="auto"/>
                  <w:vAlign w:val="center"/>
                </w:tcPr>
                <w:p w:rsidR="00A56A6B" w:rsidRPr="000646AF" w:rsidRDefault="00A56A6B" w:rsidP="00A56A6B">
                  <w:pPr>
                    <w:keepNext/>
                    <w:spacing w:line="276" w:lineRule="auto"/>
                    <w:jc w:val="both"/>
                    <w:rPr>
                      <w:sz w:val="20"/>
                      <w:szCs w:val="20"/>
                    </w:rPr>
                  </w:pPr>
                  <w:r w:rsidRPr="000646AF">
                    <w:rPr>
                      <w:sz w:val="20"/>
                      <w:szCs w:val="20"/>
                    </w:rPr>
                    <w:t>€ netto pauschal</w:t>
                  </w:r>
                  <w:r>
                    <w:rPr>
                      <w:sz w:val="20"/>
                      <w:szCs w:val="20"/>
                    </w:rPr>
                    <w:t xml:space="preserve"> /</w:t>
                  </w:r>
                </w:p>
              </w:tc>
              <w:tc>
                <w:tcPr>
                  <w:tcW w:w="1275" w:type="dxa"/>
                  <w:vAlign w:val="center"/>
                </w:tcPr>
                <w:p w:rsidR="00A56A6B" w:rsidRPr="000646AF" w:rsidRDefault="00A56A6B" w:rsidP="006D5FC0">
                  <w:pPr>
                    <w:keepNext/>
                    <w:spacing w:line="276" w:lineRule="auto"/>
                    <w:jc w:val="center"/>
                    <w:rPr>
                      <w:sz w:val="20"/>
                      <w:szCs w:val="20"/>
                    </w:rPr>
                  </w:pPr>
                  <w:r w:rsidRPr="000646AF">
                    <w:rPr>
                      <w:sz w:val="20"/>
                      <w:szCs w:val="20"/>
                    </w:rPr>
                    <w:fldChar w:fldCharType="begin">
                      <w:ffData>
                        <w:name w:val="Text220"/>
                        <w:enabled/>
                        <w:calcOnExit w:val="0"/>
                        <w:textInput/>
                      </w:ffData>
                    </w:fldChar>
                  </w:r>
                  <w:r w:rsidRPr="000646AF">
                    <w:rPr>
                      <w:sz w:val="20"/>
                      <w:szCs w:val="20"/>
                    </w:rPr>
                    <w:instrText xml:space="preserve"> FORMTEXT </w:instrText>
                  </w:r>
                  <w:r w:rsidRPr="000646AF">
                    <w:rPr>
                      <w:sz w:val="20"/>
                      <w:szCs w:val="20"/>
                    </w:rPr>
                  </w:r>
                  <w:r w:rsidRPr="000646AF">
                    <w:rPr>
                      <w:sz w:val="20"/>
                      <w:szCs w:val="20"/>
                    </w:rPr>
                    <w:fldChar w:fldCharType="separate"/>
                  </w:r>
                  <w:r w:rsidRPr="000646AF">
                    <w:rPr>
                      <w:noProof/>
                      <w:sz w:val="20"/>
                      <w:szCs w:val="20"/>
                    </w:rPr>
                    <w:t> </w:t>
                  </w:r>
                  <w:r w:rsidRPr="000646AF">
                    <w:rPr>
                      <w:noProof/>
                      <w:sz w:val="20"/>
                      <w:szCs w:val="20"/>
                    </w:rPr>
                    <w:t> </w:t>
                  </w:r>
                  <w:r w:rsidRPr="000646AF">
                    <w:rPr>
                      <w:noProof/>
                      <w:sz w:val="20"/>
                      <w:szCs w:val="20"/>
                    </w:rPr>
                    <w:t> </w:t>
                  </w:r>
                  <w:r w:rsidRPr="000646AF">
                    <w:rPr>
                      <w:noProof/>
                      <w:sz w:val="20"/>
                      <w:szCs w:val="20"/>
                    </w:rPr>
                    <w:t> </w:t>
                  </w:r>
                  <w:r w:rsidRPr="000646AF">
                    <w:rPr>
                      <w:noProof/>
                      <w:sz w:val="20"/>
                      <w:szCs w:val="20"/>
                    </w:rPr>
                    <w:t> </w:t>
                  </w:r>
                  <w:r w:rsidRPr="000646AF">
                    <w:rPr>
                      <w:sz w:val="20"/>
                      <w:szCs w:val="20"/>
                    </w:rPr>
                    <w:fldChar w:fldCharType="end"/>
                  </w:r>
                </w:p>
              </w:tc>
            </w:tr>
          </w:tbl>
          <w:p w:rsidR="00A56A6B" w:rsidRPr="000646AF" w:rsidRDefault="00A56A6B" w:rsidP="00A56A6B">
            <w:pPr>
              <w:spacing w:line="276" w:lineRule="auto"/>
              <w:jc w:val="both"/>
              <w:rPr>
                <w:color w:val="000000"/>
                <w:sz w:val="20"/>
                <w:szCs w:val="20"/>
              </w:rPr>
            </w:pPr>
          </w:p>
        </w:tc>
      </w:tr>
      <w:tr w:rsidR="00A56A6B" w:rsidRPr="00FD42FD" w:rsidTr="00A05100">
        <w:trPr>
          <w:trHeight w:val="351"/>
        </w:trPr>
        <w:tc>
          <w:tcPr>
            <w:tcW w:w="1169" w:type="dxa"/>
            <w:tcBorders>
              <w:top w:val="nil"/>
              <w:left w:val="nil"/>
              <w:bottom w:val="nil"/>
              <w:right w:val="nil"/>
            </w:tcBorders>
            <w:vAlign w:val="center"/>
          </w:tcPr>
          <w:p w:rsidR="00A56A6B" w:rsidRPr="00FD42FD" w:rsidRDefault="00A56A6B" w:rsidP="00A56A6B">
            <w:pPr>
              <w:spacing w:line="276" w:lineRule="auto"/>
              <w:ind w:left="-28"/>
              <w:jc w:val="both"/>
              <w:rPr>
                <w:b/>
                <w:color w:val="000000"/>
                <w:sz w:val="20"/>
                <w:szCs w:val="20"/>
              </w:rPr>
            </w:pPr>
          </w:p>
        </w:tc>
        <w:tc>
          <w:tcPr>
            <w:tcW w:w="8045" w:type="dxa"/>
            <w:gridSpan w:val="4"/>
            <w:tcBorders>
              <w:top w:val="nil"/>
              <w:left w:val="nil"/>
              <w:bottom w:val="nil"/>
              <w:right w:val="nil"/>
            </w:tcBorders>
            <w:vAlign w:val="center"/>
          </w:tcPr>
          <w:p w:rsidR="00A56A6B" w:rsidRPr="00FD42FD" w:rsidRDefault="00A56A6B" w:rsidP="00A56A6B">
            <w:pPr>
              <w:spacing w:line="276" w:lineRule="auto"/>
              <w:jc w:val="both"/>
              <w:rPr>
                <w:b/>
                <w:iCs/>
                <w:color w:val="000000"/>
                <w:sz w:val="20"/>
                <w:szCs w:val="20"/>
              </w:rPr>
            </w:pPr>
          </w:p>
        </w:tc>
      </w:tr>
      <w:tr w:rsidR="00A56A6B" w:rsidRPr="00FD42FD" w:rsidTr="00A05100">
        <w:trPr>
          <w:trHeight w:val="351"/>
        </w:trPr>
        <w:tc>
          <w:tcPr>
            <w:tcW w:w="1169" w:type="dxa"/>
            <w:tcBorders>
              <w:top w:val="nil"/>
              <w:left w:val="nil"/>
              <w:bottom w:val="nil"/>
              <w:right w:val="nil"/>
            </w:tcBorders>
            <w:vAlign w:val="center"/>
          </w:tcPr>
          <w:p w:rsidR="00A56A6B" w:rsidRPr="00FD42FD" w:rsidRDefault="00A56A6B" w:rsidP="00A56A6B">
            <w:pPr>
              <w:spacing w:line="276" w:lineRule="auto"/>
              <w:ind w:left="-28"/>
              <w:jc w:val="both"/>
              <w:rPr>
                <w:b/>
                <w:color w:val="000000"/>
                <w:sz w:val="20"/>
                <w:szCs w:val="20"/>
              </w:rPr>
            </w:pPr>
            <w:r w:rsidRPr="00FD42FD">
              <w:rPr>
                <w:b/>
                <w:color w:val="000000"/>
                <w:sz w:val="20"/>
                <w:szCs w:val="20"/>
              </w:rPr>
              <w:t>10.10</w:t>
            </w:r>
          </w:p>
        </w:tc>
        <w:tc>
          <w:tcPr>
            <w:tcW w:w="8045" w:type="dxa"/>
            <w:gridSpan w:val="4"/>
            <w:tcBorders>
              <w:top w:val="nil"/>
              <w:left w:val="nil"/>
              <w:bottom w:val="nil"/>
              <w:right w:val="nil"/>
            </w:tcBorders>
            <w:vAlign w:val="center"/>
          </w:tcPr>
          <w:p w:rsidR="00A56A6B" w:rsidRPr="00FD42FD" w:rsidRDefault="00A56A6B" w:rsidP="00A56A6B">
            <w:pPr>
              <w:spacing w:line="276" w:lineRule="auto"/>
              <w:jc w:val="both"/>
              <w:rPr>
                <w:iCs/>
                <w:color w:val="000000"/>
                <w:sz w:val="20"/>
                <w:szCs w:val="20"/>
              </w:rPr>
            </w:pPr>
            <w:r w:rsidRPr="00FD42FD">
              <w:rPr>
                <w:b/>
                <w:iCs/>
                <w:color w:val="000000"/>
                <w:sz w:val="20"/>
                <w:szCs w:val="20"/>
              </w:rPr>
              <w:t>Honorar bei Leistungsänderungen</w:t>
            </w:r>
          </w:p>
        </w:tc>
      </w:tr>
      <w:tr w:rsidR="00A56A6B" w:rsidRPr="00FD42FD" w:rsidTr="00A05100">
        <w:trPr>
          <w:trHeight w:val="351"/>
        </w:trPr>
        <w:tc>
          <w:tcPr>
            <w:tcW w:w="1169" w:type="dxa"/>
            <w:tcBorders>
              <w:top w:val="nil"/>
              <w:left w:val="nil"/>
              <w:bottom w:val="nil"/>
              <w:right w:val="nil"/>
            </w:tcBorders>
            <w:vAlign w:val="center"/>
          </w:tcPr>
          <w:p w:rsidR="00A56A6B" w:rsidRPr="00FD42FD" w:rsidRDefault="00A56A6B" w:rsidP="00A56A6B">
            <w:pPr>
              <w:spacing w:line="276" w:lineRule="auto"/>
              <w:ind w:left="-28"/>
              <w:jc w:val="both"/>
              <w:rPr>
                <w:b/>
                <w:color w:val="000000"/>
                <w:sz w:val="20"/>
                <w:szCs w:val="20"/>
              </w:rPr>
            </w:pPr>
          </w:p>
        </w:tc>
        <w:tc>
          <w:tcPr>
            <w:tcW w:w="8045" w:type="dxa"/>
            <w:gridSpan w:val="4"/>
            <w:tcBorders>
              <w:top w:val="nil"/>
              <w:left w:val="nil"/>
              <w:bottom w:val="nil"/>
              <w:right w:val="nil"/>
            </w:tcBorders>
            <w:vAlign w:val="center"/>
          </w:tcPr>
          <w:p w:rsidR="00A56A6B" w:rsidRPr="00FD42FD" w:rsidRDefault="00A56A6B" w:rsidP="00A56A6B">
            <w:pPr>
              <w:spacing w:line="276" w:lineRule="auto"/>
              <w:jc w:val="both"/>
              <w:rPr>
                <w:b/>
                <w:iCs/>
                <w:color w:val="000000"/>
                <w:sz w:val="20"/>
                <w:szCs w:val="20"/>
              </w:rPr>
            </w:pPr>
            <w:r>
              <w:rPr>
                <w:iCs/>
                <w:sz w:val="20"/>
                <w:szCs w:val="20"/>
              </w:rPr>
              <w:t>Ergeben sich aus</w:t>
            </w:r>
            <w:r w:rsidRPr="008361A3">
              <w:rPr>
                <w:iCs/>
                <w:sz w:val="20"/>
                <w:szCs w:val="20"/>
              </w:rPr>
              <w:t xml:space="preserve"> § 5 Nummer 5.7 </w:t>
            </w:r>
            <w:r>
              <w:rPr>
                <w:iCs/>
                <w:sz w:val="20"/>
                <w:szCs w:val="20"/>
              </w:rPr>
              <w:t>dieses Vertrages geänderte Leistungen</w:t>
            </w:r>
            <w:r w:rsidRPr="008361A3">
              <w:rPr>
                <w:iCs/>
                <w:sz w:val="20"/>
                <w:szCs w:val="20"/>
              </w:rPr>
              <w:t>, so erfolgt eine Anpassung der Vergütung des Auftragnehmers gemäß den folgenden Festlegungen:</w:t>
            </w:r>
          </w:p>
        </w:tc>
      </w:tr>
      <w:tr w:rsidR="00A56A6B" w:rsidRPr="00FD42FD" w:rsidTr="00A05100">
        <w:trPr>
          <w:trHeight w:val="351"/>
        </w:trPr>
        <w:tc>
          <w:tcPr>
            <w:tcW w:w="1169" w:type="dxa"/>
            <w:tcBorders>
              <w:top w:val="nil"/>
              <w:left w:val="nil"/>
              <w:bottom w:val="nil"/>
              <w:right w:val="nil"/>
            </w:tcBorders>
            <w:vAlign w:val="center"/>
          </w:tcPr>
          <w:p w:rsidR="00A56A6B" w:rsidRPr="00FD42FD" w:rsidRDefault="00A56A6B" w:rsidP="00A56A6B">
            <w:pPr>
              <w:spacing w:line="276" w:lineRule="auto"/>
              <w:ind w:left="-28"/>
              <w:jc w:val="both"/>
              <w:rPr>
                <w:b/>
                <w:color w:val="000000"/>
                <w:sz w:val="20"/>
                <w:szCs w:val="20"/>
              </w:rPr>
            </w:pPr>
          </w:p>
        </w:tc>
        <w:tc>
          <w:tcPr>
            <w:tcW w:w="8045" w:type="dxa"/>
            <w:gridSpan w:val="4"/>
            <w:tcBorders>
              <w:top w:val="nil"/>
              <w:left w:val="nil"/>
              <w:bottom w:val="nil"/>
              <w:right w:val="nil"/>
            </w:tcBorders>
            <w:vAlign w:val="center"/>
          </w:tcPr>
          <w:p w:rsidR="00A56A6B" w:rsidRPr="00FD42FD" w:rsidRDefault="00A56A6B" w:rsidP="00A56A6B">
            <w:pPr>
              <w:spacing w:line="276" w:lineRule="auto"/>
              <w:jc w:val="both"/>
              <w:rPr>
                <w:b/>
                <w:iCs/>
                <w:color w:val="000000"/>
                <w:sz w:val="20"/>
                <w:szCs w:val="20"/>
              </w:rPr>
            </w:pPr>
          </w:p>
        </w:tc>
      </w:tr>
      <w:tr w:rsidR="00A56A6B" w:rsidRPr="00FD42FD" w:rsidTr="00A05100">
        <w:trPr>
          <w:trHeight w:val="351"/>
        </w:trPr>
        <w:tc>
          <w:tcPr>
            <w:tcW w:w="1169" w:type="dxa"/>
            <w:tcBorders>
              <w:top w:val="nil"/>
              <w:left w:val="nil"/>
              <w:bottom w:val="nil"/>
              <w:right w:val="nil"/>
            </w:tcBorders>
          </w:tcPr>
          <w:p w:rsidR="00A56A6B" w:rsidRPr="00FD42FD" w:rsidRDefault="00A56A6B" w:rsidP="00A56A6B">
            <w:pPr>
              <w:spacing w:line="276" w:lineRule="auto"/>
              <w:ind w:left="-28"/>
              <w:jc w:val="both"/>
              <w:rPr>
                <w:b/>
                <w:color w:val="000000"/>
                <w:sz w:val="20"/>
                <w:szCs w:val="20"/>
              </w:rPr>
            </w:pPr>
            <w:r w:rsidRPr="005B1054">
              <w:rPr>
                <w:b/>
                <w:sz w:val="20"/>
                <w:szCs w:val="20"/>
              </w:rPr>
              <w:t>10.10.1</w:t>
            </w:r>
          </w:p>
        </w:tc>
        <w:tc>
          <w:tcPr>
            <w:tcW w:w="8045" w:type="dxa"/>
            <w:gridSpan w:val="4"/>
            <w:tcBorders>
              <w:top w:val="nil"/>
              <w:left w:val="nil"/>
              <w:bottom w:val="nil"/>
              <w:right w:val="nil"/>
            </w:tcBorders>
          </w:tcPr>
          <w:p w:rsidR="00A56A6B" w:rsidRPr="00FD42FD" w:rsidRDefault="00A56A6B" w:rsidP="00A56A6B">
            <w:pPr>
              <w:spacing w:line="276" w:lineRule="auto"/>
              <w:jc w:val="both"/>
              <w:rPr>
                <w:b/>
                <w:iCs/>
                <w:color w:val="000000"/>
                <w:sz w:val="20"/>
                <w:szCs w:val="20"/>
              </w:rPr>
            </w:pPr>
            <w:r w:rsidRPr="005B1054">
              <w:rPr>
                <w:iCs/>
                <w:sz w:val="20"/>
                <w:szCs w:val="20"/>
              </w:rPr>
              <w:t>Die Anpassung der Vergütung für Grundleistungen richtet si</w:t>
            </w:r>
            <w:r>
              <w:rPr>
                <w:iCs/>
                <w:sz w:val="20"/>
                <w:szCs w:val="20"/>
              </w:rPr>
              <w:t xml:space="preserve">ch nach § 10 HOAI. Soweit gemäß </w:t>
            </w:r>
            <w:r w:rsidRPr="005B1054">
              <w:rPr>
                <w:iCs/>
                <w:sz w:val="20"/>
                <w:szCs w:val="20"/>
              </w:rPr>
              <w:t>Nr</w:t>
            </w:r>
            <w:r>
              <w:rPr>
                <w:iCs/>
                <w:sz w:val="20"/>
                <w:szCs w:val="20"/>
              </w:rPr>
              <w:t>.</w:t>
            </w:r>
            <w:r w:rsidRPr="005B1054">
              <w:rPr>
                <w:iCs/>
                <w:sz w:val="20"/>
                <w:szCs w:val="20"/>
              </w:rPr>
              <w:t xml:space="preserve"> 10.7 dieses Vertrags ein Zu- oder Abschlag vereinbart wurde, ist dieser zu berücksichtigen. Im Übrigen gelten § 650c Abs. 1 und Abs. 2 BGB entsprechend.</w:t>
            </w:r>
          </w:p>
        </w:tc>
      </w:tr>
      <w:tr w:rsidR="00A56A6B" w:rsidRPr="00FD42FD" w:rsidTr="00A05100">
        <w:trPr>
          <w:trHeight w:val="351"/>
        </w:trPr>
        <w:tc>
          <w:tcPr>
            <w:tcW w:w="1169" w:type="dxa"/>
            <w:tcBorders>
              <w:top w:val="nil"/>
              <w:left w:val="nil"/>
              <w:bottom w:val="nil"/>
              <w:right w:val="nil"/>
            </w:tcBorders>
            <w:vAlign w:val="center"/>
          </w:tcPr>
          <w:p w:rsidR="00A56A6B" w:rsidRPr="00FD42FD" w:rsidRDefault="00A56A6B" w:rsidP="00A56A6B">
            <w:pPr>
              <w:spacing w:line="276" w:lineRule="auto"/>
              <w:ind w:left="-28"/>
              <w:jc w:val="both"/>
              <w:rPr>
                <w:b/>
                <w:color w:val="000000"/>
                <w:sz w:val="20"/>
                <w:szCs w:val="20"/>
              </w:rPr>
            </w:pPr>
          </w:p>
        </w:tc>
        <w:tc>
          <w:tcPr>
            <w:tcW w:w="8045" w:type="dxa"/>
            <w:gridSpan w:val="4"/>
            <w:tcBorders>
              <w:top w:val="nil"/>
              <w:left w:val="nil"/>
              <w:bottom w:val="nil"/>
              <w:right w:val="nil"/>
            </w:tcBorders>
            <w:vAlign w:val="center"/>
          </w:tcPr>
          <w:p w:rsidR="00A56A6B" w:rsidRPr="00FD42FD" w:rsidRDefault="00A56A6B" w:rsidP="00A56A6B">
            <w:pPr>
              <w:spacing w:line="276" w:lineRule="auto"/>
              <w:jc w:val="both"/>
              <w:rPr>
                <w:b/>
                <w:iCs/>
                <w:color w:val="000000"/>
                <w:sz w:val="20"/>
                <w:szCs w:val="20"/>
              </w:rPr>
            </w:pPr>
          </w:p>
        </w:tc>
      </w:tr>
      <w:tr w:rsidR="00A56A6B" w:rsidRPr="00FD42FD" w:rsidTr="00A05100">
        <w:trPr>
          <w:trHeight w:val="351"/>
        </w:trPr>
        <w:tc>
          <w:tcPr>
            <w:tcW w:w="1169" w:type="dxa"/>
            <w:tcBorders>
              <w:top w:val="nil"/>
              <w:left w:val="nil"/>
              <w:bottom w:val="nil"/>
              <w:right w:val="nil"/>
            </w:tcBorders>
          </w:tcPr>
          <w:p w:rsidR="00A56A6B" w:rsidRPr="00FD42FD" w:rsidRDefault="00A56A6B" w:rsidP="00A56A6B">
            <w:pPr>
              <w:spacing w:line="276" w:lineRule="auto"/>
              <w:ind w:left="-28"/>
              <w:jc w:val="both"/>
              <w:rPr>
                <w:b/>
                <w:color w:val="000000"/>
                <w:sz w:val="20"/>
                <w:szCs w:val="20"/>
              </w:rPr>
            </w:pPr>
            <w:r w:rsidRPr="00C26C5C">
              <w:rPr>
                <w:b/>
                <w:sz w:val="20"/>
                <w:szCs w:val="20"/>
              </w:rPr>
              <w:t>10.10.2</w:t>
            </w:r>
          </w:p>
        </w:tc>
        <w:tc>
          <w:tcPr>
            <w:tcW w:w="8045" w:type="dxa"/>
            <w:gridSpan w:val="4"/>
            <w:tcBorders>
              <w:top w:val="nil"/>
              <w:left w:val="nil"/>
              <w:bottom w:val="nil"/>
              <w:right w:val="nil"/>
            </w:tcBorders>
          </w:tcPr>
          <w:p w:rsidR="00A56A6B" w:rsidRDefault="00A56A6B" w:rsidP="00A56A6B">
            <w:pPr>
              <w:spacing w:line="276" w:lineRule="auto"/>
              <w:jc w:val="both"/>
              <w:rPr>
                <w:iCs/>
                <w:color w:val="000000"/>
                <w:sz w:val="20"/>
                <w:szCs w:val="20"/>
              </w:rPr>
            </w:pPr>
            <w:r w:rsidRPr="008279F2">
              <w:rPr>
                <w:iCs/>
                <w:color w:val="000000"/>
                <w:sz w:val="20"/>
                <w:szCs w:val="20"/>
              </w:rPr>
              <w:t>Stimmt der Auftraggeber alternativ in Textform einer aufwandsbezogenen Abrechnung zu und erfordern die zu ändernden oder geänderten Leistungen im Verhältnis zu den beauftragten Leistungen einen erhöhten Aufwand, erhält der Auftragnehmer ein zusätzliches Honorar unter Zugrundelegung folgender Stundensätze:</w:t>
            </w:r>
          </w:p>
          <w:p w:rsidR="00A56A6B" w:rsidRPr="008279F2" w:rsidRDefault="00A56A6B" w:rsidP="00A56A6B">
            <w:pPr>
              <w:spacing w:line="276" w:lineRule="auto"/>
              <w:jc w:val="both"/>
              <w:rPr>
                <w:iCs/>
                <w:color w:val="000000"/>
                <w:sz w:val="20"/>
                <w:szCs w:val="20"/>
              </w:rPr>
            </w:pPr>
          </w:p>
        </w:tc>
      </w:tr>
      <w:tr w:rsidR="00A56A6B" w:rsidRPr="00FD42FD" w:rsidTr="00A05100">
        <w:trPr>
          <w:trHeight w:val="351"/>
        </w:trPr>
        <w:tc>
          <w:tcPr>
            <w:tcW w:w="1169" w:type="dxa"/>
            <w:tcBorders>
              <w:top w:val="nil"/>
              <w:left w:val="nil"/>
              <w:bottom w:val="nil"/>
              <w:right w:val="nil"/>
            </w:tcBorders>
            <w:vAlign w:val="center"/>
          </w:tcPr>
          <w:p w:rsidR="00A56A6B" w:rsidRPr="00FD42FD" w:rsidRDefault="00A56A6B" w:rsidP="00A56A6B">
            <w:pPr>
              <w:spacing w:line="276" w:lineRule="auto"/>
              <w:ind w:left="-28"/>
              <w:jc w:val="both"/>
              <w:rPr>
                <w:b/>
                <w:color w:val="000000"/>
                <w:sz w:val="20"/>
                <w:szCs w:val="20"/>
              </w:rPr>
            </w:pPr>
          </w:p>
        </w:tc>
        <w:tc>
          <w:tcPr>
            <w:tcW w:w="6203" w:type="dxa"/>
            <w:gridSpan w:val="3"/>
            <w:tcBorders>
              <w:top w:val="nil"/>
              <w:left w:val="nil"/>
              <w:bottom w:val="nil"/>
              <w:right w:val="nil"/>
            </w:tcBorders>
            <w:vAlign w:val="center"/>
          </w:tcPr>
          <w:p w:rsidR="00A56A6B" w:rsidRPr="00FD42FD" w:rsidRDefault="00A56A6B" w:rsidP="00A56A6B">
            <w:pPr>
              <w:spacing w:line="276" w:lineRule="auto"/>
              <w:jc w:val="both"/>
              <w:rPr>
                <w:b/>
                <w:iCs/>
                <w:color w:val="000000"/>
                <w:sz w:val="20"/>
                <w:szCs w:val="20"/>
              </w:rPr>
            </w:pPr>
            <w:r w:rsidRPr="00FD42FD">
              <w:rPr>
                <w:snapToGrid w:val="0"/>
                <w:color w:val="000000"/>
                <w:sz w:val="20"/>
                <w:szCs w:val="20"/>
              </w:rPr>
              <w:t>Für den Auftragnehmer</w:t>
            </w:r>
            <w:r>
              <w:rPr>
                <w:snapToGrid w:val="0"/>
                <w:color w:val="000000"/>
                <w:sz w:val="20"/>
                <w:szCs w:val="20"/>
              </w:rPr>
              <w:t xml:space="preserve"> / die Auftragnehmerin</w:t>
            </w:r>
          </w:p>
        </w:tc>
        <w:tc>
          <w:tcPr>
            <w:tcW w:w="1842" w:type="dxa"/>
            <w:tcBorders>
              <w:top w:val="nil"/>
              <w:left w:val="nil"/>
              <w:bottom w:val="nil"/>
              <w:right w:val="nil"/>
            </w:tcBorders>
            <w:vAlign w:val="center"/>
          </w:tcPr>
          <w:p w:rsidR="00A56A6B" w:rsidRPr="00FD42FD" w:rsidRDefault="00A56A6B" w:rsidP="00A56A6B">
            <w:pPr>
              <w:spacing w:line="276" w:lineRule="auto"/>
              <w:jc w:val="both"/>
              <w:rPr>
                <w:b/>
                <w:iCs/>
                <w:color w:val="000000"/>
                <w:sz w:val="20"/>
                <w:szCs w:val="20"/>
              </w:rPr>
            </w:pPr>
            <w:r w:rsidRPr="00FD42FD">
              <w:rPr>
                <w:snapToGrid w:val="0"/>
                <w:color w:val="000000"/>
                <w:sz w:val="20"/>
                <w:szCs w:val="20"/>
              </w:rPr>
              <w:fldChar w:fldCharType="begin">
                <w:ffData>
                  <w:name w:val="Text101"/>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r w:rsidRPr="00FD42FD">
              <w:rPr>
                <w:snapToGrid w:val="0"/>
                <w:color w:val="000000"/>
                <w:sz w:val="20"/>
                <w:szCs w:val="20"/>
              </w:rPr>
              <w:t xml:space="preserve"> Euro/Stunde</w:t>
            </w:r>
          </w:p>
        </w:tc>
      </w:tr>
      <w:tr w:rsidR="00A56A6B" w:rsidRPr="00FD42FD" w:rsidTr="00A05100">
        <w:trPr>
          <w:trHeight w:val="351"/>
        </w:trPr>
        <w:tc>
          <w:tcPr>
            <w:tcW w:w="1169" w:type="dxa"/>
            <w:tcBorders>
              <w:top w:val="nil"/>
              <w:left w:val="nil"/>
              <w:bottom w:val="nil"/>
              <w:right w:val="nil"/>
            </w:tcBorders>
            <w:vAlign w:val="center"/>
          </w:tcPr>
          <w:p w:rsidR="00A56A6B" w:rsidRPr="00FD42FD" w:rsidRDefault="00A56A6B" w:rsidP="00A56A6B">
            <w:pPr>
              <w:spacing w:line="276" w:lineRule="auto"/>
              <w:ind w:left="-28"/>
              <w:jc w:val="both"/>
              <w:rPr>
                <w:b/>
                <w:color w:val="000000"/>
                <w:sz w:val="20"/>
                <w:szCs w:val="20"/>
              </w:rPr>
            </w:pPr>
          </w:p>
        </w:tc>
        <w:tc>
          <w:tcPr>
            <w:tcW w:w="6203" w:type="dxa"/>
            <w:gridSpan w:val="3"/>
            <w:tcBorders>
              <w:top w:val="nil"/>
              <w:left w:val="nil"/>
              <w:bottom w:val="nil"/>
              <w:right w:val="nil"/>
            </w:tcBorders>
            <w:vAlign w:val="center"/>
          </w:tcPr>
          <w:p w:rsidR="00A56A6B" w:rsidRPr="00FD42FD" w:rsidRDefault="00A56A6B" w:rsidP="00A56A6B">
            <w:pPr>
              <w:spacing w:line="276" w:lineRule="auto"/>
              <w:jc w:val="both"/>
              <w:rPr>
                <w:b/>
                <w:iCs/>
                <w:color w:val="000000"/>
                <w:sz w:val="20"/>
                <w:szCs w:val="20"/>
              </w:rPr>
            </w:pPr>
            <w:r w:rsidRPr="00FD42FD">
              <w:rPr>
                <w:iCs/>
                <w:snapToGrid w:val="0"/>
                <w:color w:val="000000"/>
                <w:sz w:val="20"/>
                <w:szCs w:val="20"/>
              </w:rPr>
              <w:t xml:space="preserve">Für </w:t>
            </w:r>
            <w:r w:rsidRPr="00FD42FD">
              <w:rPr>
                <w:color w:val="000000"/>
                <w:sz w:val="20"/>
                <w:szCs w:val="20"/>
              </w:rPr>
              <w:t>den</w:t>
            </w:r>
            <w:r w:rsidRPr="00FD42FD">
              <w:rPr>
                <w:iCs/>
                <w:snapToGrid w:val="0"/>
                <w:color w:val="000000"/>
                <w:sz w:val="20"/>
                <w:szCs w:val="20"/>
              </w:rPr>
              <w:t xml:space="preserve"> </w:t>
            </w:r>
            <w:r w:rsidRPr="00FD42FD">
              <w:rPr>
                <w:snapToGrid w:val="0"/>
                <w:color w:val="000000"/>
                <w:sz w:val="20"/>
                <w:szCs w:val="20"/>
              </w:rPr>
              <w:t>Mitarbeiter</w:t>
            </w:r>
            <w:r>
              <w:rPr>
                <w:snapToGrid w:val="0"/>
                <w:color w:val="000000"/>
                <w:sz w:val="20"/>
                <w:szCs w:val="20"/>
              </w:rPr>
              <w:t xml:space="preserve"> / die Mitarbeiterin</w:t>
            </w:r>
          </w:p>
        </w:tc>
        <w:tc>
          <w:tcPr>
            <w:tcW w:w="1842" w:type="dxa"/>
            <w:tcBorders>
              <w:top w:val="nil"/>
              <w:left w:val="nil"/>
              <w:bottom w:val="nil"/>
              <w:right w:val="nil"/>
            </w:tcBorders>
            <w:vAlign w:val="center"/>
          </w:tcPr>
          <w:p w:rsidR="00A56A6B" w:rsidRPr="00FD42FD" w:rsidRDefault="00A56A6B" w:rsidP="00A56A6B">
            <w:pPr>
              <w:spacing w:line="276" w:lineRule="auto"/>
              <w:jc w:val="both"/>
              <w:rPr>
                <w:b/>
                <w:iCs/>
                <w:color w:val="000000"/>
                <w:sz w:val="20"/>
                <w:szCs w:val="20"/>
              </w:rPr>
            </w:pPr>
            <w:r w:rsidRPr="00FD42FD">
              <w:rPr>
                <w:snapToGrid w:val="0"/>
                <w:color w:val="000000"/>
                <w:sz w:val="20"/>
                <w:szCs w:val="20"/>
              </w:rPr>
              <w:fldChar w:fldCharType="begin">
                <w:ffData>
                  <w:name w:val="Text101"/>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r w:rsidRPr="00FD42FD">
              <w:rPr>
                <w:snapToGrid w:val="0"/>
                <w:color w:val="000000"/>
                <w:sz w:val="20"/>
                <w:szCs w:val="20"/>
              </w:rPr>
              <w:t xml:space="preserve"> Euro/Stunde</w:t>
            </w:r>
          </w:p>
        </w:tc>
      </w:tr>
      <w:tr w:rsidR="00A56A6B" w:rsidRPr="00FD42FD" w:rsidTr="00A05100">
        <w:trPr>
          <w:trHeight w:val="351"/>
        </w:trPr>
        <w:tc>
          <w:tcPr>
            <w:tcW w:w="1169" w:type="dxa"/>
            <w:tcBorders>
              <w:top w:val="nil"/>
              <w:left w:val="nil"/>
              <w:bottom w:val="nil"/>
              <w:right w:val="nil"/>
            </w:tcBorders>
            <w:vAlign w:val="center"/>
          </w:tcPr>
          <w:p w:rsidR="00A56A6B" w:rsidRPr="00FD42FD" w:rsidRDefault="00A56A6B" w:rsidP="00A56A6B">
            <w:pPr>
              <w:spacing w:line="276" w:lineRule="auto"/>
              <w:ind w:left="-28"/>
              <w:jc w:val="both"/>
              <w:rPr>
                <w:b/>
                <w:color w:val="000000"/>
                <w:sz w:val="20"/>
                <w:szCs w:val="20"/>
              </w:rPr>
            </w:pPr>
          </w:p>
        </w:tc>
        <w:tc>
          <w:tcPr>
            <w:tcW w:w="6203" w:type="dxa"/>
            <w:gridSpan w:val="3"/>
            <w:tcBorders>
              <w:top w:val="nil"/>
              <w:left w:val="nil"/>
              <w:bottom w:val="nil"/>
              <w:right w:val="nil"/>
            </w:tcBorders>
            <w:vAlign w:val="center"/>
          </w:tcPr>
          <w:p w:rsidR="00A56A6B" w:rsidRPr="00FD42FD" w:rsidRDefault="00A56A6B" w:rsidP="00A56A6B">
            <w:pPr>
              <w:spacing w:line="276" w:lineRule="auto"/>
              <w:jc w:val="both"/>
              <w:rPr>
                <w:iCs/>
                <w:snapToGrid w:val="0"/>
                <w:color w:val="000000"/>
                <w:sz w:val="20"/>
                <w:szCs w:val="20"/>
              </w:rPr>
            </w:pPr>
            <w:r w:rsidRPr="00FD42FD">
              <w:rPr>
                <w:iCs/>
                <w:snapToGrid w:val="0"/>
                <w:color w:val="000000"/>
                <w:sz w:val="20"/>
                <w:szCs w:val="20"/>
              </w:rPr>
              <w:t xml:space="preserve">Für </w:t>
            </w:r>
            <w:r w:rsidRPr="00FD42FD">
              <w:rPr>
                <w:snapToGrid w:val="0"/>
                <w:color w:val="000000"/>
                <w:sz w:val="20"/>
                <w:szCs w:val="20"/>
              </w:rPr>
              <w:t>technische</w:t>
            </w:r>
            <w:r w:rsidRPr="00FD42FD">
              <w:rPr>
                <w:iCs/>
                <w:snapToGrid w:val="0"/>
                <w:color w:val="000000"/>
                <w:sz w:val="20"/>
                <w:szCs w:val="20"/>
              </w:rPr>
              <w:t xml:space="preserve"> Zeichner</w:t>
            </w:r>
            <w:r>
              <w:rPr>
                <w:iCs/>
                <w:snapToGrid w:val="0"/>
                <w:color w:val="000000"/>
                <w:sz w:val="20"/>
                <w:szCs w:val="20"/>
              </w:rPr>
              <w:t>/innen</w:t>
            </w:r>
            <w:r w:rsidRPr="00FD42FD">
              <w:rPr>
                <w:iCs/>
                <w:snapToGrid w:val="0"/>
                <w:color w:val="000000"/>
                <w:sz w:val="20"/>
                <w:szCs w:val="20"/>
              </w:rPr>
              <w:t xml:space="preserve"> und sonstige Mitarbeiter</w:t>
            </w:r>
            <w:r>
              <w:rPr>
                <w:iCs/>
                <w:snapToGrid w:val="0"/>
                <w:color w:val="000000"/>
                <w:sz w:val="20"/>
                <w:szCs w:val="20"/>
              </w:rPr>
              <w:t>/innen</w:t>
            </w:r>
            <w:r w:rsidRPr="00FD42FD">
              <w:rPr>
                <w:iCs/>
                <w:snapToGrid w:val="0"/>
                <w:color w:val="000000"/>
                <w:sz w:val="20"/>
                <w:szCs w:val="20"/>
              </w:rPr>
              <w:t xml:space="preserve"> mit vergleichbarer Qualifikation, die technische oder wi</w:t>
            </w:r>
            <w:r>
              <w:rPr>
                <w:iCs/>
                <w:snapToGrid w:val="0"/>
                <w:color w:val="000000"/>
                <w:sz w:val="20"/>
                <w:szCs w:val="20"/>
              </w:rPr>
              <w:t>rtschaftliche Aufgaben erfüllen</w:t>
            </w:r>
          </w:p>
        </w:tc>
        <w:tc>
          <w:tcPr>
            <w:tcW w:w="1842" w:type="dxa"/>
            <w:tcBorders>
              <w:top w:val="nil"/>
              <w:left w:val="nil"/>
              <w:bottom w:val="nil"/>
              <w:right w:val="nil"/>
            </w:tcBorders>
            <w:vAlign w:val="center"/>
          </w:tcPr>
          <w:p w:rsidR="00A56A6B" w:rsidRPr="00FD42FD" w:rsidRDefault="00A56A6B" w:rsidP="00A56A6B">
            <w:pPr>
              <w:spacing w:line="276" w:lineRule="auto"/>
              <w:jc w:val="both"/>
              <w:rPr>
                <w:b/>
                <w:iCs/>
                <w:color w:val="000000"/>
                <w:sz w:val="20"/>
                <w:szCs w:val="20"/>
              </w:rPr>
            </w:pPr>
            <w:r w:rsidRPr="00FD42FD">
              <w:rPr>
                <w:snapToGrid w:val="0"/>
                <w:color w:val="000000"/>
                <w:sz w:val="20"/>
                <w:szCs w:val="20"/>
              </w:rPr>
              <w:fldChar w:fldCharType="begin">
                <w:ffData>
                  <w:name w:val="Text101"/>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r w:rsidRPr="00FD42FD">
              <w:rPr>
                <w:snapToGrid w:val="0"/>
                <w:color w:val="000000"/>
                <w:sz w:val="20"/>
                <w:szCs w:val="20"/>
              </w:rPr>
              <w:t xml:space="preserve"> Euro/Stunde</w:t>
            </w:r>
          </w:p>
        </w:tc>
      </w:tr>
      <w:tr w:rsidR="00A56A6B" w:rsidRPr="00FD42FD" w:rsidTr="00A05100">
        <w:trPr>
          <w:trHeight w:val="351"/>
        </w:trPr>
        <w:tc>
          <w:tcPr>
            <w:tcW w:w="1169" w:type="dxa"/>
            <w:tcBorders>
              <w:top w:val="nil"/>
              <w:left w:val="nil"/>
              <w:bottom w:val="nil"/>
              <w:right w:val="nil"/>
            </w:tcBorders>
            <w:vAlign w:val="center"/>
          </w:tcPr>
          <w:p w:rsidR="00A56A6B" w:rsidRPr="00FD42FD" w:rsidRDefault="00A56A6B" w:rsidP="00A56A6B">
            <w:pPr>
              <w:spacing w:line="276" w:lineRule="auto"/>
              <w:ind w:left="-28"/>
              <w:jc w:val="both"/>
              <w:rPr>
                <w:b/>
                <w:color w:val="000000"/>
                <w:sz w:val="20"/>
                <w:szCs w:val="20"/>
              </w:rPr>
            </w:pPr>
          </w:p>
        </w:tc>
        <w:tc>
          <w:tcPr>
            <w:tcW w:w="8045" w:type="dxa"/>
            <w:gridSpan w:val="4"/>
            <w:tcBorders>
              <w:top w:val="nil"/>
              <w:left w:val="nil"/>
              <w:bottom w:val="nil"/>
              <w:right w:val="nil"/>
            </w:tcBorders>
            <w:vAlign w:val="center"/>
          </w:tcPr>
          <w:p w:rsidR="00A56A6B" w:rsidRPr="00FD42FD" w:rsidRDefault="00A56A6B" w:rsidP="00A56A6B">
            <w:pPr>
              <w:widowControl w:val="0"/>
              <w:spacing w:line="276" w:lineRule="auto"/>
              <w:jc w:val="both"/>
              <w:rPr>
                <w:iCs/>
                <w:color w:val="000000"/>
                <w:sz w:val="20"/>
                <w:szCs w:val="20"/>
              </w:rPr>
            </w:pPr>
          </w:p>
        </w:tc>
      </w:tr>
      <w:tr w:rsidR="00A56A6B" w:rsidRPr="00FD42FD" w:rsidTr="00A05100">
        <w:trPr>
          <w:trHeight w:val="351"/>
        </w:trPr>
        <w:tc>
          <w:tcPr>
            <w:tcW w:w="1169" w:type="dxa"/>
            <w:tcBorders>
              <w:top w:val="nil"/>
              <w:left w:val="nil"/>
              <w:bottom w:val="nil"/>
              <w:right w:val="nil"/>
            </w:tcBorders>
            <w:vAlign w:val="center"/>
          </w:tcPr>
          <w:p w:rsidR="00A56A6B" w:rsidRPr="00FD42FD" w:rsidRDefault="00A56A6B" w:rsidP="00A56A6B">
            <w:pPr>
              <w:spacing w:line="276" w:lineRule="auto"/>
              <w:ind w:left="-28"/>
              <w:jc w:val="both"/>
              <w:rPr>
                <w:b/>
                <w:color w:val="000000"/>
                <w:sz w:val="20"/>
                <w:szCs w:val="20"/>
              </w:rPr>
            </w:pPr>
          </w:p>
        </w:tc>
        <w:tc>
          <w:tcPr>
            <w:tcW w:w="8045" w:type="dxa"/>
            <w:gridSpan w:val="4"/>
            <w:tcBorders>
              <w:top w:val="nil"/>
              <w:left w:val="nil"/>
              <w:bottom w:val="nil"/>
              <w:right w:val="nil"/>
            </w:tcBorders>
            <w:vAlign w:val="center"/>
          </w:tcPr>
          <w:p w:rsidR="00A56A6B" w:rsidRPr="00FD42FD" w:rsidRDefault="00A56A6B" w:rsidP="00A56A6B">
            <w:pPr>
              <w:widowControl w:val="0"/>
              <w:spacing w:line="276" w:lineRule="auto"/>
              <w:jc w:val="both"/>
              <w:rPr>
                <w:iCs/>
                <w:color w:val="000000"/>
                <w:sz w:val="20"/>
                <w:szCs w:val="20"/>
              </w:rPr>
            </w:pPr>
            <w:r w:rsidRPr="00FD42FD">
              <w:rPr>
                <w:iCs/>
                <w:color w:val="000000"/>
                <w:sz w:val="20"/>
                <w:szCs w:val="20"/>
              </w:rPr>
              <w:t>Der Auftragnehmer ist verpflichtet, den Auftraggeber rechtzeitig vor der Ausführung von Leistungen darauf hinzuweisen, dass es sich seiner Meinung nach um zusätzlich zu honorierende Leistungen nach dieser Vorschrift handelt, den voraussichtlichen Zeitaufwand zu benennen und die Entscheidung des Auftraggebers über die Anordnung entsprechender Leistungen abzuwarten.</w:t>
            </w:r>
          </w:p>
          <w:p w:rsidR="00A56A6B" w:rsidRPr="003E10D4" w:rsidRDefault="00A56A6B" w:rsidP="00A56A6B">
            <w:pPr>
              <w:spacing w:line="276" w:lineRule="auto"/>
              <w:jc w:val="both"/>
              <w:rPr>
                <w:iCs/>
                <w:snapToGrid w:val="0"/>
                <w:color w:val="000000"/>
                <w:sz w:val="20"/>
                <w:szCs w:val="20"/>
              </w:rPr>
            </w:pPr>
            <w:r w:rsidRPr="00FD42FD">
              <w:rPr>
                <w:iCs/>
                <w:snapToGrid w:val="0"/>
                <w:color w:val="000000"/>
                <w:sz w:val="20"/>
                <w:szCs w:val="20"/>
              </w:rPr>
              <w:t xml:space="preserve">Das Honorar wird grundsätzlich pauschaliert und vor Aufnahme der Leistung </w:t>
            </w:r>
            <w:r>
              <w:rPr>
                <w:iCs/>
                <w:snapToGrid w:val="0"/>
                <w:color w:val="000000"/>
                <w:sz w:val="20"/>
                <w:szCs w:val="20"/>
              </w:rPr>
              <w:t>in Textform</w:t>
            </w:r>
            <w:r w:rsidRPr="00FD42FD">
              <w:rPr>
                <w:iCs/>
                <w:snapToGrid w:val="0"/>
                <w:color w:val="000000"/>
                <w:sz w:val="20"/>
                <w:szCs w:val="20"/>
              </w:rPr>
              <w:t xml:space="preserve"> vereinbart.</w:t>
            </w:r>
          </w:p>
        </w:tc>
      </w:tr>
      <w:tr w:rsidR="00A56A6B" w:rsidRPr="00FD42FD" w:rsidTr="00A05100">
        <w:trPr>
          <w:trHeight w:val="351"/>
        </w:trPr>
        <w:tc>
          <w:tcPr>
            <w:tcW w:w="1169" w:type="dxa"/>
            <w:tcBorders>
              <w:top w:val="nil"/>
              <w:left w:val="nil"/>
              <w:bottom w:val="nil"/>
              <w:right w:val="nil"/>
            </w:tcBorders>
            <w:vAlign w:val="center"/>
          </w:tcPr>
          <w:p w:rsidR="00A56A6B" w:rsidRPr="00FD42FD" w:rsidRDefault="00A56A6B" w:rsidP="00A56A6B">
            <w:pPr>
              <w:spacing w:line="276" w:lineRule="auto"/>
              <w:ind w:left="-28"/>
              <w:jc w:val="both"/>
              <w:rPr>
                <w:b/>
                <w:color w:val="000000"/>
                <w:sz w:val="20"/>
                <w:szCs w:val="20"/>
              </w:rPr>
            </w:pPr>
          </w:p>
        </w:tc>
        <w:tc>
          <w:tcPr>
            <w:tcW w:w="8045" w:type="dxa"/>
            <w:gridSpan w:val="4"/>
            <w:tcBorders>
              <w:top w:val="nil"/>
              <w:left w:val="nil"/>
              <w:bottom w:val="nil"/>
              <w:right w:val="nil"/>
            </w:tcBorders>
            <w:vAlign w:val="center"/>
          </w:tcPr>
          <w:p w:rsidR="00A56A6B" w:rsidRPr="00FD42FD" w:rsidRDefault="00A56A6B" w:rsidP="00A56A6B">
            <w:pPr>
              <w:widowControl w:val="0"/>
              <w:spacing w:line="276" w:lineRule="auto"/>
              <w:jc w:val="both"/>
              <w:rPr>
                <w:iCs/>
                <w:color w:val="000000"/>
                <w:sz w:val="20"/>
                <w:szCs w:val="20"/>
              </w:rPr>
            </w:pPr>
          </w:p>
        </w:tc>
      </w:tr>
      <w:tr w:rsidR="00A56A6B" w:rsidRPr="00FD42FD" w:rsidTr="00A05100">
        <w:trPr>
          <w:trHeight w:val="351"/>
        </w:trPr>
        <w:tc>
          <w:tcPr>
            <w:tcW w:w="1169" w:type="dxa"/>
            <w:tcBorders>
              <w:top w:val="nil"/>
              <w:left w:val="nil"/>
              <w:bottom w:val="nil"/>
              <w:right w:val="nil"/>
            </w:tcBorders>
            <w:vAlign w:val="center"/>
          </w:tcPr>
          <w:p w:rsidR="00A56A6B" w:rsidRPr="00FD42FD" w:rsidRDefault="00A56A6B" w:rsidP="00A56A6B">
            <w:pPr>
              <w:tabs>
                <w:tab w:val="left" w:pos="1080"/>
              </w:tabs>
              <w:spacing w:line="276" w:lineRule="auto"/>
              <w:ind w:right="-115" w:hanging="52"/>
              <w:jc w:val="both"/>
              <w:rPr>
                <w:b/>
                <w:iCs/>
                <w:color w:val="000000"/>
                <w:sz w:val="20"/>
                <w:szCs w:val="20"/>
              </w:rPr>
            </w:pPr>
            <w:r w:rsidRPr="00FD42FD">
              <w:rPr>
                <w:b/>
                <w:color w:val="000000"/>
                <w:sz w:val="20"/>
                <w:szCs w:val="20"/>
              </w:rPr>
              <w:lastRenderedPageBreak/>
              <w:fldChar w:fldCharType="begin">
                <w:ffData>
                  <w:name w:val="Kontrollkästchen250"/>
                  <w:enabled/>
                  <w:calcOnExit w:val="0"/>
                  <w:checkBox>
                    <w:sizeAuto/>
                    <w:default w:val="0"/>
                  </w:checkBox>
                </w:ffData>
              </w:fldChar>
            </w:r>
            <w:bookmarkStart w:id="89" w:name="Kontrollkästchen250"/>
            <w:r w:rsidRPr="00FD42FD">
              <w:rPr>
                <w:b/>
                <w:color w:val="000000"/>
                <w:sz w:val="20"/>
                <w:szCs w:val="20"/>
              </w:rPr>
              <w:instrText xml:space="preserve"> FORMCHECKBOX </w:instrText>
            </w:r>
            <w:r w:rsidR="006F2AE9">
              <w:rPr>
                <w:b/>
                <w:color w:val="000000"/>
                <w:sz w:val="20"/>
                <w:szCs w:val="20"/>
              </w:rPr>
            </w:r>
            <w:r w:rsidR="006F2AE9">
              <w:rPr>
                <w:b/>
                <w:color w:val="000000"/>
                <w:sz w:val="20"/>
                <w:szCs w:val="20"/>
              </w:rPr>
              <w:fldChar w:fldCharType="separate"/>
            </w:r>
            <w:r w:rsidRPr="00FD42FD">
              <w:rPr>
                <w:b/>
                <w:color w:val="000000"/>
                <w:sz w:val="20"/>
                <w:szCs w:val="20"/>
              </w:rPr>
              <w:fldChar w:fldCharType="end"/>
            </w:r>
            <w:bookmarkEnd w:id="89"/>
            <w:r w:rsidRPr="00FD42FD">
              <w:rPr>
                <w:b/>
                <w:color w:val="000000"/>
                <w:sz w:val="20"/>
                <w:szCs w:val="20"/>
              </w:rPr>
              <w:t xml:space="preserve">  10.11 </w:t>
            </w:r>
          </w:p>
        </w:tc>
        <w:tc>
          <w:tcPr>
            <w:tcW w:w="8045" w:type="dxa"/>
            <w:gridSpan w:val="4"/>
            <w:tcBorders>
              <w:top w:val="nil"/>
              <w:left w:val="nil"/>
              <w:bottom w:val="nil"/>
              <w:right w:val="nil"/>
            </w:tcBorders>
            <w:vAlign w:val="center"/>
          </w:tcPr>
          <w:p w:rsidR="00A56A6B" w:rsidRPr="00842A68" w:rsidRDefault="00A56A6B" w:rsidP="00A56A6B">
            <w:pPr>
              <w:tabs>
                <w:tab w:val="left" w:pos="1080"/>
              </w:tabs>
              <w:spacing w:line="276" w:lineRule="auto"/>
              <w:ind w:left="900" w:hanging="900"/>
              <w:jc w:val="both"/>
              <w:rPr>
                <w:b/>
                <w:color w:val="000000"/>
                <w:sz w:val="20"/>
                <w:szCs w:val="20"/>
              </w:rPr>
            </w:pPr>
            <w:r w:rsidRPr="00FD42FD">
              <w:rPr>
                <w:b/>
                <w:color w:val="000000"/>
                <w:sz w:val="20"/>
                <w:szCs w:val="20"/>
              </w:rPr>
              <w:t>Sonstige</w:t>
            </w:r>
            <w:r w:rsidR="00950A05">
              <w:rPr>
                <w:b/>
                <w:color w:val="000000"/>
                <w:sz w:val="20"/>
                <w:szCs w:val="20"/>
              </w:rPr>
              <w:t xml:space="preserve"> </w:t>
            </w:r>
            <w:r w:rsidRPr="00FD42FD">
              <w:rPr>
                <w:b/>
                <w:color w:val="000000"/>
                <w:sz w:val="20"/>
                <w:szCs w:val="20"/>
              </w:rPr>
              <w:t>/ Weitere Vergütungsvereinbarungen:</w:t>
            </w:r>
          </w:p>
        </w:tc>
      </w:tr>
      <w:tr w:rsidR="00A56A6B" w:rsidRPr="00FD42FD" w:rsidTr="00A05100">
        <w:trPr>
          <w:trHeight w:val="351"/>
        </w:trPr>
        <w:tc>
          <w:tcPr>
            <w:tcW w:w="1169" w:type="dxa"/>
            <w:tcBorders>
              <w:top w:val="nil"/>
              <w:left w:val="nil"/>
              <w:bottom w:val="nil"/>
              <w:right w:val="nil"/>
            </w:tcBorders>
            <w:vAlign w:val="center"/>
          </w:tcPr>
          <w:p w:rsidR="00A56A6B" w:rsidRPr="00FD42FD" w:rsidRDefault="00A56A6B" w:rsidP="00A56A6B">
            <w:pPr>
              <w:tabs>
                <w:tab w:val="left" w:pos="1080"/>
              </w:tabs>
              <w:spacing w:line="276" w:lineRule="auto"/>
              <w:ind w:right="-115" w:hanging="52"/>
              <w:jc w:val="both"/>
              <w:rPr>
                <w:b/>
                <w:color w:val="000000"/>
                <w:sz w:val="20"/>
                <w:szCs w:val="20"/>
              </w:rPr>
            </w:pPr>
          </w:p>
        </w:tc>
        <w:tc>
          <w:tcPr>
            <w:tcW w:w="8045" w:type="dxa"/>
            <w:gridSpan w:val="4"/>
            <w:tcBorders>
              <w:top w:val="nil"/>
              <w:left w:val="nil"/>
              <w:bottom w:val="nil"/>
              <w:right w:val="nil"/>
            </w:tcBorders>
            <w:vAlign w:val="center"/>
          </w:tcPr>
          <w:p w:rsidR="00A56A6B" w:rsidRPr="00842A68" w:rsidRDefault="00A56A6B" w:rsidP="00A56A6B">
            <w:pPr>
              <w:tabs>
                <w:tab w:val="left" w:pos="1080"/>
              </w:tabs>
              <w:spacing w:line="276" w:lineRule="auto"/>
              <w:jc w:val="both"/>
              <w:rPr>
                <w:color w:val="000000"/>
                <w:sz w:val="20"/>
                <w:szCs w:val="20"/>
              </w:rPr>
            </w:pPr>
            <w:r w:rsidRPr="00FD42FD">
              <w:rPr>
                <w:color w:val="000000"/>
                <w:sz w:val="20"/>
                <w:szCs w:val="20"/>
              </w:rPr>
              <w:fldChar w:fldCharType="begin">
                <w:ffData>
                  <w:name w:val="Text105"/>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r>
      <w:tr w:rsidR="00A56A6B" w:rsidRPr="00FD42FD" w:rsidTr="00A05100">
        <w:trPr>
          <w:trHeight w:val="351"/>
        </w:trPr>
        <w:tc>
          <w:tcPr>
            <w:tcW w:w="1169" w:type="dxa"/>
            <w:tcBorders>
              <w:top w:val="nil"/>
              <w:left w:val="nil"/>
              <w:bottom w:val="nil"/>
              <w:right w:val="nil"/>
            </w:tcBorders>
            <w:vAlign w:val="center"/>
          </w:tcPr>
          <w:p w:rsidR="00A56A6B" w:rsidRPr="00FD42FD" w:rsidRDefault="00A56A6B" w:rsidP="00A56A6B">
            <w:pPr>
              <w:tabs>
                <w:tab w:val="left" w:pos="1080"/>
              </w:tabs>
              <w:spacing w:line="276" w:lineRule="auto"/>
              <w:ind w:right="-115" w:hanging="52"/>
              <w:jc w:val="both"/>
              <w:rPr>
                <w:b/>
                <w:color w:val="000000"/>
                <w:sz w:val="20"/>
                <w:szCs w:val="20"/>
              </w:rPr>
            </w:pPr>
          </w:p>
        </w:tc>
        <w:tc>
          <w:tcPr>
            <w:tcW w:w="8045" w:type="dxa"/>
            <w:gridSpan w:val="4"/>
            <w:tcBorders>
              <w:top w:val="nil"/>
              <w:left w:val="nil"/>
              <w:bottom w:val="nil"/>
              <w:right w:val="nil"/>
            </w:tcBorders>
            <w:vAlign w:val="center"/>
          </w:tcPr>
          <w:p w:rsidR="00A56A6B" w:rsidRPr="00FD42FD" w:rsidRDefault="00A56A6B" w:rsidP="00A56A6B">
            <w:pPr>
              <w:tabs>
                <w:tab w:val="left" w:pos="1080"/>
              </w:tabs>
              <w:spacing w:line="276" w:lineRule="auto"/>
              <w:jc w:val="both"/>
              <w:rPr>
                <w:color w:val="000000"/>
                <w:sz w:val="20"/>
                <w:szCs w:val="20"/>
              </w:rPr>
            </w:pPr>
          </w:p>
        </w:tc>
      </w:tr>
      <w:tr w:rsidR="00A56A6B" w:rsidRPr="00FD42FD" w:rsidTr="00A05100">
        <w:trPr>
          <w:trHeight w:val="351"/>
        </w:trPr>
        <w:tc>
          <w:tcPr>
            <w:tcW w:w="1169" w:type="dxa"/>
            <w:tcBorders>
              <w:top w:val="nil"/>
              <w:left w:val="nil"/>
              <w:bottom w:val="nil"/>
              <w:right w:val="nil"/>
            </w:tcBorders>
            <w:vAlign w:val="center"/>
          </w:tcPr>
          <w:p w:rsidR="00A56A6B" w:rsidRPr="00FD42FD" w:rsidRDefault="00A56A6B" w:rsidP="00A56A6B">
            <w:pPr>
              <w:tabs>
                <w:tab w:val="left" w:pos="1080"/>
              </w:tabs>
              <w:spacing w:line="276" w:lineRule="auto"/>
              <w:ind w:right="-115" w:hanging="52"/>
              <w:jc w:val="both"/>
              <w:rPr>
                <w:b/>
                <w:color w:val="000000"/>
                <w:sz w:val="20"/>
                <w:szCs w:val="20"/>
              </w:rPr>
            </w:pPr>
            <w:r w:rsidRPr="00FD42FD">
              <w:rPr>
                <w:b/>
                <w:color w:val="000000"/>
                <w:sz w:val="20"/>
                <w:szCs w:val="20"/>
              </w:rPr>
              <w:fldChar w:fldCharType="begin">
                <w:ffData>
                  <w:name w:val="Kontrollkästchen250"/>
                  <w:enabled/>
                  <w:calcOnExit w:val="0"/>
                  <w:checkBox>
                    <w:sizeAuto/>
                    <w:default w:val="0"/>
                  </w:checkBox>
                </w:ffData>
              </w:fldChar>
            </w:r>
            <w:r w:rsidRPr="00FD42FD">
              <w:rPr>
                <w:b/>
                <w:color w:val="000000"/>
                <w:sz w:val="20"/>
                <w:szCs w:val="20"/>
              </w:rPr>
              <w:instrText xml:space="preserve"> FORMCHECKBOX </w:instrText>
            </w:r>
            <w:r w:rsidR="006F2AE9">
              <w:rPr>
                <w:b/>
                <w:color w:val="000000"/>
                <w:sz w:val="20"/>
                <w:szCs w:val="20"/>
              </w:rPr>
            </w:r>
            <w:r w:rsidR="006F2AE9">
              <w:rPr>
                <w:b/>
                <w:color w:val="000000"/>
                <w:sz w:val="20"/>
                <w:szCs w:val="20"/>
              </w:rPr>
              <w:fldChar w:fldCharType="separate"/>
            </w:r>
            <w:r w:rsidRPr="00FD42FD">
              <w:rPr>
                <w:b/>
                <w:color w:val="000000"/>
                <w:sz w:val="20"/>
                <w:szCs w:val="20"/>
              </w:rPr>
              <w:fldChar w:fldCharType="end"/>
            </w:r>
            <w:r w:rsidRPr="00FD42FD">
              <w:rPr>
                <w:b/>
                <w:color w:val="000000"/>
                <w:sz w:val="20"/>
                <w:szCs w:val="20"/>
              </w:rPr>
              <w:t xml:space="preserve">  10.1</w:t>
            </w:r>
            <w:r>
              <w:rPr>
                <w:b/>
                <w:color w:val="000000"/>
                <w:sz w:val="20"/>
                <w:szCs w:val="20"/>
              </w:rPr>
              <w:t>2</w:t>
            </w:r>
          </w:p>
        </w:tc>
        <w:tc>
          <w:tcPr>
            <w:tcW w:w="8045" w:type="dxa"/>
            <w:gridSpan w:val="4"/>
            <w:tcBorders>
              <w:top w:val="nil"/>
              <w:left w:val="nil"/>
              <w:bottom w:val="nil"/>
              <w:right w:val="nil"/>
            </w:tcBorders>
            <w:vAlign w:val="center"/>
          </w:tcPr>
          <w:p w:rsidR="00A56A6B" w:rsidRPr="00E33B37" w:rsidRDefault="00A56A6B" w:rsidP="00A56A6B">
            <w:pPr>
              <w:tabs>
                <w:tab w:val="left" w:pos="1080"/>
              </w:tabs>
              <w:spacing w:line="276" w:lineRule="auto"/>
              <w:jc w:val="both"/>
              <w:rPr>
                <w:b/>
                <w:color w:val="000000"/>
                <w:sz w:val="20"/>
                <w:szCs w:val="20"/>
              </w:rPr>
            </w:pPr>
            <w:r>
              <w:rPr>
                <w:b/>
                <w:color w:val="000000"/>
                <w:sz w:val="20"/>
                <w:szCs w:val="20"/>
              </w:rPr>
              <w:t>Pauschalisierung der Vergütung</w:t>
            </w:r>
          </w:p>
        </w:tc>
      </w:tr>
      <w:tr w:rsidR="00A56A6B" w:rsidRPr="00FD42FD" w:rsidTr="00A05100">
        <w:trPr>
          <w:trHeight w:val="351"/>
        </w:trPr>
        <w:tc>
          <w:tcPr>
            <w:tcW w:w="1169" w:type="dxa"/>
            <w:tcBorders>
              <w:top w:val="nil"/>
              <w:left w:val="nil"/>
              <w:bottom w:val="nil"/>
              <w:right w:val="nil"/>
            </w:tcBorders>
            <w:vAlign w:val="center"/>
          </w:tcPr>
          <w:p w:rsidR="00A56A6B" w:rsidRPr="00FD42FD" w:rsidRDefault="00A56A6B" w:rsidP="00A56A6B">
            <w:pPr>
              <w:tabs>
                <w:tab w:val="left" w:pos="1080"/>
              </w:tabs>
              <w:spacing w:line="276" w:lineRule="auto"/>
              <w:ind w:right="-115" w:hanging="52"/>
              <w:jc w:val="both"/>
              <w:rPr>
                <w:b/>
                <w:color w:val="000000"/>
                <w:sz w:val="20"/>
                <w:szCs w:val="20"/>
              </w:rPr>
            </w:pPr>
          </w:p>
        </w:tc>
        <w:tc>
          <w:tcPr>
            <w:tcW w:w="8045" w:type="dxa"/>
            <w:gridSpan w:val="4"/>
            <w:tcBorders>
              <w:top w:val="nil"/>
              <w:left w:val="nil"/>
              <w:bottom w:val="nil"/>
              <w:right w:val="nil"/>
            </w:tcBorders>
            <w:vAlign w:val="center"/>
          </w:tcPr>
          <w:p w:rsidR="00A56A6B" w:rsidRDefault="00A56A6B" w:rsidP="00A56A6B">
            <w:pPr>
              <w:tabs>
                <w:tab w:val="left" w:pos="1080"/>
              </w:tabs>
              <w:spacing w:line="276" w:lineRule="auto"/>
              <w:jc w:val="both"/>
              <w:rPr>
                <w:b/>
                <w:color w:val="000000"/>
                <w:sz w:val="20"/>
                <w:szCs w:val="20"/>
              </w:rPr>
            </w:pPr>
            <w:r w:rsidRPr="00FD42FD">
              <w:rPr>
                <w:color w:val="000000"/>
                <w:sz w:val="20"/>
                <w:szCs w:val="20"/>
              </w:rPr>
              <w:fldChar w:fldCharType="begin">
                <w:ffData>
                  <w:name w:val="Text105"/>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r>
      <w:tr w:rsidR="00A56A6B" w:rsidRPr="00FD42FD" w:rsidTr="00A05100">
        <w:trPr>
          <w:trHeight w:val="351"/>
        </w:trPr>
        <w:tc>
          <w:tcPr>
            <w:tcW w:w="1169" w:type="dxa"/>
            <w:tcBorders>
              <w:top w:val="nil"/>
              <w:left w:val="nil"/>
              <w:bottom w:val="nil"/>
              <w:right w:val="nil"/>
            </w:tcBorders>
            <w:vAlign w:val="center"/>
          </w:tcPr>
          <w:p w:rsidR="00A56A6B" w:rsidRPr="00FD42FD" w:rsidRDefault="00A56A6B" w:rsidP="00A56A6B">
            <w:pPr>
              <w:tabs>
                <w:tab w:val="left" w:pos="1080"/>
              </w:tabs>
              <w:spacing w:line="276" w:lineRule="auto"/>
              <w:ind w:right="-115" w:hanging="52"/>
              <w:jc w:val="both"/>
              <w:rPr>
                <w:b/>
                <w:color w:val="000000"/>
                <w:sz w:val="20"/>
                <w:szCs w:val="20"/>
              </w:rPr>
            </w:pPr>
          </w:p>
        </w:tc>
        <w:tc>
          <w:tcPr>
            <w:tcW w:w="8045" w:type="dxa"/>
            <w:gridSpan w:val="4"/>
            <w:tcBorders>
              <w:top w:val="nil"/>
              <w:left w:val="nil"/>
              <w:bottom w:val="nil"/>
              <w:right w:val="nil"/>
            </w:tcBorders>
            <w:vAlign w:val="center"/>
          </w:tcPr>
          <w:p w:rsidR="00A56A6B" w:rsidRPr="00FD42FD" w:rsidRDefault="00A56A6B" w:rsidP="00A56A6B">
            <w:pPr>
              <w:tabs>
                <w:tab w:val="left" w:pos="1080"/>
              </w:tabs>
              <w:spacing w:line="276" w:lineRule="auto"/>
              <w:jc w:val="both"/>
              <w:rPr>
                <w:color w:val="000000"/>
                <w:sz w:val="20"/>
                <w:szCs w:val="20"/>
              </w:rPr>
            </w:pPr>
          </w:p>
        </w:tc>
      </w:tr>
    </w:tbl>
    <w:p w:rsidR="00373E56" w:rsidRPr="00FD42FD" w:rsidRDefault="00373E56" w:rsidP="00735D8E">
      <w:pPr>
        <w:spacing w:line="276" w:lineRule="auto"/>
        <w:jc w:val="both"/>
        <w:rPr>
          <w:sz w:val="20"/>
          <w:szCs w:val="20"/>
        </w:rPr>
      </w:pPr>
    </w:p>
    <w:tbl>
      <w:tblPr>
        <w:tblStyle w:val="TabellemithellemGitternetz"/>
        <w:tblW w:w="9214" w:type="dxa"/>
        <w:tblCellMar>
          <w:top w:w="28" w:type="dxa"/>
          <w:bottom w:w="28" w:type="dxa"/>
        </w:tblCellMar>
        <w:tblLook w:val="01E0" w:firstRow="1" w:lastRow="1" w:firstColumn="1" w:lastColumn="1" w:noHBand="0" w:noVBand="0"/>
      </w:tblPr>
      <w:tblGrid>
        <w:gridCol w:w="975"/>
        <w:gridCol w:w="2535"/>
        <w:gridCol w:w="3034"/>
        <w:gridCol w:w="2670"/>
      </w:tblGrid>
      <w:tr w:rsidR="00EE0107" w:rsidRPr="00FD42FD" w:rsidTr="00EE31AE">
        <w:trPr>
          <w:trHeight w:val="1020"/>
        </w:trPr>
        <w:tc>
          <w:tcPr>
            <w:tcW w:w="9214" w:type="dxa"/>
            <w:gridSpan w:val="4"/>
            <w:tcBorders>
              <w:top w:val="nil"/>
              <w:left w:val="nil"/>
              <w:bottom w:val="nil"/>
              <w:right w:val="nil"/>
            </w:tcBorders>
            <w:vAlign w:val="center"/>
          </w:tcPr>
          <w:p w:rsidR="00EE0107" w:rsidRPr="00FD42FD" w:rsidRDefault="00EE0107" w:rsidP="00EE31AE">
            <w:pPr>
              <w:tabs>
                <w:tab w:val="left" w:pos="1080"/>
              </w:tabs>
              <w:spacing w:before="240" w:line="276" w:lineRule="auto"/>
              <w:ind w:left="720" w:hanging="720"/>
              <w:jc w:val="center"/>
              <w:rPr>
                <w:b/>
                <w:color w:val="000000"/>
                <w:sz w:val="20"/>
                <w:szCs w:val="20"/>
              </w:rPr>
            </w:pPr>
            <w:r w:rsidRPr="00FD42FD">
              <w:rPr>
                <w:b/>
                <w:color w:val="000000"/>
                <w:sz w:val="20"/>
                <w:szCs w:val="20"/>
              </w:rPr>
              <w:t>§ 11</w:t>
            </w:r>
          </w:p>
          <w:p w:rsidR="00EE0107" w:rsidRPr="00FD42FD" w:rsidRDefault="00EE0107" w:rsidP="00EE31AE">
            <w:pPr>
              <w:spacing w:before="120" w:after="240" w:line="276" w:lineRule="auto"/>
              <w:ind w:left="720" w:hanging="720"/>
              <w:jc w:val="center"/>
              <w:rPr>
                <w:b/>
                <w:color w:val="000000"/>
                <w:sz w:val="20"/>
                <w:szCs w:val="20"/>
              </w:rPr>
            </w:pPr>
            <w:r w:rsidRPr="00FD42FD">
              <w:rPr>
                <w:b/>
                <w:color w:val="000000"/>
                <w:sz w:val="20"/>
                <w:szCs w:val="20"/>
              </w:rPr>
              <w:t>Nebenkosten</w:t>
            </w:r>
          </w:p>
        </w:tc>
      </w:tr>
      <w:tr w:rsidR="00206A18" w:rsidRPr="00FD42FD" w:rsidTr="00A05100">
        <w:trPr>
          <w:trHeight w:val="351"/>
        </w:trPr>
        <w:tc>
          <w:tcPr>
            <w:tcW w:w="975" w:type="dxa"/>
            <w:tcBorders>
              <w:top w:val="nil"/>
              <w:left w:val="nil"/>
              <w:bottom w:val="nil"/>
              <w:right w:val="nil"/>
            </w:tcBorders>
            <w:vAlign w:val="center"/>
          </w:tcPr>
          <w:p w:rsidR="00206A18" w:rsidRPr="00FD42FD" w:rsidRDefault="00206A18" w:rsidP="00735D8E">
            <w:pPr>
              <w:tabs>
                <w:tab w:val="left" w:pos="1080"/>
              </w:tabs>
              <w:spacing w:before="120" w:line="276" w:lineRule="auto"/>
              <w:jc w:val="both"/>
              <w:rPr>
                <w:b/>
                <w:color w:val="000000"/>
                <w:sz w:val="20"/>
                <w:szCs w:val="20"/>
              </w:rPr>
            </w:pPr>
            <w:r w:rsidRPr="00FD42FD">
              <w:rPr>
                <w:b/>
                <w:color w:val="000000"/>
                <w:sz w:val="20"/>
                <w:szCs w:val="20"/>
              </w:rPr>
              <w:t>11.1</w:t>
            </w:r>
          </w:p>
        </w:tc>
        <w:tc>
          <w:tcPr>
            <w:tcW w:w="8239" w:type="dxa"/>
            <w:gridSpan w:val="3"/>
            <w:tcBorders>
              <w:top w:val="nil"/>
              <w:left w:val="nil"/>
              <w:bottom w:val="nil"/>
              <w:right w:val="nil"/>
            </w:tcBorders>
            <w:vAlign w:val="center"/>
          </w:tcPr>
          <w:p w:rsidR="00206A18" w:rsidRPr="009E2252" w:rsidRDefault="00206A18" w:rsidP="00735D8E">
            <w:pPr>
              <w:spacing w:before="120" w:line="276" w:lineRule="auto"/>
              <w:ind w:left="902" w:hanging="902"/>
              <w:jc w:val="both"/>
              <w:rPr>
                <w:b/>
                <w:color w:val="000000"/>
                <w:sz w:val="20"/>
                <w:szCs w:val="20"/>
              </w:rPr>
            </w:pPr>
            <w:r w:rsidRPr="00FD42FD">
              <w:rPr>
                <w:b/>
                <w:color w:val="000000"/>
                <w:sz w:val="20"/>
                <w:szCs w:val="20"/>
              </w:rPr>
              <w:t>Erstattung von Nebenkosten</w:t>
            </w:r>
          </w:p>
        </w:tc>
      </w:tr>
      <w:tr w:rsidR="00EE0107" w:rsidRPr="00FD42FD" w:rsidTr="00A05100">
        <w:trPr>
          <w:trHeight w:val="351"/>
        </w:trPr>
        <w:tc>
          <w:tcPr>
            <w:tcW w:w="975" w:type="dxa"/>
            <w:tcBorders>
              <w:top w:val="nil"/>
              <w:left w:val="nil"/>
              <w:bottom w:val="nil"/>
              <w:right w:val="nil"/>
            </w:tcBorders>
            <w:vAlign w:val="center"/>
          </w:tcPr>
          <w:p w:rsidR="00EE0107" w:rsidRPr="00FD42FD" w:rsidRDefault="00EE0107" w:rsidP="00735D8E">
            <w:pPr>
              <w:tabs>
                <w:tab w:val="left" w:pos="1080"/>
              </w:tabs>
              <w:spacing w:line="276" w:lineRule="auto"/>
              <w:jc w:val="both"/>
              <w:rPr>
                <w:b/>
                <w:iCs/>
                <w:color w:val="000000"/>
                <w:sz w:val="20"/>
                <w:szCs w:val="20"/>
              </w:rPr>
            </w:pPr>
          </w:p>
        </w:tc>
        <w:tc>
          <w:tcPr>
            <w:tcW w:w="8239" w:type="dxa"/>
            <w:gridSpan w:val="3"/>
            <w:tcBorders>
              <w:top w:val="nil"/>
              <w:left w:val="nil"/>
              <w:bottom w:val="nil"/>
              <w:right w:val="nil"/>
            </w:tcBorders>
            <w:vAlign w:val="center"/>
          </w:tcPr>
          <w:p w:rsidR="009E2252" w:rsidRPr="0041601D" w:rsidRDefault="00EE0107" w:rsidP="00735D8E">
            <w:pPr>
              <w:spacing w:line="276" w:lineRule="auto"/>
              <w:ind w:left="900" w:hanging="900"/>
              <w:jc w:val="both"/>
              <w:rPr>
                <w:color w:val="00B050"/>
                <w:sz w:val="20"/>
                <w:szCs w:val="20"/>
              </w:rPr>
            </w:pPr>
            <w:r w:rsidRPr="00FD42FD">
              <w:rPr>
                <w:color w:val="000000"/>
                <w:sz w:val="20"/>
                <w:szCs w:val="20"/>
              </w:rPr>
              <w:t>Die Nebenkosten nach § 14 HOAI werden</w:t>
            </w:r>
            <w:r w:rsidR="00F2446E" w:rsidRPr="00FD42FD">
              <w:rPr>
                <w:color w:val="000000"/>
                <w:sz w:val="20"/>
                <w:szCs w:val="20"/>
              </w:rPr>
              <w:t>:</w:t>
            </w:r>
          </w:p>
        </w:tc>
      </w:tr>
      <w:tr w:rsidR="00206A18" w:rsidRPr="00FD42FD" w:rsidTr="00A05100">
        <w:trPr>
          <w:trHeight w:val="351"/>
        </w:trPr>
        <w:tc>
          <w:tcPr>
            <w:tcW w:w="975" w:type="dxa"/>
            <w:tcBorders>
              <w:top w:val="nil"/>
              <w:left w:val="nil"/>
              <w:bottom w:val="nil"/>
              <w:right w:val="nil"/>
            </w:tcBorders>
            <w:vAlign w:val="center"/>
          </w:tcPr>
          <w:p w:rsidR="00206A18" w:rsidRPr="00FD42FD" w:rsidRDefault="00206A18" w:rsidP="00735D8E">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110E4E" w:rsidRPr="00FD42FD" w:rsidRDefault="00206A18" w:rsidP="00735D8E">
            <w:pPr>
              <w:spacing w:line="276" w:lineRule="auto"/>
              <w:ind w:left="900" w:hanging="900"/>
              <w:jc w:val="both"/>
              <w:rPr>
                <w:color w:val="000000"/>
                <w:sz w:val="20"/>
                <w:szCs w:val="20"/>
              </w:rPr>
            </w:pPr>
            <w:r w:rsidRPr="00FD42FD">
              <w:rPr>
                <w:color w:val="000000"/>
                <w:sz w:val="20"/>
                <w:szCs w:val="20"/>
              </w:rPr>
              <w:fldChar w:fldCharType="begin">
                <w:ffData>
                  <w:name w:val="Kontrollkästchen237"/>
                  <w:enabled/>
                  <w:calcOnExit w:val="0"/>
                  <w:checkBox>
                    <w:sizeAuto/>
                    <w:default w:val="0"/>
                  </w:checkBox>
                </w:ffData>
              </w:fldChar>
            </w:r>
            <w:bookmarkStart w:id="90" w:name="Kontrollkästchen237"/>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bookmarkEnd w:id="90"/>
            <w:r w:rsidRPr="00FD42FD">
              <w:rPr>
                <w:color w:val="000000"/>
                <w:sz w:val="20"/>
                <w:szCs w:val="20"/>
              </w:rPr>
              <w:t xml:space="preserve"> </w:t>
            </w:r>
            <w:r w:rsidR="000D3F4C" w:rsidRPr="00FD42FD">
              <w:rPr>
                <w:color w:val="000000"/>
                <w:sz w:val="20"/>
                <w:szCs w:val="20"/>
              </w:rPr>
              <w:t xml:space="preserve"> </w:t>
            </w:r>
            <w:r w:rsidRPr="00FD42FD">
              <w:rPr>
                <w:color w:val="000000"/>
                <w:sz w:val="20"/>
                <w:szCs w:val="20"/>
              </w:rPr>
              <w:t>nicht erstattet.</w:t>
            </w:r>
          </w:p>
        </w:tc>
      </w:tr>
      <w:tr w:rsidR="00BD3F5D" w:rsidRPr="00FD42FD" w:rsidTr="00A05100">
        <w:trPr>
          <w:trHeight w:val="351"/>
        </w:trPr>
        <w:tc>
          <w:tcPr>
            <w:tcW w:w="975" w:type="dxa"/>
            <w:tcBorders>
              <w:top w:val="nil"/>
              <w:left w:val="nil"/>
              <w:bottom w:val="nil"/>
              <w:right w:val="nil"/>
            </w:tcBorders>
            <w:vAlign w:val="center"/>
          </w:tcPr>
          <w:p w:rsidR="00BD3F5D" w:rsidRPr="00FD42FD" w:rsidRDefault="00BD3F5D" w:rsidP="00735D8E">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BD3F5D" w:rsidRPr="00FD42FD" w:rsidRDefault="00BD3F5D" w:rsidP="00735D8E">
            <w:pPr>
              <w:spacing w:line="276" w:lineRule="auto"/>
              <w:ind w:left="900" w:hanging="900"/>
              <w:jc w:val="both"/>
              <w:rPr>
                <w:color w:val="000000"/>
                <w:sz w:val="20"/>
                <w:szCs w:val="20"/>
              </w:rPr>
            </w:pPr>
            <w:r w:rsidRPr="00FD42FD">
              <w:rPr>
                <w:color w:val="000000"/>
                <w:sz w:val="20"/>
                <w:szCs w:val="20"/>
              </w:rPr>
              <w:fldChar w:fldCharType="begin">
                <w:ffData>
                  <w:name w:val="Kontrollkästchen237"/>
                  <w:enabled/>
                  <w:calcOnExit w:val="0"/>
                  <w:checkBox>
                    <w:sizeAuto/>
                    <w:default w:val="0"/>
                  </w:checkBox>
                </w:ffData>
              </w:fldChar>
            </w:r>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r w:rsidRPr="009E2252">
              <w:rPr>
                <w:color w:val="00B050"/>
                <w:sz w:val="20"/>
                <w:szCs w:val="20"/>
              </w:rPr>
              <w:t xml:space="preserve"> </w:t>
            </w:r>
            <w:r w:rsidR="00362207">
              <w:rPr>
                <w:color w:val="00B050"/>
                <w:sz w:val="20"/>
                <w:szCs w:val="20"/>
              </w:rPr>
              <w:t xml:space="preserve"> </w:t>
            </w:r>
            <w:r w:rsidRPr="00BD3F5D">
              <w:rPr>
                <w:sz w:val="20"/>
                <w:szCs w:val="20"/>
              </w:rPr>
              <w:t>gemäß Honorarangebotsblatt (siehe § 2 Nr. 2.1) erstattet.</w:t>
            </w:r>
          </w:p>
        </w:tc>
      </w:tr>
      <w:tr w:rsidR="00EE0107" w:rsidRPr="00FD42FD" w:rsidTr="00A05100">
        <w:trPr>
          <w:trHeight w:val="351"/>
        </w:trPr>
        <w:tc>
          <w:tcPr>
            <w:tcW w:w="975" w:type="dxa"/>
            <w:tcBorders>
              <w:top w:val="nil"/>
              <w:left w:val="nil"/>
              <w:bottom w:val="nil"/>
              <w:right w:val="nil"/>
            </w:tcBorders>
            <w:vAlign w:val="center"/>
          </w:tcPr>
          <w:p w:rsidR="00EE0107" w:rsidRPr="00FD42FD" w:rsidRDefault="00EE0107" w:rsidP="00735D8E">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EE0107" w:rsidRPr="00FD42FD" w:rsidRDefault="00110E4E" w:rsidP="00735D8E">
            <w:pPr>
              <w:spacing w:line="276" w:lineRule="auto"/>
              <w:ind w:left="295" w:hanging="295"/>
              <w:jc w:val="both"/>
              <w:rPr>
                <w:color w:val="000000"/>
                <w:sz w:val="20"/>
                <w:szCs w:val="20"/>
              </w:rPr>
            </w:pPr>
            <w:r w:rsidRPr="00FD42FD">
              <w:rPr>
                <w:color w:val="000000"/>
                <w:sz w:val="20"/>
                <w:szCs w:val="20"/>
              </w:rPr>
              <w:fldChar w:fldCharType="begin">
                <w:ffData>
                  <w:name w:val="Kontrollkästchen238"/>
                  <w:enabled/>
                  <w:calcOnExit w:val="0"/>
                  <w:checkBox>
                    <w:sizeAuto/>
                    <w:default w:val="0"/>
                  </w:checkBox>
                </w:ffData>
              </w:fldChar>
            </w:r>
            <w:bookmarkStart w:id="91" w:name="Kontrollkästchen238"/>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bookmarkEnd w:id="91"/>
            <w:r w:rsidRPr="00FD42FD">
              <w:rPr>
                <w:color w:val="000000"/>
                <w:sz w:val="20"/>
                <w:szCs w:val="20"/>
              </w:rPr>
              <w:t xml:space="preserve"> </w:t>
            </w:r>
            <w:r w:rsidR="000D3F4C" w:rsidRPr="00FD42FD">
              <w:rPr>
                <w:color w:val="000000"/>
                <w:sz w:val="20"/>
                <w:szCs w:val="20"/>
              </w:rPr>
              <w:t xml:space="preserve"> </w:t>
            </w:r>
            <w:r w:rsidRPr="00FD42FD">
              <w:rPr>
                <w:color w:val="000000"/>
                <w:sz w:val="20"/>
                <w:szCs w:val="20"/>
              </w:rPr>
              <w:t xml:space="preserve">insgesamt pauschal mit </w:t>
            </w:r>
            <w:r w:rsidR="000D3F4C" w:rsidRPr="00FD42FD">
              <w:rPr>
                <w:color w:val="000000"/>
                <w:sz w:val="20"/>
                <w:szCs w:val="20"/>
              </w:rPr>
              <w:t xml:space="preserve"> </w:t>
            </w:r>
            <w:r w:rsidRPr="00FD42FD">
              <w:rPr>
                <w:color w:val="000000"/>
                <w:sz w:val="20"/>
                <w:szCs w:val="20"/>
              </w:rPr>
              <w:fldChar w:fldCharType="begin">
                <w:ffData>
                  <w:name w:val="Text234"/>
                  <w:enabled/>
                  <w:calcOnExit w:val="0"/>
                  <w:textInput/>
                </w:ffData>
              </w:fldChar>
            </w:r>
            <w:bookmarkStart w:id="92" w:name="Text234"/>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bookmarkEnd w:id="92"/>
            <w:r w:rsidRPr="00FD42FD">
              <w:rPr>
                <w:color w:val="000000"/>
                <w:sz w:val="20"/>
                <w:szCs w:val="20"/>
              </w:rPr>
              <w:t xml:space="preserve"> v.H</w:t>
            </w:r>
            <w:r w:rsidR="00F765EE" w:rsidRPr="00FD42FD">
              <w:rPr>
                <w:color w:val="000000"/>
                <w:sz w:val="20"/>
                <w:szCs w:val="20"/>
              </w:rPr>
              <w:t>.</w:t>
            </w:r>
            <w:r w:rsidRPr="00FD42FD">
              <w:rPr>
                <w:color w:val="000000"/>
                <w:sz w:val="20"/>
                <w:szCs w:val="20"/>
              </w:rPr>
              <w:t xml:space="preserve"> vom Nettohonorar erstattet.</w:t>
            </w:r>
          </w:p>
        </w:tc>
      </w:tr>
      <w:tr w:rsidR="00110E4E" w:rsidRPr="00FD42FD" w:rsidTr="00A05100">
        <w:trPr>
          <w:trHeight w:val="351"/>
        </w:trPr>
        <w:tc>
          <w:tcPr>
            <w:tcW w:w="975" w:type="dxa"/>
            <w:tcBorders>
              <w:top w:val="nil"/>
              <w:left w:val="nil"/>
              <w:bottom w:val="nil"/>
              <w:right w:val="nil"/>
            </w:tcBorders>
            <w:vAlign w:val="center"/>
          </w:tcPr>
          <w:p w:rsidR="00110E4E" w:rsidRPr="00FD42FD" w:rsidRDefault="00110E4E" w:rsidP="00735D8E">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110E4E" w:rsidRPr="00FD42FD" w:rsidRDefault="00110E4E" w:rsidP="00735D8E">
            <w:pPr>
              <w:spacing w:line="276" w:lineRule="auto"/>
              <w:jc w:val="both"/>
              <w:rPr>
                <w:color w:val="000000"/>
                <w:sz w:val="20"/>
                <w:szCs w:val="20"/>
              </w:rPr>
            </w:pPr>
            <w:r w:rsidRPr="00FD42FD">
              <w:rPr>
                <w:color w:val="000000"/>
                <w:sz w:val="20"/>
                <w:szCs w:val="20"/>
              </w:rPr>
              <w:fldChar w:fldCharType="begin">
                <w:ffData>
                  <w:name w:val="Kontrollkästchen241"/>
                  <w:enabled/>
                  <w:calcOnExit w:val="0"/>
                  <w:checkBox>
                    <w:sizeAuto/>
                    <w:default w:val="0"/>
                  </w:checkBox>
                </w:ffData>
              </w:fldChar>
            </w:r>
            <w:bookmarkStart w:id="93" w:name="Kontrollkästchen241"/>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bookmarkEnd w:id="93"/>
            <w:r w:rsidR="000D3F4C" w:rsidRPr="00FD42FD">
              <w:rPr>
                <w:color w:val="000000"/>
                <w:sz w:val="20"/>
                <w:szCs w:val="20"/>
              </w:rPr>
              <w:t xml:space="preserve"> </w:t>
            </w:r>
            <w:r w:rsidRPr="00FD42FD">
              <w:rPr>
                <w:color w:val="000000"/>
                <w:sz w:val="20"/>
                <w:szCs w:val="20"/>
              </w:rPr>
              <w:t xml:space="preserve"> insgesamt pauschal zum Festpreis in Höhe von </w:t>
            </w:r>
            <w:r w:rsidR="000D3F4C" w:rsidRPr="00FD42FD">
              <w:rPr>
                <w:color w:val="000000"/>
                <w:sz w:val="20"/>
                <w:szCs w:val="20"/>
              </w:rPr>
              <w:t xml:space="preserve"> </w:t>
            </w:r>
            <w:r w:rsidRPr="00FD42FD">
              <w:rPr>
                <w:color w:val="000000"/>
                <w:sz w:val="20"/>
                <w:szCs w:val="20"/>
              </w:rPr>
              <w:fldChar w:fldCharType="begin">
                <w:ffData>
                  <w:name w:val="Text106"/>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Pr="00FD42FD">
              <w:rPr>
                <w:color w:val="000000"/>
                <w:sz w:val="20"/>
                <w:szCs w:val="20"/>
              </w:rPr>
              <w:t xml:space="preserve"> </w:t>
            </w:r>
            <w:r w:rsidR="00F2446E" w:rsidRPr="00FD42FD">
              <w:rPr>
                <w:color w:val="000000"/>
                <w:sz w:val="20"/>
                <w:szCs w:val="20"/>
              </w:rPr>
              <w:t>Euro</w:t>
            </w:r>
            <w:r w:rsidRPr="00FD42FD">
              <w:rPr>
                <w:color w:val="000000"/>
                <w:sz w:val="20"/>
                <w:szCs w:val="20"/>
              </w:rPr>
              <w:t xml:space="preserve"> netto erstattet</w:t>
            </w:r>
            <w:r w:rsidR="007F39E0" w:rsidRPr="00FD42FD">
              <w:rPr>
                <w:color w:val="000000"/>
                <w:sz w:val="20"/>
                <w:szCs w:val="20"/>
              </w:rPr>
              <w:t>.</w:t>
            </w:r>
          </w:p>
        </w:tc>
      </w:tr>
      <w:tr w:rsidR="00EE0107" w:rsidRPr="00FD42FD" w:rsidTr="00A05100">
        <w:trPr>
          <w:trHeight w:val="351"/>
        </w:trPr>
        <w:tc>
          <w:tcPr>
            <w:tcW w:w="975" w:type="dxa"/>
            <w:tcBorders>
              <w:top w:val="nil"/>
              <w:left w:val="nil"/>
              <w:bottom w:val="nil"/>
              <w:right w:val="nil"/>
            </w:tcBorders>
            <w:vAlign w:val="center"/>
          </w:tcPr>
          <w:p w:rsidR="00EE0107" w:rsidRPr="00FD42FD" w:rsidRDefault="00EE0107" w:rsidP="00735D8E">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4B25DB" w:rsidRPr="00FD42FD" w:rsidRDefault="00110E4E" w:rsidP="00735D8E">
            <w:pPr>
              <w:spacing w:line="276" w:lineRule="auto"/>
              <w:ind w:left="314" w:hanging="314"/>
              <w:jc w:val="both"/>
              <w:rPr>
                <w:color w:val="000000"/>
                <w:sz w:val="20"/>
                <w:szCs w:val="20"/>
              </w:rPr>
            </w:pPr>
            <w:r w:rsidRPr="00FD42FD">
              <w:rPr>
                <w:color w:val="000000"/>
                <w:sz w:val="20"/>
                <w:szCs w:val="20"/>
              </w:rPr>
              <w:fldChar w:fldCharType="begin">
                <w:ffData>
                  <w:name w:val="Kontrollkästchen240"/>
                  <w:enabled/>
                  <w:calcOnExit w:val="0"/>
                  <w:checkBox>
                    <w:sizeAuto/>
                    <w:default w:val="0"/>
                  </w:checkBox>
                </w:ffData>
              </w:fldChar>
            </w:r>
            <w:bookmarkStart w:id="94" w:name="Kontrollkästchen240"/>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bookmarkEnd w:id="94"/>
            <w:r w:rsidRPr="00FD42FD">
              <w:rPr>
                <w:color w:val="000000"/>
                <w:sz w:val="20"/>
                <w:szCs w:val="20"/>
              </w:rPr>
              <w:t xml:space="preserve"> </w:t>
            </w:r>
            <w:r w:rsidR="000D3F4C" w:rsidRPr="00FD42FD">
              <w:rPr>
                <w:color w:val="000000"/>
                <w:sz w:val="20"/>
                <w:szCs w:val="20"/>
              </w:rPr>
              <w:t xml:space="preserve"> </w:t>
            </w:r>
            <w:r w:rsidR="00EE0107" w:rsidRPr="00FD42FD">
              <w:rPr>
                <w:color w:val="000000"/>
                <w:sz w:val="20"/>
                <w:szCs w:val="20"/>
              </w:rPr>
              <w:t xml:space="preserve">mit Ausnahme der </w:t>
            </w:r>
            <w:r w:rsidR="004B25DB" w:rsidRPr="00FD42FD">
              <w:rPr>
                <w:color w:val="000000"/>
                <w:sz w:val="20"/>
                <w:szCs w:val="20"/>
              </w:rPr>
              <w:t xml:space="preserve">nachstehend aufgeführten </w:t>
            </w:r>
            <w:r w:rsidR="00EE0107" w:rsidRPr="00FD42FD">
              <w:rPr>
                <w:color w:val="000000"/>
                <w:sz w:val="20"/>
                <w:szCs w:val="20"/>
              </w:rPr>
              <w:t>Kosten</w:t>
            </w:r>
            <w:r w:rsidR="004B25DB" w:rsidRPr="00FD42FD">
              <w:rPr>
                <w:color w:val="000000"/>
                <w:sz w:val="20"/>
                <w:szCs w:val="20"/>
              </w:rPr>
              <w:t xml:space="preserve">, </w:t>
            </w:r>
            <w:r w:rsidR="00EE0107" w:rsidRPr="00FD42FD">
              <w:rPr>
                <w:color w:val="000000"/>
                <w:sz w:val="20"/>
                <w:szCs w:val="20"/>
              </w:rPr>
              <w:t>die auf Einzelnachweis zusätzlich erstattet werden</w:t>
            </w:r>
            <w:r w:rsidR="009E2252">
              <w:rPr>
                <w:color w:val="000000"/>
                <w:sz w:val="20"/>
                <w:szCs w:val="20"/>
              </w:rPr>
              <w:t xml:space="preserve">, </w:t>
            </w:r>
            <w:r w:rsidR="009E2252" w:rsidRPr="009E2252">
              <w:rPr>
                <w:sz w:val="20"/>
                <w:szCs w:val="20"/>
              </w:rPr>
              <w:t xml:space="preserve">pauschal mit </w:t>
            </w:r>
            <w:r w:rsidR="009E2252" w:rsidRPr="009E2252">
              <w:rPr>
                <w:sz w:val="20"/>
                <w:szCs w:val="20"/>
              </w:rPr>
              <w:fldChar w:fldCharType="begin">
                <w:ffData>
                  <w:name w:val="Text166"/>
                  <w:enabled/>
                  <w:calcOnExit w:val="0"/>
                  <w:textInput/>
                </w:ffData>
              </w:fldChar>
            </w:r>
            <w:bookmarkStart w:id="95" w:name="Text166"/>
            <w:r w:rsidR="009E2252" w:rsidRPr="009E2252">
              <w:rPr>
                <w:sz w:val="20"/>
                <w:szCs w:val="20"/>
              </w:rPr>
              <w:instrText xml:space="preserve"> FORMTEXT </w:instrText>
            </w:r>
            <w:r w:rsidR="009E2252" w:rsidRPr="009E2252">
              <w:rPr>
                <w:sz w:val="20"/>
                <w:szCs w:val="20"/>
              </w:rPr>
            </w:r>
            <w:r w:rsidR="009E2252" w:rsidRPr="009E2252">
              <w:rPr>
                <w:sz w:val="20"/>
                <w:szCs w:val="20"/>
              </w:rPr>
              <w:fldChar w:fldCharType="separate"/>
            </w:r>
            <w:r w:rsidR="009E2252" w:rsidRPr="009E2252">
              <w:rPr>
                <w:noProof/>
                <w:sz w:val="20"/>
                <w:szCs w:val="20"/>
              </w:rPr>
              <w:t> </w:t>
            </w:r>
            <w:r w:rsidR="009E2252" w:rsidRPr="009E2252">
              <w:rPr>
                <w:noProof/>
                <w:sz w:val="20"/>
                <w:szCs w:val="20"/>
              </w:rPr>
              <w:t> </w:t>
            </w:r>
            <w:r w:rsidR="009E2252" w:rsidRPr="009E2252">
              <w:rPr>
                <w:noProof/>
                <w:sz w:val="20"/>
                <w:szCs w:val="20"/>
              </w:rPr>
              <w:t> </w:t>
            </w:r>
            <w:r w:rsidR="009E2252" w:rsidRPr="009E2252">
              <w:rPr>
                <w:noProof/>
                <w:sz w:val="20"/>
                <w:szCs w:val="20"/>
              </w:rPr>
              <w:t> </w:t>
            </w:r>
            <w:r w:rsidR="009E2252" w:rsidRPr="009E2252">
              <w:rPr>
                <w:noProof/>
                <w:sz w:val="20"/>
                <w:szCs w:val="20"/>
              </w:rPr>
              <w:t> </w:t>
            </w:r>
            <w:r w:rsidR="009E2252" w:rsidRPr="009E2252">
              <w:rPr>
                <w:sz w:val="20"/>
                <w:szCs w:val="20"/>
              </w:rPr>
              <w:fldChar w:fldCharType="end"/>
            </w:r>
            <w:bookmarkEnd w:id="95"/>
            <w:r w:rsidR="009E2252" w:rsidRPr="009E2252">
              <w:rPr>
                <w:sz w:val="20"/>
                <w:szCs w:val="20"/>
              </w:rPr>
              <w:t xml:space="preserve"> v.H. vom Nettohonorar erstattet</w:t>
            </w:r>
            <w:r w:rsidR="009E2252">
              <w:rPr>
                <w:sz w:val="20"/>
                <w:szCs w:val="20"/>
              </w:rPr>
              <w:t>.</w:t>
            </w:r>
            <w:r w:rsidR="00CB680B" w:rsidRPr="00FD42FD">
              <w:rPr>
                <w:color w:val="000000"/>
                <w:sz w:val="20"/>
                <w:szCs w:val="20"/>
              </w:rPr>
              <w:t xml:space="preserve">  </w:t>
            </w:r>
          </w:p>
        </w:tc>
      </w:tr>
      <w:tr w:rsidR="00BC4A3E" w:rsidRPr="00FD42FD" w:rsidTr="00A05100">
        <w:trPr>
          <w:trHeight w:val="351"/>
        </w:trPr>
        <w:tc>
          <w:tcPr>
            <w:tcW w:w="975" w:type="dxa"/>
            <w:tcBorders>
              <w:top w:val="nil"/>
              <w:left w:val="nil"/>
              <w:bottom w:val="nil"/>
              <w:right w:val="nil"/>
            </w:tcBorders>
            <w:vAlign w:val="center"/>
          </w:tcPr>
          <w:p w:rsidR="00BC4A3E" w:rsidRPr="00FD42FD" w:rsidRDefault="00BC4A3E" w:rsidP="00735D8E">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BC4A3E" w:rsidRPr="00FD42FD" w:rsidRDefault="00BC4A3E" w:rsidP="00735D8E">
            <w:pPr>
              <w:spacing w:line="276" w:lineRule="auto"/>
              <w:ind w:left="1023" w:hanging="314"/>
              <w:jc w:val="both"/>
              <w:rPr>
                <w:color w:val="000000"/>
                <w:sz w:val="20"/>
                <w:szCs w:val="20"/>
              </w:rPr>
            </w:pPr>
            <w:r w:rsidRPr="00FD42FD">
              <w:rPr>
                <w:color w:val="000000"/>
                <w:sz w:val="20"/>
                <w:szCs w:val="20"/>
              </w:rPr>
              <w:fldChar w:fldCharType="begin">
                <w:ffData>
                  <w:name w:val="Kontrollkästchen244"/>
                  <w:enabled/>
                  <w:calcOnExit w:val="0"/>
                  <w:checkBox>
                    <w:sizeAuto/>
                    <w:default w:val="0"/>
                  </w:checkBox>
                </w:ffData>
              </w:fldChar>
            </w:r>
            <w:bookmarkStart w:id="96" w:name="Kontrollkästchen244"/>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bookmarkEnd w:id="96"/>
            <w:r w:rsidRPr="00FD42FD">
              <w:rPr>
                <w:color w:val="000000"/>
                <w:sz w:val="20"/>
                <w:szCs w:val="20"/>
              </w:rPr>
              <w:t xml:space="preserve">  </w:t>
            </w:r>
            <w:r w:rsidR="00D32E65">
              <w:rPr>
                <w:color w:val="000000"/>
                <w:sz w:val="20"/>
                <w:szCs w:val="20"/>
              </w:rPr>
              <w:fldChar w:fldCharType="begin">
                <w:ffData>
                  <w:name w:val="Text237"/>
                  <w:enabled/>
                  <w:calcOnExit w:val="0"/>
                  <w:textInput>
                    <w:default w:val="Reisekosten"/>
                  </w:textInput>
                </w:ffData>
              </w:fldChar>
            </w:r>
            <w:bookmarkStart w:id="97" w:name="Text237"/>
            <w:r w:rsidR="00D32E65">
              <w:rPr>
                <w:color w:val="000000"/>
                <w:sz w:val="20"/>
                <w:szCs w:val="20"/>
              </w:rPr>
              <w:instrText xml:space="preserve"> FORMTEXT </w:instrText>
            </w:r>
            <w:r w:rsidR="00D32E65">
              <w:rPr>
                <w:color w:val="000000"/>
                <w:sz w:val="20"/>
                <w:szCs w:val="20"/>
              </w:rPr>
            </w:r>
            <w:r w:rsidR="00D32E65">
              <w:rPr>
                <w:color w:val="000000"/>
                <w:sz w:val="20"/>
                <w:szCs w:val="20"/>
              </w:rPr>
              <w:fldChar w:fldCharType="separate"/>
            </w:r>
            <w:r w:rsidR="00D32E65">
              <w:rPr>
                <w:noProof/>
                <w:color w:val="000000"/>
                <w:sz w:val="20"/>
                <w:szCs w:val="20"/>
              </w:rPr>
              <w:t>Reisekosten</w:t>
            </w:r>
            <w:r w:rsidR="00D32E65">
              <w:rPr>
                <w:color w:val="000000"/>
                <w:sz w:val="20"/>
                <w:szCs w:val="20"/>
              </w:rPr>
              <w:fldChar w:fldCharType="end"/>
            </w:r>
            <w:bookmarkEnd w:id="97"/>
          </w:p>
        </w:tc>
      </w:tr>
      <w:tr w:rsidR="00BC4A3E" w:rsidRPr="00FD42FD" w:rsidTr="00A05100">
        <w:trPr>
          <w:trHeight w:val="351"/>
        </w:trPr>
        <w:tc>
          <w:tcPr>
            <w:tcW w:w="975" w:type="dxa"/>
            <w:tcBorders>
              <w:top w:val="nil"/>
              <w:left w:val="nil"/>
              <w:bottom w:val="nil"/>
              <w:right w:val="nil"/>
            </w:tcBorders>
            <w:vAlign w:val="center"/>
          </w:tcPr>
          <w:p w:rsidR="00BC4A3E" w:rsidRPr="00FD42FD" w:rsidRDefault="00BC4A3E" w:rsidP="00735D8E">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BC4A3E" w:rsidRPr="00FD42FD" w:rsidRDefault="00BC4A3E" w:rsidP="00735D8E">
            <w:pPr>
              <w:spacing w:line="276" w:lineRule="auto"/>
              <w:ind w:left="1023" w:hanging="314"/>
              <w:jc w:val="both"/>
              <w:rPr>
                <w:color w:val="000000"/>
                <w:sz w:val="20"/>
                <w:szCs w:val="20"/>
              </w:rPr>
            </w:pPr>
            <w:r w:rsidRPr="00FD42FD">
              <w:rPr>
                <w:color w:val="000000"/>
                <w:sz w:val="20"/>
                <w:szCs w:val="20"/>
              </w:rPr>
              <w:fldChar w:fldCharType="begin">
                <w:ffData>
                  <w:name w:val="Kontrollkästchen245"/>
                  <w:enabled/>
                  <w:calcOnExit w:val="0"/>
                  <w:checkBox>
                    <w:sizeAuto/>
                    <w:default w:val="0"/>
                  </w:checkBox>
                </w:ffData>
              </w:fldChar>
            </w:r>
            <w:bookmarkStart w:id="98" w:name="Kontrollkästchen245"/>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bookmarkEnd w:id="98"/>
            <w:r w:rsidRPr="00FD42FD">
              <w:rPr>
                <w:color w:val="000000"/>
                <w:sz w:val="20"/>
                <w:szCs w:val="20"/>
              </w:rPr>
              <w:t xml:space="preserve">  </w:t>
            </w:r>
            <w:r w:rsidRPr="00FD42FD">
              <w:rPr>
                <w:color w:val="000000"/>
                <w:sz w:val="20"/>
                <w:szCs w:val="20"/>
              </w:rPr>
              <w:fldChar w:fldCharType="begin">
                <w:ffData>
                  <w:name w:val="Text236"/>
                  <w:enabled/>
                  <w:calcOnExit w:val="0"/>
                  <w:textInput/>
                </w:ffData>
              </w:fldChar>
            </w:r>
            <w:bookmarkStart w:id="99" w:name="Text236"/>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bookmarkEnd w:id="99"/>
          </w:p>
        </w:tc>
      </w:tr>
      <w:tr w:rsidR="004B25DB" w:rsidRPr="00FD42FD" w:rsidTr="00A05100">
        <w:trPr>
          <w:trHeight w:val="351"/>
        </w:trPr>
        <w:tc>
          <w:tcPr>
            <w:tcW w:w="975" w:type="dxa"/>
            <w:tcBorders>
              <w:top w:val="nil"/>
              <w:left w:val="nil"/>
              <w:bottom w:val="nil"/>
              <w:right w:val="nil"/>
            </w:tcBorders>
            <w:vAlign w:val="center"/>
          </w:tcPr>
          <w:p w:rsidR="004B25DB" w:rsidRPr="00FD42FD" w:rsidRDefault="004B25DB" w:rsidP="00735D8E">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4B25DB" w:rsidRPr="00FD42FD" w:rsidRDefault="004B25DB" w:rsidP="00735D8E">
            <w:pPr>
              <w:pStyle w:val="Textkrper-Zeileneinzug"/>
              <w:spacing w:after="0" w:line="276" w:lineRule="auto"/>
              <w:ind w:left="0"/>
              <w:jc w:val="both"/>
              <w:rPr>
                <w:color w:val="000000"/>
                <w:sz w:val="20"/>
                <w:szCs w:val="20"/>
              </w:rPr>
            </w:pPr>
            <w:r w:rsidRPr="00FD42FD">
              <w:rPr>
                <w:color w:val="000000"/>
                <w:sz w:val="20"/>
                <w:szCs w:val="20"/>
              </w:rPr>
              <w:fldChar w:fldCharType="begin">
                <w:ffData>
                  <w:name w:val="Kontrollkästchen246"/>
                  <w:enabled/>
                  <w:calcOnExit w:val="0"/>
                  <w:checkBox>
                    <w:sizeAuto/>
                    <w:default w:val="0"/>
                  </w:checkBox>
                </w:ffData>
              </w:fldChar>
            </w:r>
            <w:bookmarkStart w:id="100" w:name="Kontrollkästchen246"/>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bookmarkEnd w:id="100"/>
            <w:r w:rsidRPr="00FD42FD">
              <w:rPr>
                <w:color w:val="000000"/>
                <w:sz w:val="20"/>
                <w:szCs w:val="20"/>
              </w:rPr>
              <w:t xml:space="preserve"> </w:t>
            </w:r>
            <w:r w:rsidR="000D3F4C" w:rsidRPr="00FD42FD">
              <w:rPr>
                <w:color w:val="000000"/>
                <w:sz w:val="20"/>
                <w:szCs w:val="20"/>
              </w:rPr>
              <w:t xml:space="preserve"> </w:t>
            </w:r>
            <w:r w:rsidRPr="00FD42FD">
              <w:rPr>
                <w:color w:val="000000"/>
                <w:sz w:val="20"/>
                <w:szCs w:val="20"/>
              </w:rPr>
              <w:t>ausschließlich auf Einzelnachweis erstattet.</w:t>
            </w:r>
          </w:p>
        </w:tc>
      </w:tr>
      <w:tr w:rsidR="004B25DB" w:rsidRPr="00FD42FD" w:rsidTr="00A05100">
        <w:trPr>
          <w:trHeight w:val="351"/>
        </w:trPr>
        <w:tc>
          <w:tcPr>
            <w:tcW w:w="975" w:type="dxa"/>
            <w:tcBorders>
              <w:top w:val="nil"/>
              <w:left w:val="nil"/>
              <w:bottom w:val="nil"/>
              <w:right w:val="nil"/>
            </w:tcBorders>
            <w:vAlign w:val="center"/>
          </w:tcPr>
          <w:p w:rsidR="004B25DB" w:rsidRPr="00FD42FD" w:rsidRDefault="004B25DB" w:rsidP="00735D8E">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223573" w:rsidRPr="00FD42FD" w:rsidRDefault="00223573" w:rsidP="00735D8E">
            <w:pPr>
              <w:spacing w:line="276" w:lineRule="auto"/>
              <w:jc w:val="both"/>
              <w:rPr>
                <w:color w:val="000000"/>
                <w:sz w:val="20"/>
                <w:szCs w:val="20"/>
              </w:rPr>
            </w:pPr>
            <w:r w:rsidRPr="00FD42FD">
              <w:rPr>
                <w:color w:val="000000"/>
                <w:sz w:val="20"/>
                <w:szCs w:val="20"/>
              </w:rPr>
              <w:fldChar w:fldCharType="begin">
                <w:ffData>
                  <w:name w:val="Kontrollkästchen247"/>
                  <w:enabled/>
                  <w:calcOnExit w:val="0"/>
                  <w:checkBox>
                    <w:sizeAuto/>
                    <w:default w:val="0"/>
                  </w:checkBox>
                </w:ffData>
              </w:fldChar>
            </w:r>
            <w:bookmarkStart w:id="101" w:name="Kontrollkästchen247"/>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bookmarkEnd w:id="101"/>
            <w:r w:rsidRPr="00FD42FD">
              <w:rPr>
                <w:color w:val="000000"/>
                <w:sz w:val="20"/>
                <w:szCs w:val="20"/>
              </w:rPr>
              <w:t xml:space="preserve"> </w:t>
            </w:r>
            <w:r w:rsidR="000D3F4C" w:rsidRPr="00FD42FD">
              <w:rPr>
                <w:color w:val="000000"/>
                <w:sz w:val="20"/>
                <w:szCs w:val="20"/>
              </w:rPr>
              <w:t xml:space="preserve"> </w:t>
            </w:r>
            <w:r w:rsidR="00F765EE" w:rsidRPr="00FD42FD">
              <w:rPr>
                <w:color w:val="000000"/>
                <w:sz w:val="20"/>
                <w:szCs w:val="20"/>
              </w:rPr>
              <w:t>nach Leistungsstufen gegliedert</w:t>
            </w:r>
            <w:r w:rsidRPr="00FD42FD">
              <w:rPr>
                <w:color w:val="000000"/>
                <w:sz w:val="20"/>
                <w:szCs w:val="20"/>
              </w:rPr>
              <w:t xml:space="preserve"> </w:t>
            </w:r>
            <w:r w:rsidR="00F2446E" w:rsidRPr="00FD42FD">
              <w:rPr>
                <w:color w:val="000000"/>
                <w:sz w:val="20"/>
                <w:szCs w:val="20"/>
              </w:rPr>
              <w:t xml:space="preserve">v.H. / </w:t>
            </w:r>
            <w:r w:rsidR="00F765EE" w:rsidRPr="00FD42FD">
              <w:rPr>
                <w:color w:val="000000"/>
                <w:sz w:val="20"/>
                <w:szCs w:val="20"/>
              </w:rPr>
              <w:t>p</w:t>
            </w:r>
            <w:r w:rsidRPr="00FD42FD">
              <w:rPr>
                <w:color w:val="000000"/>
                <w:sz w:val="20"/>
                <w:szCs w:val="20"/>
              </w:rPr>
              <w:t>auschal</w:t>
            </w:r>
            <w:r w:rsidR="000D3F4C" w:rsidRPr="00FD42FD">
              <w:rPr>
                <w:color w:val="000000"/>
                <w:sz w:val="20"/>
                <w:szCs w:val="20"/>
              </w:rPr>
              <w:t xml:space="preserve"> </w:t>
            </w:r>
            <w:r w:rsidR="00F765EE" w:rsidRPr="00FD42FD">
              <w:rPr>
                <w:color w:val="000000"/>
                <w:sz w:val="20"/>
                <w:szCs w:val="20"/>
              </w:rPr>
              <w:t>erstattet</w:t>
            </w:r>
            <w:r w:rsidRPr="00FD42FD">
              <w:rPr>
                <w:color w:val="000000"/>
                <w:sz w:val="20"/>
                <w:szCs w:val="20"/>
              </w:rPr>
              <w:t>:</w:t>
            </w:r>
          </w:p>
        </w:tc>
      </w:tr>
      <w:tr w:rsidR="00223573" w:rsidRPr="00FD42FD" w:rsidTr="00A05100">
        <w:trPr>
          <w:trHeight w:val="351"/>
        </w:trPr>
        <w:tc>
          <w:tcPr>
            <w:tcW w:w="975" w:type="dxa"/>
            <w:tcBorders>
              <w:top w:val="nil"/>
              <w:left w:val="nil"/>
              <w:bottom w:val="nil"/>
              <w:right w:val="nil"/>
            </w:tcBorders>
            <w:vAlign w:val="center"/>
          </w:tcPr>
          <w:p w:rsidR="00223573" w:rsidRPr="00FD42FD" w:rsidRDefault="00223573" w:rsidP="00735D8E">
            <w:pPr>
              <w:tabs>
                <w:tab w:val="left" w:pos="1080"/>
              </w:tabs>
              <w:spacing w:line="276" w:lineRule="auto"/>
              <w:jc w:val="both"/>
              <w:rPr>
                <w:b/>
                <w:color w:val="000000"/>
                <w:sz w:val="20"/>
                <w:szCs w:val="20"/>
              </w:rPr>
            </w:pPr>
          </w:p>
        </w:tc>
        <w:tc>
          <w:tcPr>
            <w:tcW w:w="2535" w:type="dxa"/>
            <w:tcBorders>
              <w:top w:val="nil"/>
              <w:left w:val="nil"/>
              <w:bottom w:val="nil"/>
              <w:right w:val="nil"/>
            </w:tcBorders>
            <w:vAlign w:val="center"/>
          </w:tcPr>
          <w:p w:rsidR="00223573" w:rsidRPr="00FD42FD" w:rsidRDefault="00223573" w:rsidP="00735D8E">
            <w:pPr>
              <w:spacing w:line="276" w:lineRule="auto"/>
              <w:jc w:val="both"/>
              <w:rPr>
                <w:color w:val="000000"/>
                <w:sz w:val="20"/>
                <w:szCs w:val="20"/>
              </w:rPr>
            </w:pPr>
            <w:r w:rsidRPr="00FD42FD">
              <w:rPr>
                <w:color w:val="000000"/>
                <w:sz w:val="20"/>
                <w:szCs w:val="20"/>
              </w:rPr>
              <w:t>Leistungsstufe 1</w:t>
            </w:r>
          </w:p>
        </w:tc>
        <w:tc>
          <w:tcPr>
            <w:tcW w:w="3034" w:type="dxa"/>
            <w:tcBorders>
              <w:top w:val="nil"/>
              <w:left w:val="nil"/>
              <w:bottom w:val="nil"/>
              <w:right w:val="nil"/>
            </w:tcBorders>
            <w:vAlign w:val="center"/>
          </w:tcPr>
          <w:p w:rsidR="00223573" w:rsidRPr="00FD42FD" w:rsidRDefault="00223573" w:rsidP="00735D8E">
            <w:pPr>
              <w:spacing w:line="276" w:lineRule="auto"/>
              <w:jc w:val="both"/>
              <w:rPr>
                <w:color w:val="000000"/>
                <w:sz w:val="20"/>
                <w:szCs w:val="20"/>
              </w:rPr>
            </w:pPr>
            <w:r w:rsidRPr="00FD42FD">
              <w:rPr>
                <w:color w:val="000000"/>
                <w:sz w:val="20"/>
                <w:szCs w:val="20"/>
              </w:rPr>
              <w:fldChar w:fldCharType="begin">
                <w:ffData>
                  <w:name w:val="Text238"/>
                  <w:enabled/>
                  <w:calcOnExit w:val="0"/>
                  <w:textInput/>
                </w:ffData>
              </w:fldChar>
            </w:r>
            <w:bookmarkStart w:id="102" w:name="Text238"/>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bookmarkEnd w:id="102"/>
            <w:r w:rsidRPr="00FD42FD">
              <w:rPr>
                <w:color w:val="000000"/>
                <w:sz w:val="20"/>
                <w:szCs w:val="20"/>
              </w:rPr>
              <w:t xml:space="preserve"> v.H. vom Nettohonorar</w:t>
            </w:r>
            <w:r w:rsidR="009B05AF">
              <w:rPr>
                <w:color w:val="000000"/>
                <w:sz w:val="20"/>
                <w:szCs w:val="20"/>
              </w:rPr>
              <w:t xml:space="preserve"> /</w:t>
            </w:r>
          </w:p>
        </w:tc>
        <w:tc>
          <w:tcPr>
            <w:tcW w:w="2670" w:type="dxa"/>
            <w:tcBorders>
              <w:top w:val="nil"/>
              <w:left w:val="nil"/>
              <w:bottom w:val="nil"/>
              <w:right w:val="nil"/>
            </w:tcBorders>
            <w:vAlign w:val="center"/>
          </w:tcPr>
          <w:p w:rsidR="00223573" w:rsidRPr="00FD42FD" w:rsidRDefault="00223573" w:rsidP="00735D8E">
            <w:pPr>
              <w:spacing w:line="276" w:lineRule="auto"/>
              <w:jc w:val="both"/>
              <w:rPr>
                <w:color w:val="000000"/>
                <w:sz w:val="20"/>
                <w:szCs w:val="20"/>
              </w:rPr>
            </w:pPr>
            <w:r w:rsidRPr="00FD42FD">
              <w:rPr>
                <w:color w:val="000000"/>
                <w:sz w:val="20"/>
                <w:szCs w:val="20"/>
              </w:rPr>
              <w:fldChar w:fldCharType="begin">
                <w:ffData>
                  <w:name w:val="Text239"/>
                  <w:enabled/>
                  <w:calcOnExit w:val="0"/>
                  <w:textInput/>
                </w:ffData>
              </w:fldChar>
            </w:r>
            <w:bookmarkStart w:id="103" w:name="Text239"/>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bookmarkEnd w:id="103"/>
            <w:r w:rsidRPr="00FD42FD">
              <w:rPr>
                <w:color w:val="000000"/>
                <w:sz w:val="20"/>
                <w:szCs w:val="20"/>
              </w:rPr>
              <w:t xml:space="preserve"> </w:t>
            </w:r>
            <w:r w:rsidR="00F2446E" w:rsidRPr="00FD42FD">
              <w:rPr>
                <w:color w:val="000000"/>
                <w:sz w:val="20"/>
                <w:szCs w:val="20"/>
              </w:rPr>
              <w:t>Euro</w:t>
            </w:r>
            <w:r w:rsidRPr="00FD42FD">
              <w:rPr>
                <w:color w:val="000000"/>
                <w:sz w:val="20"/>
                <w:szCs w:val="20"/>
              </w:rPr>
              <w:t xml:space="preserve"> netto</w:t>
            </w:r>
          </w:p>
        </w:tc>
      </w:tr>
      <w:tr w:rsidR="00223573" w:rsidRPr="00FD42FD" w:rsidTr="00A05100">
        <w:trPr>
          <w:trHeight w:val="351"/>
        </w:trPr>
        <w:tc>
          <w:tcPr>
            <w:tcW w:w="975" w:type="dxa"/>
            <w:tcBorders>
              <w:top w:val="nil"/>
              <w:left w:val="nil"/>
              <w:bottom w:val="nil"/>
              <w:right w:val="nil"/>
            </w:tcBorders>
            <w:vAlign w:val="center"/>
          </w:tcPr>
          <w:p w:rsidR="00223573" w:rsidRPr="00FD42FD" w:rsidRDefault="00223573" w:rsidP="00735D8E">
            <w:pPr>
              <w:tabs>
                <w:tab w:val="left" w:pos="1080"/>
              </w:tabs>
              <w:spacing w:line="276" w:lineRule="auto"/>
              <w:jc w:val="both"/>
              <w:rPr>
                <w:b/>
                <w:color w:val="000000"/>
                <w:sz w:val="20"/>
                <w:szCs w:val="20"/>
              </w:rPr>
            </w:pPr>
          </w:p>
        </w:tc>
        <w:tc>
          <w:tcPr>
            <w:tcW w:w="2535" w:type="dxa"/>
            <w:tcBorders>
              <w:top w:val="nil"/>
              <w:left w:val="nil"/>
              <w:bottom w:val="nil"/>
              <w:right w:val="nil"/>
            </w:tcBorders>
            <w:vAlign w:val="center"/>
          </w:tcPr>
          <w:p w:rsidR="00223573" w:rsidRPr="00FD42FD" w:rsidRDefault="00223573" w:rsidP="00735D8E">
            <w:pPr>
              <w:spacing w:line="276" w:lineRule="auto"/>
              <w:jc w:val="both"/>
              <w:rPr>
                <w:color w:val="000000"/>
                <w:sz w:val="20"/>
                <w:szCs w:val="20"/>
              </w:rPr>
            </w:pPr>
            <w:r w:rsidRPr="00FD42FD">
              <w:rPr>
                <w:color w:val="000000"/>
                <w:sz w:val="20"/>
                <w:szCs w:val="20"/>
              </w:rPr>
              <w:t>Leistungsstufe 2</w:t>
            </w:r>
          </w:p>
        </w:tc>
        <w:tc>
          <w:tcPr>
            <w:tcW w:w="3034" w:type="dxa"/>
            <w:tcBorders>
              <w:top w:val="nil"/>
              <w:left w:val="nil"/>
              <w:bottom w:val="nil"/>
              <w:right w:val="nil"/>
            </w:tcBorders>
            <w:vAlign w:val="center"/>
          </w:tcPr>
          <w:p w:rsidR="00223573" w:rsidRPr="00FD42FD" w:rsidRDefault="00223573" w:rsidP="00735D8E">
            <w:pPr>
              <w:spacing w:line="276" w:lineRule="auto"/>
              <w:jc w:val="both"/>
              <w:rPr>
                <w:color w:val="000000"/>
                <w:sz w:val="20"/>
                <w:szCs w:val="20"/>
              </w:rPr>
            </w:pPr>
            <w:r w:rsidRPr="00FD42FD">
              <w:rPr>
                <w:color w:val="000000"/>
                <w:sz w:val="20"/>
                <w:szCs w:val="20"/>
              </w:rPr>
              <w:fldChar w:fldCharType="begin">
                <w:ffData>
                  <w:name w:val="Text238"/>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000D3F4C" w:rsidRPr="00FD42FD">
              <w:rPr>
                <w:color w:val="000000"/>
                <w:sz w:val="20"/>
                <w:szCs w:val="20"/>
              </w:rPr>
              <w:t xml:space="preserve"> v.</w:t>
            </w:r>
            <w:r w:rsidRPr="00FD42FD">
              <w:rPr>
                <w:color w:val="000000"/>
                <w:sz w:val="20"/>
                <w:szCs w:val="20"/>
              </w:rPr>
              <w:t>H. vom Nettohonorar</w:t>
            </w:r>
            <w:r w:rsidR="009B05AF">
              <w:rPr>
                <w:color w:val="000000"/>
                <w:sz w:val="20"/>
                <w:szCs w:val="20"/>
              </w:rPr>
              <w:t xml:space="preserve"> /</w:t>
            </w:r>
          </w:p>
        </w:tc>
        <w:tc>
          <w:tcPr>
            <w:tcW w:w="2670" w:type="dxa"/>
            <w:tcBorders>
              <w:top w:val="nil"/>
              <w:left w:val="nil"/>
              <w:bottom w:val="nil"/>
              <w:right w:val="nil"/>
            </w:tcBorders>
            <w:vAlign w:val="center"/>
          </w:tcPr>
          <w:p w:rsidR="00223573" w:rsidRPr="00FD42FD" w:rsidRDefault="00223573" w:rsidP="00735D8E">
            <w:pPr>
              <w:spacing w:line="276" w:lineRule="auto"/>
              <w:jc w:val="both"/>
              <w:rPr>
                <w:color w:val="000000"/>
                <w:sz w:val="20"/>
                <w:szCs w:val="20"/>
              </w:rPr>
            </w:pPr>
            <w:r w:rsidRPr="00FD42FD">
              <w:rPr>
                <w:color w:val="000000"/>
                <w:sz w:val="20"/>
                <w:szCs w:val="20"/>
              </w:rPr>
              <w:fldChar w:fldCharType="begin">
                <w:ffData>
                  <w:name w:val="Text239"/>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Pr="00FD42FD">
              <w:rPr>
                <w:color w:val="000000"/>
                <w:sz w:val="20"/>
                <w:szCs w:val="20"/>
              </w:rPr>
              <w:t xml:space="preserve"> </w:t>
            </w:r>
            <w:r w:rsidR="00F2446E" w:rsidRPr="00FD42FD">
              <w:rPr>
                <w:color w:val="000000"/>
                <w:sz w:val="20"/>
                <w:szCs w:val="20"/>
              </w:rPr>
              <w:t>Euro</w:t>
            </w:r>
            <w:r w:rsidRPr="00FD42FD">
              <w:rPr>
                <w:color w:val="000000"/>
                <w:sz w:val="20"/>
                <w:szCs w:val="20"/>
              </w:rPr>
              <w:t xml:space="preserve"> netto</w:t>
            </w:r>
          </w:p>
        </w:tc>
      </w:tr>
      <w:tr w:rsidR="00223573" w:rsidRPr="00FD42FD" w:rsidTr="00A05100">
        <w:trPr>
          <w:trHeight w:val="351"/>
        </w:trPr>
        <w:tc>
          <w:tcPr>
            <w:tcW w:w="975" w:type="dxa"/>
            <w:tcBorders>
              <w:top w:val="nil"/>
              <w:left w:val="nil"/>
              <w:bottom w:val="nil"/>
              <w:right w:val="nil"/>
            </w:tcBorders>
            <w:vAlign w:val="center"/>
          </w:tcPr>
          <w:p w:rsidR="00223573" w:rsidRPr="00FD42FD" w:rsidRDefault="00223573" w:rsidP="00735D8E">
            <w:pPr>
              <w:tabs>
                <w:tab w:val="left" w:pos="1080"/>
              </w:tabs>
              <w:spacing w:line="276" w:lineRule="auto"/>
              <w:jc w:val="both"/>
              <w:rPr>
                <w:b/>
                <w:color w:val="000000"/>
                <w:sz w:val="20"/>
                <w:szCs w:val="20"/>
              </w:rPr>
            </w:pPr>
          </w:p>
        </w:tc>
        <w:tc>
          <w:tcPr>
            <w:tcW w:w="2535" w:type="dxa"/>
            <w:tcBorders>
              <w:top w:val="nil"/>
              <w:left w:val="nil"/>
              <w:bottom w:val="nil"/>
              <w:right w:val="nil"/>
            </w:tcBorders>
            <w:vAlign w:val="center"/>
          </w:tcPr>
          <w:p w:rsidR="00223573" w:rsidRPr="00FD42FD" w:rsidRDefault="00223573" w:rsidP="00735D8E">
            <w:pPr>
              <w:spacing w:line="276" w:lineRule="auto"/>
              <w:jc w:val="both"/>
              <w:rPr>
                <w:color w:val="000000"/>
                <w:sz w:val="20"/>
                <w:szCs w:val="20"/>
              </w:rPr>
            </w:pPr>
            <w:r w:rsidRPr="00FD42FD">
              <w:rPr>
                <w:color w:val="000000"/>
                <w:sz w:val="20"/>
                <w:szCs w:val="20"/>
              </w:rPr>
              <w:t>Leistungsstufe 3</w:t>
            </w:r>
          </w:p>
        </w:tc>
        <w:tc>
          <w:tcPr>
            <w:tcW w:w="3034" w:type="dxa"/>
            <w:tcBorders>
              <w:top w:val="nil"/>
              <w:left w:val="nil"/>
              <w:bottom w:val="nil"/>
              <w:right w:val="nil"/>
            </w:tcBorders>
            <w:vAlign w:val="center"/>
          </w:tcPr>
          <w:p w:rsidR="00223573" w:rsidRPr="00FD42FD" w:rsidRDefault="00223573" w:rsidP="00735D8E">
            <w:pPr>
              <w:spacing w:line="276" w:lineRule="auto"/>
              <w:jc w:val="both"/>
              <w:rPr>
                <w:color w:val="000000"/>
                <w:sz w:val="20"/>
                <w:szCs w:val="20"/>
              </w:rPr>
            </w:pPr>
            <w:r w:rsidRPr="00FD42FD">
              <w:rPr>
                <w:color w:val="000000"/>
                <w:sz w:val="20"/>
                <w:szCs w:val="20"/>
              </w:rPr>
              <w:fldChar w:fldCharType="begin">
                <w:ffData>
                  <w:name w:val="Text238"/>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000D3F4C" w:rsidRPr="00FD42FD">
              <w:rPr>
                <w:color w:val="000000"/>
                <w:sz w:val="20"/>
                <w:szCs w:val="20"/>
              </w:rPr>
              <w:t xml:space="preserve"> v.</w:t>
            </w:r>
            <w:r w:rsidRPr="00FD42FD">
              <w:rPr>
                <w:color w:val="000000"/>
                <w:sz w:val="20"/>
                <w:szCs w:val="20"/>
              </w:rPr>
              <w:t>H. vom Nettohonorar</w:t>
            </w:r>
            <w:r w:rsidR="009B05AF">
              <w:rPr>
                <w:color w:val="000000"/>
                <w:sz w:val="20"/>
                <w:szCs w:val="20"/>
              </w:rPr>
              <w:t xml:space="preserve"> /</w:t>
            </w:r>
          </w:p>
        </w:tc>
        <w:tc>
          <w:tcPr>
            <w:tcW w:w="2670" w:type="dxa"/>
            <w:tcBorders>
              <w:top w:val="nil"/>
              <w:left w:val="nil"/>
              <w:bottom w:val="nil"/>
              <w:right w:val="nil"/>
            </w:tcBorders>
            <w:vAlign w:val="center"/>
          </w:tcPr>
          <w:p w:rsidR="00223573" w:rsidRPr="00FD42FD" w:rsidRDefault="00223573" w:rsidP="00735D8E">
            <w:pPr>
              <w:spacing w:line="276" w:lineRule="auto"/>
              <w:jc w:val="both"/>
              <w:rPr>
                <w:color w:val="000000"/>
                <w:sz w:val="20"/>
                <w:szCs w:val="20"/>
              </w:rPr>
            </w:pPr>
            <w:r w:rsidRPr="00FD42FD">
              <w:rPr>
                <w:color w:val="000000"/>
                <w:sz w:val="20"/>
                <w:szCs w:val="20"/>
              </w:rPr>
              <w:fldChar w:fldCharType="begin">
                <w:ffData>
                  <w:name w:val="Text239"/>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Pr="00FD42FD">
              <w:rPr>
                <w:color w:val="000000"/>
                <w:sz w:val="20"/>
                <w:szCs w:val="20"/>
              </w:rPr>
              <w:t xml:space="preserve"> </w:t>
            </w:r>
            <w:r w:rsidR="00F2446E" w:rsidRPr="00FD42FD">
              <w:rPr>
                <w:color w:val="000000"/>
                <w:sz w:val="20"/>
                <w:szCs w:val="20"/>
              </w:rPr>
              <w:t>Euro</w:t>
            </w:r>
            <w:r w:rsidRPr="00FD42FD">
              <w:rPr>
                <w:color w:val="000000"/>
                <w:sz w:val="20"/>
                <w:szCs w:val="20"/>
              </w:rPr>
              <w:t xml:space="preserve"> netto</w:t>
            </w:r>
          </w:p>
        </w:tc>
      </w:tr>
      <w:tr w:rsidR="00223573" w:rsidRPr="00FD42FD" w:rsidTr="00A05100">
        <w:trPr>
          <w:trHeight w:val="351"/>
        </w:trPr>
        <w:tc>
          <w:tcPr>
            <w:tcW w:w="975" w:type="dxa"/>
            <w:tcBorders>
              <w:top w:val="nil"/>
              <w:left w:val="nil"/>
              <w:bottom w:val="nil"/>
              <w:right w:val="nil"/>
            </w:tcBorders>
            <w:vAlign w:val="center"/>
          </w:tcPr>
          <w:p w:rsidR="00223573" w:rsidRPr="00FD42FD" w:rsidRDefault="00223573" w:rsidP="00735D8E">
            <w:pPr>
              <w:tabs>
                <w:tab w:val="left" w:pos="1080"/>
              </w:tabs>
              <w:spacing w:line="276" w:lineRule="auto"/>
              <w:jc w:val="both"/>
              <w:rPr>
                <w:b/>
                <w:color w:val="000000"/>
                <w:sz w:val="20"/>
                <w:szCs w:val="20"/>
              </w:rPr>
            </w:pPr>
          </w:p>
        </w:tc>
        <w:tc>
          <w:tcPr>
            <w:tcW w:w="2535" w:type="dxa"/>
            <w:tcBorders>
              <w:top w:val="nil"/>
              <w:left w:val="nil"/>
              <w:bottom w:val="nil"/>
              <w:right w:val="nil"/>
            </w:tcBorders>
            <w:vAlign w:val="center"/>
          </w:tcPr>
          <w:p w:rsidR="00223573" w:rsidRPr="00FD42FD" w:rsidRDefault="00223573" w:rsidP="00735D8E">
            <w:pPr>
              <w:spacing w:line="276" w:lineRule="auto"/>
              <w:jc w:val="both"/>
              <w:rPr>
                <w:color w:val="000000"/>
                <w:sz w:val="20"/>
                <w:szCs w:val="20"/>
              </w:rPr>
            </w:pPr>
            <w:r w:rsidRPr="00FD42FD">
              <w:rPr>
                <w:color w:val="000000"/>
                <w:sz w:val="20"/>
                <w:szCs w:val="20"/>
              </w:rPr>
              <w:t>Leistungsstufe 4</w:t>
            </w:r>
          </w:p>
        </w:tc>
        <w:tc>
          <w:tcPr>
            <w:tcW w:w="3034" w:type="dxa"/>
            <w:tcBorders>
              <w:top w:val="nil"/>
              <w:left w:val="nil"/>
              <w:bottom w:val="nil"/>
              <w:right w:val="nil"/>
            </w:tcBorders>
            <w:vAlign w:val="center"/>
          </w:tcPr>
          <w:p w:rsidR="00223573" w:rsidRPr="00FD42FD" w:rsidRDefault="00223573" w:rsidP="00735D8E">
            <w:pPr>
              <w:spacing w:line="276" w:lineRule="auto"/>
              <w:jc w:val="both"/>
              <w:rPr>
                <w:color w:val="000000"/>
                <w:sz w:val="20"/>
                <w:szCs w:val="20"/>
              </w:rPr>
            </w:pPr>
            <w:r w:rsidRPr="00FD42FD">
              <w:rPr>
                <w:color w:val="000000"/>
                <w:sz w:val="20"/>
                <w:szCs w:val="20"/>
              </w:rPr>
              <w:fldChar w:fldCharType="begin">
                <w:ffData>
                  <w:name w:val="Text238"/>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000D3F4C" w:rsidRPr="00FD42FD">
              <w:rPr>
                <w:color w:val="000000"/>
                <w:sz w:val="20"/>
                <w:szCs w:val="20"/>
              </w:rPr>
              <w:t xml:space="preserve"> v.</w:t>
            </w:r>
            <w:r w:rsidRPr="00FD42FD">
              <w:rPr>
                <w:color w:val="000000"/>
                <w:sz w:val="20"/>
                <w:szCs w:val="20"/>
              </w:rPr>
              <w:t>H. vom Nettohonorar</w:t>
            </w:r>
            <w:r w:rsidR="009B05AF">
              <w:rPr>
                <w:color w:val="000000"/>
                <w:sz w:val="20"/>
                <w:szCs w:val="20"/>
              </w:rPr>
              <w:t xml:space="preserve"> /</w:t>
            </w:r>
          </w:p>
        </w:tc>
        <w:tc>
          <w:tcPr>
            <w:tcW w:w="2670" w:type="dxa"/>
            <w:tcBorders>
              <w:top w:val="nil"/>
              <w:left w:val="nil"/>
              <w:bottom w:val="nil"/>
              <w:right w:val="nil"/>
            </w:tcBorders>
            <w:vAlign w:val="center"/>
          </w:tcPr>
          <w:p w:rsidR="00223573" w:rsidRPr="00FD42FD" w:rsidRDefault="00223573" w:rsidP="00735D8E">
            <w:pPr>
              <w:spacing w:line="276" w:lineRule="auto"/>
              <w:jc w:val="both"/>
              <w:rPr>
                <w:color w:val="000000"/>
                <w:sz w:val="20"/>
                <w:szCs w:val="20"/>
              </w:rPr>
            </w:pPr>
            <w:r w:rsidRPr="00FD42FD">
              <w:rPr>
                <w:color w:val="000000"/>
                <w:sz w:val="20"/>
                <w:szCs w:val="20"/>
              </w:rPr>
              <w:fldChar w:fldCharType="begin">
                <w:ffData>
                  <w:name w:val="Text239"/>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Pr="00FD42FD">
              <w:rPr>
                <w:color w:val="000000"/>
                <w:sz w:val="20"/>
                <w:szCs w:val="20"/>
              </w:rPr>
              <w:t xml:space="preserve"> </w:t>
            </w:r>
            <w:r w:rsidR="00F2446E" w:rsidRPr="00FD42FD">
              <w:rPr>
                <w:color w:val="000000"/>
                <w:sz w:val="20"/>
                <w:szCs w:val="20"/>
              </w:rPr>
              <w:t>Euro</w:t>
            </w:r>
            <w:r w:rsidRPr="00FD42FD">
              <w:rPr>
                <w:color w:val="000000"/>
                <w:sz w:val="20"/>
                <w:szCs w:val="20"/>
              </w:rPr>
              <w:t xml:space="preserve"> netto</w:t>
            </w:r>
          </w:p>
        </w:tc>
      </w:tr>
      <w:tr w:rsidR="00223573" w:rsidRPr="00FD42FD" w:rsidTr="00A05100">
        <w:trPr>
          <w:trHeight w:val="351"/>
        </w:trPr>
        <w:tc>
          <w:tcPr>
            <w:tcW w:w="975" w:type="dxa"/>
            <w:tcBorders>
              <w:top w:val="nil"/>
              <w:left w:val="nil"/>
              <w:bottom w:val="nil"/>
              <w:right w:val="nil"/>
            </w:tcBorders>
            <w:vAlign w:val="center"/>
          </w:tcPr>
          <w:p w:rsidR="00223573" w:rsidRPr="00FD42FD" w:rsidRDefault="00223573" w:rsidP="00735D8E">
            <w:pPr>
              <w:tabs>
                <w:tab w:val="left" w:pos="1080"/>
              </w:tabs>
              <w:spacing w:line="276" w:lineRule="auto"/>
              <w:jc w:val="both"/>
              <w:rPr>
                <w:b/>
                <w:color w:val="000000"/>
                <w:sz w:val="20"/>
                <w:szCs w:val="20"/>
              </w:rPr>
            </w:pPr>
          </w:p>
        </w:tc>
        <w:tc>
          <w:tcPr>
            <w:tcW w:w="2535" w:type="dxa"/>
            <w:tcBorders>
              <w:top w:val="nil"/>
              <w:left w:val="nil"/>
              <w:bottom w:val="nil"/>
              <w:right w:val="nil"/>
            </w:tcBorders>
            <w:vAlign w:val="center"/>
          </w:tcPr>
          <w:p w:rsidR="00D11AD2" w:rsidRPr="00FD42FD" w:rsidRDefault="00223573" w:rsidP="00735D8E">
            <w:pPr>
              <w:spacing w:line="276" w:lineRule="auto"/>
              <w:jc w:val="both"/>
              <w:rPr>
                <w:color w:val="000000"/>
                <w:sz w:val="20"/>
                <w:szCs w:val="20"/>
              </w:rPr>
            </w:pPr>
            <w:r w:rsidRPr="00FD42FD">
              <w:rPr>
                <w:color w:val="000000"/>
                <w:sz w:val="20"/>
                <w:szCs w:val="20"/>
              </w:rPr>
              <w:t>Leistungsstufe 5</w:t>
            </w:r>
          </w:p>
        </w:tc>
        <w:tc>
          <w:tcPr>
            <w:tcW w:w="3034" w:type="dxa"/>
            <w:tcBorders>
              <w:top w:val="nil"/>
              <w:left w:val="nil"/>
              <w:bottom w:val="nil"/>
              <w:right w:val="nil"/>
            </w:tcBorders>
            <w:vAlign w:val="center"/>
          </w:tcPr>
          <w:p w:rsidR="00223573" w:rsidRPr="00FD42FD" w:rsidRDefault="00223573" w:rsidP="00735D8E">
            <w:pPr>
              <w:spacing w:line="276" w:lineRule="auto"/>
              <w:jc w:val="both"/>
              <w:rPr>
                <w:color w:val="000000"/>
                <w:sz w:val="20"/>
                <w:szCs w:val="20"/>
              </w:rPr>
            </w:pPr>
            <w:r w:rsidRPr="00FD42FD">
              <w:rPr>
                <w:color w:val="000000"/>
                <w:sz w:val="20"/>
                <w:szCs w:val="20"/>
              </w:rPr>
              <w:fldChar w:fldCharType="begin">
                <w:ffData>
                  <w:name w:val="Text238"/>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000D3F4C" w:rsidRPr="00FD42FD">
              <w:rPr>
                <w:color w:val="000000"/>
                <w:sz w:val="20"/>
                <w:szCs w:val="20"/>
              </w:rPr>
              <w:t xml:space="preserve"> v.</w:t>
            </w:r>
            <w:r w:rsidRPr="00FD42FD">
              <w:rPr>
                <w:color w:val="000000"/>
                <w:sz w:val="20"/>
                <w:szCs w:val="20"/>
              </w:rPr>
              <w:t>H. vom Nettohonorar</w:t>
            </w:r>
            <w:r w:rsidR="009B05AF">
              <w:rPr>
                <w:color w:val="000000"/>
                <w:sz w:val="20"/>
                <w:szCs w:val="20"/>
              </w:rPr>
              <w:t xml:space="preserve"> /</w:t>
            </w:r>
          </w:p>
        </w:tc>
        <w:tc>
          <w:tcPr>
            <w:tcW w:w="2670" w:type="dxa"/>
            <w:tcBorders>
              <w:top w:val="nil"/>
              <w:left w:val="nil"/>
              <w:bottom w:val="nil"/>
              <w:right w:val="nil"/>
            </w:tcBorders>
            <w:vAlign w:val="center"/>
          </w:tcPr>
          <w:p w:rsidR="00223573" w:rsidRPr="00FD42FD" w:rsidRDefault="00223573" w:rsidP="00735D8E">
            <w:pPr>
              <w:spacing w:line="276" w:lineRule="auto"/>
              <w:jc w:val="both"/>
              <w:rPr>
                <w:color w:val="000000"/>
                <w:sz w:val="20"/>
                <w:szCs w:val="20"/>
              </w:rPr>
            </w:pPr>
            <w:r w:rsidRPr="00FD42FD">
              <w:rPr>
                <w:color w:val="000000"/>
                <w:sz w:val="20"/>
                <w:szCs w:val="20"/>
              </w:rPr>
              <w:fldChar w:fldCharType="begin">
                <w:ffData>
                  <w:name w:val="Text239"/>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Pr="00FD42FD">
              <w:rPr>
                <w:color w:val="000000"/>
                <w:sz w:val="20"/>
                <w:szCs w:val="20"/>
              </w:rPr>
              <w:t xml:space="preserve"> </w:t>
            </w:r>
            <w:r w:rsidR="00F2446E" w:rsidRPr="00FD42FD">
              <w:rPr>
                <w:color w:val="000000"/>
                <w:sz w:val="20"/>
                <w:szCs w:val="20"/>
              </w:rPr>
              <w:t xml:space="preserve">Euro </w:t>
            </w:r>
            <w:r w:rsidRPr="00FD42FD">
              <w:rPr>
                <w:color w:val="000000"/>
                <w:sz w:val="20"/>
                <w:szCs w:val="20"/>
              </w:rPr>
              <w:t>netto</w:t>
            </w:r>
          </w:p>
        </w:tc>
      </w:tr>
      <w:tr w:rsidR="008546C7" w:rsidRPr="00FD42FD" w:rsidTr="00A05100">
        <w:trPr>
          <w:trHeight w:val="351"/>
        </w:trPr>
        <w:tc>
          <w:tcPr>
            <w:tcW w:w="975" w:type="dxa"/>
            <w:tcBorders>
              <w:top w:val="nil"/>
              <w:left w:val="nil"/>
              <w:bottom w:val="nil"/>
              <w:right w:val="nil"/>
            </w:tcBorders>
            <w:vAlign w:val="center"/>
          </w:tcPr>
          <w:p w:rsidR="008546C7" w:rsidRPr="00FD42FD" w:rsidRDefault="008546C7" w:rsidP="00735D8E">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8546C7" w:rsidRPr="00FD42FD" w:rsidRDefault="008546C7" w:rsidP="00735D8E">
            <w:pPr>
              <w:spacing w:line="276" w:lineRule="auto"/>
              <w:jc w:val="both"/>
              <w:rPr>
                <w:color w:val="000000"/>
                <w:sz w:val="20"/>
                <w:szCs w:val="20"/>
              </w:rPr>
            </w:pPr>
          </w:p>
        </w:tc>
      </w:tr>
      <w:tr w:rsidR="00950C13" w:rsidRPr="00FD42FD" w:rsidTr="00A05100">
        <w:trPr>
          <w:trHeight w:val="351"/>
        </w:trPr>
        <w:tc>
          <w:tcPr>
            <w:tcW w:w="975" w:type="dxa"/>
            <w:tcBorders>
              <w:top w:val="nil"/>
              <w:left w:val="nil"/>
              <w:bottom w:val="nil"/>
              <w:right w:val="nil"/>
            </w:tcBorders>
            <w:vAlign w:val="center"/>
          </w:tcPr>
          <w:p w:rsidR="00950C13" w:rsidRPr="00FD42FD" w:rsidRDefault="00950C13" w:rsidP="00735D8E">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950C13" w:rsidRPr="00FD42FD" w:rsidRDefault="00950C13" w:rsidP="00735D8E">
            <w:pPr>
              <w:spacing w:line="276" w:lineRule="auto"/>
              <w:jc w:val="both"/>
              <w:rPr>
                <w:color w:val="000000"/>
                <w:sz w:val="20"/>
                <w:szCs w:val="20"/>
              </w:rPr>
            </w:pPr>
            <w:r w:rsidRPr="00FD42FD">
              <w:rPr>
                <w:color w:val="000000"/>
                <w:sz w:val="20"/>
                <w:szCs w:val="20"/>
              </w:rPr>
              <w:t>Werden Leistungen nach § 5 Nr</w:t>
            </w:r>
            <w:r w:rsidR="002934C1" w:rsidRPr="00FD42FD">
              <w:rPr>
                <w:color w:val="000000"/>
                <w:sz w:val="20"/>
                <w:szCs w:val="20"/>
              </w:rPr>
              <w:t>.</w:t>
            </w:r>
            <w:r w:rsidR="008546C7">
              <w:rPr>
                <w:color w:val="000000"/>
                <w:sz w:val="20"/>
                <w:szCs w:val="20"/>
              </w:rPr>
              <w:t xml:space="preserve"> 5.7</w:t>
            </w:r>
            <w:r w:rsidRPr="00FD42FD">
              <w:rPr>
                <w:color w:val="000000"/>
                <w:sz w:val="20"/>
                <w:szCs w:val="20"/>
              </w:rPr>
              <w:t xml:space="preserve"> beauftragt, gelten die Nebenkostenregelungen der jeweils zugehörigen Leistungsstufe</w:t>
            </w:r>
            <w:r w:rsidR="007F39E0" w:rsidRPr="00FD42FD">
              <w:rPr>
                <w:color w:val="000000"/>
                <w:sz w:val="20"/>
                <w:szCs w:val="20"/>
              </w:rPr>
              <w:t>.</w:t>
            </w:r>
          </w:p>
        </w:tc>
      </w:tr>
      <w:tr w:rsidR="006D5B1D" w:rsidRPr="00FD42FD" w:rsidTr="00A05100">
        <w:trPr>
          <w:trHeight w:val="351"/>
        </w:trPr>
        <w:tc>
          <w:tcPr>
            <w:tcW w:w="975" w:type="dxa"/>
            <w:tcBorders>
              <w:top w:val="nil"/>
              <w:left w:val="nil"/>
              <w:bottom w:val="nil"/>
              <w:right w:val="nil"/>
            </w:tcBorders>
            <w:vAlign w:val="center"/>
          </w:tcPr>
          <w:p w:rsidR="006D5B1D" w:rsidRPr="00FD42FD" w:rsidRDefault="006D5B1D" w:rsidP="00735D8E">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6D5B1D" w:rsidRPr="00FD42FD" w:rsidRDefault="006D5B1D" w:rsidP="00735D8E">
            <w:pPr>
              <w:spacing w:line="276" w:lineRule="auto"/>
              <w:jc w:val="both"/>
              <w:rPr>
                <w:color w:val="000000"/>
                <w:sz w:val="20"/>
                <w:szCs w:val="20"/>
              </w:rPr>
            </w:pPr>
          </w:p>
        </w:tc>
      </w:tr>
      <w:tr w:rsidR="00950C13" w:rsidRPr="00FD42FD" w:rsidTr="00A05100">
        <w:trPr>
          <w:trHeight w:val="351"/>
        </w:trPr>
        <w:tc>
          <w:tcPr>
            <w:tcW w:w="975" w:type="dxa"/>
            <w:tcBorders>
              <w:top w:val="nil"/>
              <w:left w:val="nil"/>
              <w:bottom w:val="nil"/>
              <w:right w:val="nil"/>
            </w:tcBorders>
            <w:vAlign w:val="center"/>
          </w:tcPr>
          <w:p w:rsidR="00950C13" w:rsidRPr="00FD42FD" w:rsidRDefault="00950C13" w:rsidP="00735D8E">
            <w:pPr>
              <w:tabs>
                <w:tab w:val="left" w:pos="1080"/>
              </w:tabs>
              <w:spacing w:line="276" w:lineRule="auto"/>
              <w:jc w:val="both"/>
              <w:rPr>
                <w:b/>
                <w:color w:val="000000"/>
                <w:sz w:val="20"/>
                <w:szCs w:val="20"/>
                <w:vertAlign w:val="superscript"/>
              </w:rPr>
            </w:pPr>
            <w:r w:rsidRPr="00FD42FD">
              <w:rPr>
                <w:b/>
                <w:color w:val="000000"/>
                <w:sz w:val="20"/>
                <w:szCs w:val="20"/>
              </w:rPr>
              <w:t>11.2</w:t>
            </w:r>
          </w:p>
        </w:tc>
        <w:tc>
          <w:tcPr>
            <w:tcW w:w="8239" w:type="dxa"/>
            <w:gridSpan w:val="3"/>
            <w:tcBorders>
              <w:top w:val="nil"/>
              <w:left w:val="nil"/>
              <w:bottom w:val="nil"/>
              <w:right w:val="nil"/>
            </w:tcBorders>
            <w:vAlign w:val="center"/>
          </w:tcPr>
          <w:p w:rsidR="00950C13" w:rsidRPr="00E6692C" w:rsidRDefault="00950C13" w:rsidP="00735D8E">
            <w:pPr>
              <w:pStyle w:val="Textkrper-Zeileneinzug"/>
              <w:tabs>
                <w:tab w:val="left" w:pos="1080"/>
              </w:tabs>
              <w:spacing w:after="0" w:line="276" w:lineRule="auto"/>
              <w:ind w:left="0"/>
              <w:jc w:val="both"/>
              <w:rPr>
                <w:b/>
                <w:color w:val="000000"/>
                <w:sz w:val="20"/>
                <w:szCs w:val="20"/>
              </w:rPr>
            </w:pPr>
            <w:r w:rsidRPr="00FD42FD">
              <w:rPr>
                <w:b/>
                <w:color w:val="000000"/>
                <w:sz w:val="20"/>
                <w:szCs w:val="20"/>
              </w:rPr>
              <w:t>Erstattung von Reisekosten</w:t>
            </w:r>
          </w:p>
        </w:tc>
      </w:tr>
      <w:tr w:rsidR="00E6692C" w:rsidRPr="00FD42FD" w:rsidTr="00A05100">
        <w:trPr>
          <w:trHeight w:val="351"/>
        </w:trPr>
        <w:tc>
          <w:tcPr>
            <w:tcW w:w="975" w:type="dxa"/>
            <w:tcBorders>
              <w:top w:val="nil"/>
              <w:left w:val="nil"/>
              <w:bottom w:val="nil"/>
              <w:right w:val="nil"/>
            </w:tcBorders>
            <w:vAlign w:val="center"/>
          </w:tcPr>
          <w:p w:rsidR="00E6692C" w:rsidRPr="00FD42FD" w:rsidRDefault="00E6692C" w:rsidP="00735D8E">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E6692C" w:rsidRPr="00FD42FD" w:rsidRDefault="00E6692C" w:rsidP="00735D8E">
            <w:pPr>
              <w:pStyle w:val="Textkrper-Zeileneinzug"/>
              <w:tabs>
                <w:tab w:val="left" w:pos="1080"/>
              </w:tabs>
              <w:spacing w:after="0" w:line="276" w:lineRule="auto"/>
              <w:ind w:left="0"/>
              <w:jc w:val="both"/>
              <w:rPr>
                <w:b/>
                <w:color w:val="000000"/>
                <w:sz w:val="20"/>
                <w:szCs w:val="20"/>
              </w:rPr>
            </w:pPr>
            <w:r w:rsidRPr="00FD42FD">
              <w:rPr>
                <w:color w:val="000000"/>
                <w:sz w:val="20"/>
                <w:szCs w:val="20"/>
              </w:rPr>
              <w:t>Bei Erstattung von Reisekosten auf Einzelnachweis ist das Bayerische Reisekostengesetz</w:t>
            </w:r>
            <w:r w:rsidR="00945ACF">
              <w:rPr>
                <w:color w:val="000000"/>
                <w:sz w:val="20"/>
                <w:szCs w:val="20"/>
              </w:rPr>
              <w:t xml:space="preserve"> (BayRKG)</w:t>
            </w:r>
            <w:r w:rsidRPr="00FD42FD">
              <w:rPr>
                <w:color w:val="000000"/>
                <w:sz w:val="20"/>
                <w:szCs w:val="20"/>
              </w:rPr>
              <w:t xml:space="preserve"> anzuwenden.</w:t>
            </w:r>
            <w:r w:rsidRPr="00FD42FD">
              <w:rPr>
                <w:sz w:val="20"/>
                <w:szCs w:val="20"/>
              </w:rPr>
              <w:t xml:space="preserve"> </w:t>
            </w:r>
            <w:r w:rsidRPr="00FD42FD">
              <w:rPr>
                <w:color w:val="000000"/>
                <w:sz w:val="20"/>
                <w:szCs w:val="20"/>
              </w:rPr>
              <w:t>Reisen zu Lasten des Auftraggebers müssen vorher mit diesem abgestimmt werden.</w:t>
            </w:r>
          </w:p>
        </w:tc>
      </w:tr>
      <w:tr w:rsidR="00950C13" w:rsidRPr="00FD42FD" w:rsidTr="00A05100">
        <w:trPr>
          <w:trHeight w:val="351"/>
        </w:trPr>
        <w:tc>
          <w:tcPr>
            <w:tcW w:w="975" w:type="dxa"/>
            <w:tcBorders>
              <w:top w:val="nil"/>
              <w:left w:val="nil"/>
              <w:bottom w:val="nil"/>
              <w:right w:val="nil"/>
            </w:tcBorders>
            <w:vAlign w:val="center"/>
          </w:tcPr>
          <w:p w:rsidR="00950C13" w:rsidRPr="00FD42FD" w:rsidRDefault="00950C13" w:rsidP="00735D8E">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950C13" w:rsidRPr="00E6692C" w:rsidRDefault="00E6692C" w:rsidP="00735D8E">
            <w:pPr>
              <w:spacing w:line="276" w:lineRule="auto"/>
              <w:jc w:val="both"/>
              <w:rPr>
                <w:color w:val="000000"/>
                <w:sz w:val="20"/>
                <w:szCs w:val="20"/>
              </w:rPr>
            </w:pPr>
            <w:r w:rsidRPr="00E6692C">
              <w:rPr>
                <w:sz w:val="20"/>
                <w:szCs w:val="20"/>
              </w:rPr>
              <w:t>Antrag und Einreichung der Unterlagen richten sich nac</w:t>
            </w:r>
            <w:r w:rsidR="00D32E65">
              <w:rPr>
                <w:sz w:val="20"/>
                <w:szCs w:val="20"/>
              </w:rPr>
              <w:t>h Art.</w:t>
            </w:r>
            <w:r w:rsidRPr="00E6692C">
              <w:rPr>
                <w:sz w:val="20"/>
                <w:szCs w:val="20"/>
              </w:rPr>
              <w:t xml:space="preserve"> 3 BayRKG.</w:t>
            </w:r>
          </w:p>
        </w:tc>
      </w:tr>
      <w:tr w:rsidR="00E6692C" w:rsidRPr="00FD42FD" w:rsidTr="00A05100">
        <w:trPr>
          <w:trHeight w:val="351"/>
        </w:trPr>
        <w:tc>
          <w:tcPr>
            <w:tcW w:w="975" w:type="dxa"/>
            <w:tcBorders>
              <w:top w:val="nil"/>
              <w:left w:val="nil"/>
              <w:bottom w:val="nil"/>
              <w:right w:val="nil"/>
            </w:tcBorders>
            <w:vAlign w:val="center"/>
          </w:tcPr>
          <w:p w:rsidR="00E6692C" w:rsidRPr="00FD42FD" w:rsidRDefault="00E6692C" w:rsidP="00735D8E">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E6692C" w:rsidRPr="00FD42FD" w:rsidRDefault="00E6692C" w:rsidP="00735D8E">
            <w:pPr>
              <w:spacing w:line="276" w:lineRule="auto"/>
              <w:jc w:val="both"/>
              <w:rPr>
                <w:color w:val="000000"/>
                <w:sz w:val="20"/>
                <w:szCs w:val="20"/>
              </w:rPr>
            </w:pPr>
            <w:r w:rsidRPr="00FD42FD">
              <w:rPr>
                <w:color w:val="000000"/>
                <w:sz w:val="20"/>
                <w:szCs w:val="20"/>
              </w:rPr>
              <w:t>Reiseunterlagen werden vom Auftragnehmer beschafft.</w:t>
            </w:r>
          </w:p>
        </w:tc>
      </w:tr>
      <w:tr w:rsidR="00E6692C" w:rsidRPr="00FD42FD" w:rsidTr="00A05100">
        <w:trPr>
          <w:trHeight w:val="351"/>
        </w:trPr>
        <w:tc>
          <w:tcPr>
            <w:tcW w:w="975" w:type="dxa"/>
            <w:tcBorders>
              <w:top w:val="nil"/>
              <w:left w:val="nil"/>
              <w:bottom w:val="nil"/>
              <w:right w:val="nil"/>
            </w:tcBorders>
            <w:vAlign w:val="center"/>
          </w:tcPr>
          <w:p w:rsidR="00E6692C" w:rsidRPr="00FD42FD" w:rsidRDefault="00E6692C" w:rsidP="00735D8E">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E6692C" w:rsidRPr="00FD42FD" w:rsidRDefault="00E6692C" w:rsidP="00735D8E">
            <w:pPr>
              <w:spacing w:line="276" w:lineRule="auto"/>
              <w:jc w:val="both"/>
              <w:rPr>
                <w:color w:val="000000"/>
                <w:sz w:val="20"/>
                <w:szCs w:val="20"/>
              </w:rPr>
            </w:pPr>
          </w:p>
        </w:tc>
      </w:tr>
      <w:tr w:rsidR="00950C13" w:rsidRPr="00FD42FD" w:rsidTr="00A05100">
        <w:trPr>
          <w:trHeight w:val="351"/>
        </w:trPr>
        <w:tc>
          <w:tcPr>
            <w:tcW w:w="975" w:type="dxa"/>
            <w:tcBorders>
              <w:top w:val="nil"/>
              <w:left w:val="nil"/>
              <w:bottom w:val="nil"/>
              <w:right w:val="nil"/>
            </w:tcBorders>
            <w:vAlign w:val="center"/>
          </w:tcPr>
          <w:p w:rsidR="00950C13" w:rsidRPr="00FD42FD" w:rsidRDefault="00950C13" w:rsidP="00735D8E">
            <w:pPr>
              <w:tabs>
                <w:tab w:val="left" w:pos="1080"/>
              </w:tabs>
              <w:spacing w:line="276" w:lineRule="auto"/>
              <w:jc w:val="both"/>
              <w:rPr>
                <w:b/>
                <w:color w:val="000000"/>
                <w:sz w:val="20"/>
                <w:szCs w:val="20"/>
              </w:rPr>
            </w:pPr>
            <w:r w:rsidRPr="00FD42FD">
              <w:rPr>
                <w:b/>
                <w:color w:val="000000"/>
                <w:sz w:val="20"/>
                <w:szCs w:val="20"/>
              </w:rPr>
              <w:t>11.3</w:t>
            </w:r>
          </w:p>
        </w:tc>
        <w:tc>
          <w:tcPr>
            <w:tcW w:w="8239" w:type="dxa"/>
            <w:gridSpan w:val="3"/>
            <w:tcBorders>
              <w:top w:val="nil"/>
              <w:left w:val="nil"/>
              <w:bottom w:val="nil"/>
              <w:right w:val="nil"/>
            </w:tcBorders>
            <w:vAlign w:val="center"/>
          </w:tcPr>
          <w:p w:rsidR="00950C13" w:rsidRPr="00FD42FD" w:rsidRDefault="00950C13" w:rsidP="00735D8E">
            <w:pPr>
              <w:tabs>
                <w:tab w:val="left" w:pos="1080"/>
              </w:tabs>
              <w:spacing w:line="276" w:lineRule="auto"/>
              <w:jc w:val="both"/>
              <w:rPr>
                <w:b/>
                <w:color w:val="000000"/>
                <w:sz w:val="20"/>
                <w:szCs w:val="20"/>
              </w:rPr>
            </w:pPr>
            <w:r w:rsidRPr="00FD42FD">
              <w:rPr>
                <w:b/>
                <w:color w:val="000000"/>
                <w:sz w:val="20"/>
                <w:szCs w:val="20"/>
              </w:rPr>
              <w:t>Vorsteuerabzug</w:t>
            </w:r>
          </w:p>
        </w:tc>
      </w:tr>
      <w:tr w:rsidR="00D32E65" w:rsidRPr="00FD42FD" w:rsidTr="00A05100">
        <w:trPr>
          <w:trHeight w:val="351"/>
        </w:trPr>
        <w:tc>
          <w:tcPr>
            <w:tcW w:w="975" w:type="dxa"/>
            <w:tcBorders>
              <w:top w:val="nil"/>
              <w:left w:val="nil"/>
              <w:bottom w:val="nil"/>
              <w:right w:val="nil"/>
            </w:tcBorders>
            <w:vAlign w:val="center"/>
          </w:tcPr>
          <w:p w:rsidR="00D32E65" w:rsidRPr="00FD42FD" w:rsidRDefault="00D32E65" w:rsidP="00735D8E">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D32E65" w:rsidRPr="00C64FA3" w:rsidRDefault="00C64FA3" w:rsidP="00735D8E">
            <w:pPr>
              <w:tabs>
                <w:tab w:val="left" w:pos="1080"/>
              </w:tabs>
              <w:spacing w:line="276" w:lineRule="auto"/>
              <w:jc w:val="both"/>
              <w:rPr>
                <w:color w:val="000000"/>
                <w:sz w:val="20"/>
                <w:szCs w:val="20"/>
              </w:rPr>
            </w:pPr>
            <w:r>
              <w:rPr>
                <w:color w:val="000000"/>
                <w:sz w:val="20"/>
                <w:szCs w:val="20"/>
              </w:rPr>
              <w:t xml:space="preserve">Soweit Nebenkosten – </w:t>
            </w:r>
            <w:r w:rsidR="00D32E65" w:rsidRPr="00FD42FD">
              <w:rPr>
                <w:color w:val="000000"/>
                <w:sz w:val="20"/>
                <w:szCs w:val="20"/>
              </w:rPr>
              <w:t>ob pauschal oder zum Einzelnachweis – erstattet werden, sind sie abzüglich der nach § 15 Abs. 1 des Umsatzsteuergesetzes abziehbaren Vorsteuern anzusetzen.</w:t>
            </w:r>
          </w:p>
        </w:tc>
      </w:tr>
      <w:tr w:rsidR="009E2252" w:rsidRPr="00FD42FD" w:rsidTr="00A05100">
        <w:trPr>
          <w:trHeight w:val="351"/>
        </w:trPr>
        <w:tc>
          <w:tcPr>
            <w:tcW w:w="975" w:type="dxa"/>
            <w:tcBorders>
              <w:top w:val="nil"/>
              <w:left w:val="nil"/>
              <w:bottom w:val="nil"/>
              <w:right w:val="nil"/>
            </w:tcBorders>
            <w:vAlign w:val="center"/>
          </w:tcPr>
          <w:p w:rsidR="009E2252" w:rsidRPr="00FD42FD" w:rsidRDefault="009E2252" w:rsidP="00735D8E">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9E2252" w:rsidRPr="00FD42FD" w:rsidRDefault="009E2252" w:rsidP="00735D8E">
            <w:pPr>
              <w:tabs>
                <w:tab w:val="left" w:pos="1080"/>
              </w:tabs>
              <w:spacing w:line="276" w:lineRule="auto"/>
              <w:jc w:val="both"/>
              <w:rPr>
                <w:b/>
                <w:color w:val="000000"/>
                <w:sz w:val="20"/>
                <w:szCs w:val="20"/>
              </w:rPr>
            </w:pPr>
          </w:p>
        </w:tc>
      </w:tr>
    </w:tbl>
    <w:p w:rsidR="004076F2" w:rsidRPr="00FD42FD" w:rsidRDefault="004076F2" w:rsidP="00735D8E">
      <w:pPr>
        <w:spacing w:line="276" w:lineRule="auto"/>
        <w:jc w:val="both"/>
        <w:rPr>
          <w:sz w:val="20"/>
          <w:szCs w:val="20"/>
        </w:rPr>
      </w:pPr>
    </w:p>
    <w:tbl>
      <w:tblPr>
        <w:tblStyle w:val="TabellemithellemGitternetz"/>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1E0" w:firstRow="1" w:lastRow="1" w:firstColumn="1" w:lastColumn="1" w:noHBand="0" w:noVBand="0"/>
      </w:tblPr>
      <w:tblGrid>
        <w:gridCol w:w="954"/>
        <w:gridCol w:w="8260"/>
      </w:tblGrid>
      <w:tr w:rsidR="00223573" w:rsidRPr="00FD42FD" w:rsidTr="00EE31AE">
        <w:trPr>
          <w:trHeight w:val="1020"/>
        </w:trPr>
        <w:tc>
          <w:tcPr>
            <w:tcW w:w="9214" w:type="dxa"/>
            <w:gridSpan w:val="2"/>
            <w:vAlign w:val="center"/>
          </w:tcPr>
          <w:p w:rsidR="00223573" w:rsidRPr="00FD42FD" w:rsidRDefault="00223573" w:rsidP="00EE31AE">
            <w:pPr>
              <w:spacing w:before="240" w:line="276" w:lineRule="auto"/>
              <w:ind w:left="720" w:hanging="720"/>
              <w:jc w:val="center"/>
              <w:rPr>
                <w:b/>
                <w:color w:val="000000"/>
                <w:sz w:val="20"/>
                <w:szCs w:val="20"/>
              </w:rPr>
            </w:pPr>
            <w:r w:rsidRPr="00FD42FD">
              <w:rPr>
                <w:b/>
                <w:color w:val="000000"/>
                <w:sz w:val="20"/>
                <w:szCs w:val="20"/>
              </w:rPr>
              <w:t>§ 12</w:t>
            </w:r>
          </w:p>
          <w:p w:rsidR="00223573" w:rsidRPr="00FD42FD" w:rsidRDefault="00223573" w:rsidP="00EE31AE">
            <w:pPr>
              <w:spacing w:before="120" w:after="240" w:line="276" w:lineRule="auto"/>
              <w:ind w:left="720" w:hanging="720"/>
              <w:jc w:val="center"/>
              <w:rPr>
                <w:b/>
                <w:color w:val="000000"/>
                <w:sz w:val="20"/>
                <w:szCs w:val="20"/>
              </w:rPr>
            </w:pPr>
            <w:r w:rsidRPr="00FD42FD">
              <w:rPr>
                <w:b/>
                <w:color w:val="000000"/>
                <w:sz w:val="20"/>
                <w:szCs w:val="20"/>
              </w:rPr>
              <w:t>Umsatzsteuer</w:t>
            </w:r>
          </w:p>
        </w:tc>
      </w:tr>
      <w:tr w:rsidR="00DE2F82" w:rsidRPr="00FD42FD" w:rsidTr="00C675FF">
        <w:trPr>
          <w:trHeight w:val="351"/>
        </w:trPr>
        <w:tc>
          <w:tcPr>
            <w:tcW w:w="954" w:type="dxa"/>
          </w:tcPr>
          <w:p w:rsidR="00DE2F82" w:rsidRPr="00FD42FD" w:rsidRDefault="00DE2F82" w:rsidP="00DE2F82">
            <w:pPr>
              <w:tabs>
                <w:tab w:val="left" w:pos="1080"/>
              </w:tabs>
              <w:spacing w:before="120" w:line="276" w:lineRule="auto"/>
              <w:jc w:val="both"/>
              <w:rPr>
                <w:b/>
                <w:color w:val="000000"/>
                <w:sz w:val="20"/>
                <w:szCs w:val="20"/>
              </w:rPr>
            </w:pPr>
          </w:p>
        </w:tc>
        <w:tc>
          <w:tcPr>
            <w:tcW w:w="8260" w:type="dxa"/>
          </w:tcPr>
          <w:p w:rsidR="00DE2F82" w:rsidRPr="00DE2F82" w:rsidRDefault="00DE2F82" w:rsidP="00DE2F82">
            <w:pPr>
              <w:spacing w:before="120" w:line="276" w:lineRule="auto"/>
              <w:jc w:val="both"/>
              <w:rPr>
                <w:color w:val="000000"/>
                <w:sz w:val="20"/>
                <w:szCs w:val="20"/>
              </w:rPr>
            </w:pPr>
            <w:r w:rsidRPr="00DE2F82">
              <w:rPr>
                <w:sz w:val="20"/>
                <w:szCs w:val="20"/>
              </w:rPr>
              <w:t>Für das Honorar des Auftragnehmers gemäß § 10 und die Nebenkostenerstattung gemäß § 11 gilt:</w:t>
            </w:r>
          </w:p>
        </w:tc>
      </w:tr>
      <w:tr w:rsidR="00DE2F82" w:rsidRPr="00FD42FD" w:rsidTr="00C675FF">
        <w:trPr>
          <w:trHeight w:val="351"/>
        </w:trPr>
        <w:tc>
          <w:tcPr>
            <w:tcW w:w="954" w:type="dxa"/>
            <w:vAlign w:val="center"/>
          </w:tcPr>
          <w:p w:rsidR="00DE2F82" w:rsidRPr="00FD42FD" w:rsidRDefault="00DE2F82" w:rsidP="00DE2F82">
            <w:pPr>
              <w:tabs>
                <w:tab w:val="left" w:pos="1080"/>
              </w:tabs>
              <w:spacing w:line="276" w:lineRule="auto"/>
              <w:jc w:val="both"/>
              <w:rPr>
                <w:b/>
                <w:color w:val="000000"/>
                <w:sz w:val="20"/>
                <w:szCs w:val="20"/>
              </w:rPr>
            </w:pPr>
          </w:p>
        </w:tc>
        <w:tc>
          <w:tcPr>
            <w:tcW w:w="8260" w:type="dxa"/>
          </w:tcPr>
          <w:p w:rsidR="00DE2F82" w:rsidRPr="00DE2F82" w:rsidRDefault="00DE2F82" w:rsidP="00DE2F82">
            <w:pPr>
              <w:spacing w:line="276" w:lineRule="auto"/>
              <w:jc w:val="both"/>
              <w:rPr>
                <w:color w:val="000000"/>
                <w:sz w:val="20"/>
                <w:szCs w:val="20"/>
              </w:rPr>
            </w:pPr>
            <w:r w:rsidRPr="00DE2F82">
              <w:rPr>
                <w:sz w:val="20"/>
                <w:szCs w:val="20"/>
              </w:rPr>
              <w:fldChar w:fldCharType="begin">
                <w:ffData>
                  <w:name w:val="Kontrollkästchen234"/>
                  <w:enabled/>
                  <w:calcOnExit w:val="0"/>
                  <w:checkBox>
                    <w:sizeAuto/>
                    <w:default w:val="0"/>
                  </w:checkBox>
                </w:ffData>
              </w:fldChar>
            </w:r>
            <w:r w:rsidRPr="00DE2F82">
              <w:rPr>
                <w:sz w:val="20"/>
                <w:szCs w:val="20"/>
              </w:rPr>
              <w:instrText xml:space="preserve"> FORMCHECKBOX </w:instrText>
            </w:r>
            <w:r w:rsidR="006F2AE9">
              <w:rPr>
                <w:sz w:val="20"/>
                <w:szCs w:val="20"/>
              </w:rPr>
            </w:r>
            <w:r w:rsidR="006F2AE9">
              <w:rPr>
                <w:sz w:val="20"/>
                <w:szCs w:val="20"/>
              </w:rPr>
              <w:fldChar w:fldCharType="separate"/>
            </w:r>
            <w:r w:rsidRPr="00DE2F82">
              <w:rPr>
                <w:sz w:val="20"/>
                <w:szCs w:val="20"/>
              </w:rPr>
              <w:fldChar w:fldCharType="end"/>
            </w:r>
            <w:r w:rsidRPr="00DE2F82">
              <w:rPr>
                <w:sz w:val="20"/>
                <w:szCs w:val="20"/>
              </w:rPr>
              <w:t xml:space="preserve">  Die Umsatzsteuer ist gesondert auszuweisen.</w:t>
            </w:r>
          </w:p>
        </w:tc>
      </w:tr>
      <w:tr w:rsidR="00DE2F82" w:rsidRPr="00FD42FD" w:rsidTr="00F64798">
        <w:trPr>
          <w:trHeight w:val="351"/>
        </w:trPr>
        <w:tc>
          <w:tcPr>
            <w:tcW w:w="954" w:type="dxa"/>
            <w:vAlign w:val="center"/>
          </w:tcPr>
          <w:p w:rsidR="00DE2F82" w:rsidRPr="00FD42FD" w:rsidRDefault="00DE2F82" w:rsidP="00DE2F82">
            <w:pPr>
              <w:tabs>
                <w:tab w:val="left" w:pos="1080"/>
              </w:tabs>
              <w:spacing w:line="276" w:lineRule="auto"/>
              <w:jc w:val="both"/>
              <w:rPr>
                <w:b/>
                <w:color w:val="000000"/>
                <w:sz w:val="20"/>
                <w:szCs w:val="20"/>
              </w:rPr>
            </w:pPr>
          </w:p>
        </w:tc>
        <w:tc>
          <w:tcPr>
            <w:tcW w:w="8260" w:type="dxa"/>
          </w:tcPr>
          <w:p w:rsidR="00DE2F82" w:rsidRPr="00DE2F82" w:rsidRDefault="00DE2F82" w:rsidP="00DE2F82">
            <w:pPr>
              <w:spacing w:line="276" w:lineRule="auto"/>
              <w:jc w:val="both"/>
              <w:rPr>
                <w:sz w:val="20"/>
                <w:szCs w:val="20"/>
              </w:rPr>
            </w:pPr>
            <w:r w:rsidRPr="00DE2F82">
              <w:rPr>
                <w:sz w:val="20"/>
                <w:szCs w:val="20"/>
              </w:rPr>
              <w:fldChar w:fldCharType="begin">
                <w:ffData>
                  <w:name w:val="Kontrollkästchen235"/>
                  <w:enabled/>
                  <w:calcOnExit w:val="0"/>
                  <w:checkBox>
                    <w:sizeAuto/>
                    <w:default w:val="0"/>
                  </w:checkBox>
                </w:ffData>
              </w:fldChar>
            </w:r>
            <w:bookmarkStart w:id="104" w:name="Kontrollkästchen235"/>
            <w:r w:rsidRPr="00DE2F82">
              <w:rPr>
                <w:sz w:val="20"/>
                <w:szCs w:val="20"/>
              </w:rPr>
              <w:instrText xml:space="preserve"> FORMCHECKBOX </w:instrText>
            </w:r>
            <w:r w:rsidR="006F2AE9">
              <w:rPr>
                <w:sz w:val="20"/>
                <w:szCs w:val="20"/>
              </w:rPr>
            </w:r>
            <w:r w:rsidR="006F2AE9">
              <w:rPr>
                <w:sz w:val="20"/>
                <w:szCs w:val="20"/>
              </w:rPr>
              <w:fldChar w:fldCharType="separate"/>
            </w:r>
            <w:r w:rsidRPr="00DE2F82">
              <w:rPr>
                <w:sz w:val="20"/>
                <w:szCs w:val="20"/>
              </w:rPr>
              <w:fldChar w:fldCharType="end"/>
            </w:r>
            <w:bookmarkEnd w:id="104"/>
            <w:r w:rsidRPr="00DE2F82">
              <w:rPr>
                <w:sz w:val="20"/>
                <w:szCs w:val="20"/>
              </w:rPr>
              <w:t xml:space="preserve">  Die Leistung ist umsatzsteuerbefreit.</w:t>
            </w:r>
          </w:p>
        </w:tc>
      </w:tr>
    </w:tbl>
    <w:p w:rsidR="004076F2" w:rsidRPr="00FD42FD" w:rsidRDefault="004076F2" w:rsidP="00735D8E">
      <w:pPr>
        <w:spacing w:line="276" w:lineRule="auto"/>
        <w:jc w:val="both"/>
        <w:rPr>
          <w:sz w:val="20"/>
          <w:szCs w:val="20"/>
        </w:rPr>
      </w:pPr>
    </w:p>
    <w:tbl>
      <w:tblPr>
        <w:tblStyle w:val="TabellemithellemGitternetz"/>
        <w:tblW w:w="9214" w:type="dxa"/>
        <w:tblCellMar>
          <w:top w:w="28" w:type="dxa"/>
          <w:bottom w:w="28" w:type="dxa"/>
        </w:tblCellMar>
        <w:tblLook w:val="01E0" w:firstRow="1" w:lastRow="1" w:firstColumn="1" w:lastColumn="1" w:noHBand="0" w:noVBand="0"/>
      </w:tblPr>
      <w:tblGrid>
        <w:gridCol w:w="947"/>
        <w:gridCol w:w="4399"/>
        <w:gridCol w:w="3868"/>
      </w:tblGrid>
      <w:tr w:rsidR="00223573" w:rsidRPr="00FD42FD" w:rsidTr="00EE31AE">
        <w:trPr>
          <w:trHeight w:val="1020"/>
        </w:trPr>
        <w:tc>
          <w:tcPr>
            <w:tcW w:w="9214" w:type="dxa"/>
            <w:gridSpan w:val="3"/>
            <w:tcBorders>
              <w:top w:val="nil"/>
              <w:left w:val="nil"/>
              <w:bottom w:val="nil"/>
              <w:right w:val="nil"/>
            </w:tcBorders>
            <w:vAlign w:val="center"/>
          </w:tcPr>
          <w:p w:rsidR="00223573" w:rsidRPr="00FD42FD" w:rsidRDefault="00223573" w:rsidP="00EE31AE">
            <w:pPr>
              <w:spacing w:before="240" w:line="276" w:lineRule="auto"/>
              <w:ind w:left="720" w:hanging="720"/>
              <w:jc w:val="center"/>
              <w:rPr>
                <w:b/>
                <w:color w:val="000000"/>
                <w:sz w:val="20"/>
                <w:szCs w:val="20"/>
              </w:rPr>
            </w:pPr>
            <w:r w:rsidRPr="00FD42FD">
              <w:rPr>
                <w:b/>
                <w:color w:val="000000"/>
                <w:sz w:val="20"/>
                <w:szCs w:val="20"/>
              </w:rPr>
              <w:t>§ 13</w:t>
            </w:r>
          </w:p>
          <w:p w:rsidR="00223573" w:rsidRPr="00FD42FD" w:rsidRDefault="00223573" w:rsidP="00EE31AE">
            <w:pPr>
              <w:spacing w:before="120" w:after="240" w:line="276" w:lineRule="auto"/>
              <w:ind w:left="720" w:hanging="720"/>
              <w:jc w:val="center"/>
              <w:rPr>
                <w:b/>
                <w:color w:val="000000"/>
                <w:sz w:val="20"/>
                <w:szCs w:val="20"/>
              </w:rPr>
            </w:pPr>
            <w:r w:rsidRPr="00FD42FD">
              <w:rPr>
                <w:b/>
                <w:color w:val="000000"/>
                <w:sz w:val="20"/>
                <w:szCs w:val="20"/>
              </w:rPr>
              <w:t>Haftpflichtversicherung des Auftragnehmers</w:t>
            </w:r>
          </w:p>
        </w:tc>
      </w:tr>
      <w:tr w:rsidR="00223573" w:rsidRPr="00FD42FD" w:rsidTr="00A05100">
        <w:trPr>
          <w:trHeight w:val="351"/>
        </w:trPr>
        <w:tc>
          <w:tcPr>
            <w:tcW w:w="947" w:type="dxa"/>
            <w:vMerge w:val="restart"/>
            <w:tcBorders>
              <w:top w:val="nil"/>
              <w:left w:val="nil"/>
              <w:bottom w:val="nil"/>
              <w:right w:val="nil"/>
            </w:tcBorders>
          </w:tcPr>
          <w:p w:rsidR="00223573" w:rsidRPr="00FD42FD" w:rsidRDefault="00223573" w:rsidP="00735D8E">
            <w:pPr>
              <w:tabs>
                <w:tab w:val="left" w:pos="1080"/>
              </w:tabs>
              <w:spacing w:before="120" w:line="276" w:lineRule="auto"/>
              <w:jc w:val="both"/>
              <w:rPr>
                <w:b/>
                <w:color w:val="000000"/>
                <w:sz w:val="20"/>
                <w:szCs w:val="20"/>
              </w:rPr>
            </w:pPr>
          </w:p>
        </w:tc>
        <w:tc>
          <w:tcPr>
            <w:tcW w:w="8267" w:type="dxa"/>
            <w:gridSpan w:val="2"/>
            <w:tcBorders>
              <w:top w:val="nil"/>
              <w:left w:val="nil"/>
              <w:bottom w:val="nil"/>
              <w:right w:val="nil"/>
            </w:tcBorders>
            <w:vAlign w:val="center"/>
          </w:tcPr>
          <w:p w:rsidR="00223573" w:rsidRPr="00FD42FD" w:rsidRDefault="00223573" w:rsidP="00735D8E">
            <w:pPr>
              <w:spacing w:before="120" w:line="276" w:lineRule="auto"/>
              <w:jc w:val="both"/>
              <w:rPr>
                <w:color w:val="000000"/>
                <w:sz w:val="20"/>
                <w:szCs w:val="20"/>
              </w:rPr>
            </w:pPr>
            <w:r w:rsidRPr="00FD42FD">
              <w:rPr>
                <w:color w:val="000000"/>
                <w:sz w:val="20"/>
                <w:szCs w:val="20"/>
              </w:rPr>
              <w:t>Die Deckungssummen der Berufshaftpflichtversicherung des Auftragnehmers nach § 16 AVB müssen mindestens betragen:</w:t>
            </w:r>
          </w:p>
        </w:tc>
      </w:tr>
      <w:tr w:rsidR="00223573" w:rsidRPr="00FD42FD" w:rsidTr="00A05100">
        <w:trPr>
          <w:trHeight w:val="351"/>
        </w:trPr>
        <w:tc>
          <w:tcPr>
            <w:tcW w:w="947" w:type="dxa"/>
            <w:vMerge/>
            <w:tcBorders>
              <w:top w:val="nil"/>
              <w:left w:val="nil"/>
              <w:bottom w:val="nil"/>
              <w:right w:val="nil"/>
            </w:tcBorders>
            <w:vAlign w:val="center"/>
          </w:tcPr>
          <w:p w:rsidR="00223573" w:rsidRPr="00FD42FD" w:rsidRDefault="00223573" w:rsidP="00735D8E">
            <w:pPr>
              <w:tabs>
                <w:tab w:val="left" w:pos="1080"/>
              </w:tabs>
              <w:spacing w:line="276" w:lineRule="auto"/>
              <w:jc w:val="both"/>
              <w:rPr>
                <w:b/>
                <w:color w:val="000000"/>
                <w:sz w:val="20"/>
                <w:szCs w:val="20"/>
              </w:rPr>
            </w:pPr>
          </w:p>
        </w:tc>
        <w:tc>
          <w:tcPr>
            <w:tcW w:w="4399" w:type="dxa"/>
            <w:tcBorders>
              <w:top w:val="nil"/>
              <w:left w:val="nil"/>
              <w:bottom w:val="nil"/>
              <w:right w:val="nil"/>
            </w:tcBorders>
            <w:vAlign w:val="center"/>
          </w:tcPr>
          <w:p w:rsidR="00223573" w:rsidRPr="00FD42FD" w:rsidRDefault="00223573" w:rsidP="00735D8E">
            <w:pPr>
              <w:spacing w:line="276" w:lineRule="auto"/>
              <w:ind w:left="709"/>
              <w:jc w:val="both"/>
              <w:rPr>
                <w:color w:val="000000"/>
                <w:sz w:val="20"/>
                <w:szCs w:val="20"/>
              </w:rPr>
            </w:pPr>
            <w:r w:rsidRPr="00FD42FD">
              <w:rPr>
                <w:color w:val="000000"/>
                <w:sz w:val="20"/>
                <w:szCs w:val="20"/>
              </w:rPr>
              <w:t>Für Personenschäden</w:t>
            </w:r>
          </w:p>
        </w:tc>
        <w:tc>
          <w:tcPr>
            <w:tcW w:w="3868" w:type="dxa"/>
            <w:tcBorders>
              <w:top w:val="nil"/>
              <w:left w:val="nil"/>
              <w:bottom w:val="nil"/>
              <w:right w:val="nil"/>
            </w:tcBorders>
            <w:vAlign w:val="center"/>
          </w:tcPr>
          <w:p w:rsidR="00223573" w:rsidRPr="00FD42FD" w:rsidRDefault="00223573" w:rsidP="00735D8E">
            <w:pPr>
              <w:spacing w:line="276" w:lineRule="auto"/>
              <w:jc w:val="both"/>
              <w:rPr>
                <w:color w:val="000000"/>
                <w:sz w:val="20"/>
                <w:szCs w:val="20"/>
              </w:rPr>
            </w:pPr>
            <w:r w:rsidRPr="00FD42FD">
              <w:rPr>
                <w:color w:val="000000"/>
                <w:sz w:val="20"/>
                <w:szCs w:val="20"/>
              </w:rPr>
              <w:fldChar w:fldCharType="begin">
                <w:ffData>
                  <w:name w:val="Text109"/>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Pr="00FD42FD">
              <w:rPr>
                <w:color w:val="000000"/>
                <w:sz w:val="20"/>
                <w:szCs w:val="20"/>
              </w:rPr>
              <w:t xml:space="preserve"> </w:t>
            </w:r>
            <w:r w:rsidR="002934C1" w:rsidRPr="00FD42FD">
              <w:rPr>
                <w:color w:val="000000"/>
                <w:sz w:val="20"/>
                <w:szCs w:val="20"/>
              </w:rPr>
              <w:t>Euro</w:t>
            </w:r>
          </w:p>
        </w:tc>
      </w:tr>
      <w:tr w:rsidR="00223573" w:rsidRPr="00FD42FD" w:rsidTr="00A05100">
        <w:trPr>
          <w:trHeight w:val="351"/>
        </w:trPr>
        <w:tc>
          <w:tcPr>
            <w:tcW w:w="947" w:type="dxa"/>
            <w:vMerge/>
            <w:tcBorders>
              <w:top w:val="nil"/>
              <w:left w:val="nil"/>
              <w:bottom w:val="nil"/>
              <w:right w:val="nil"/>
            </w:tcBorders>
            <w:vAlign w:val="center"/>
          </w:tcPr>
          <w:p w:rsidR="00223573" w:rsidRPr="00FD42FD" w:rsidRDefault="00223573" w:rsidP="00735D8E">
            <w:pPr>
              <w:tabs>
                <w:tab w:val="left" w:pos="1080"/>
              </w:tabs>
              <w:spacing w:line="276" w:lineRule="auto"/>
              <w:jc w:val="both"/>
              <w:rPr>
                <w:b/>
                <w:color w:val="000000"/>
                <w:sz w:val="20"/>
                <w:szCs w:val="20"/>
              </w:rPr>
            </w:pPr>
          </w:p>
        </w:tc>
        <w:tc>
          <w:tcPr>
            <w:tcW w:w="4399" w:type="dxa"/>
            <w:tcBorders>
              <w:top w:val="nil"/>
              <w:left w:val="nil"/>
              <w:bottom w:val="nil"/>
              <w:right w:val="nil"/>
            </w:tcBorders>
            <w:vAlign w:val="center"/>
          </w:tcPr>
          <w:p w:rsidR="00223573" w:rsidRPr="00FD42FD" w:rsidRDefault="00223573" w:rsidP="00735D8E">
            <w:pPr>
              <w:spacing w:line="276" w:lineRule="auto"/>
              <w:ind w:left="709"/>
              <w:jc w:val="both"/>
              <w:rPr>
                <w:color w:val="000000"/>
                <w:sz w:val="20"/>
                <w:szCs w:val="20"/>
              </w:rPr>
            </w:pPr>
            <w:r w:rsidRPr="00FD42FD">
              <w:rPr>
                <w:color w:val="000000"/>
                <w:sz w:val="20"/>
                <w:szCs w:val="20"/>
              </w:rPr>
              <w:t>Für sonstige Schäden</w:t>
            </w:r>
          </w:p>
        </w:tc>
        <w:tc>
          <w:tcPr>
            <w:tcW w:w="3868" w:type="dxa"/>
            <w:tcBorders>
              <w:top w:val="nil"/>
              <w:left w:val="nil"/>
              <w:bottom w:val="nil"/>
              <w:right w:val="nil"/>
            </w:tcBorders>
            <w:vAlign w:val="center"/>
          </w:tcPr>
          <w:p w:rsidR="00223573" w:rsidRPr="00FD42FD" w:rsidRDefault="00223573" w:rsidP="00735D8E">
            <w:pPr>
              <w:spacing w:line="276" w:lineRule="auto"/>
              <w:jc w:val="both"/>
              <w:rPr>
                <w:color w:val="000000"/>
                <w:sz w:val="20"/>
                <w:szCs w:val="20"/>
              </w:rPr>
            </w:pPr>
            <w:r w:rsidRPr="00FD42FD">
              <w:rPr>
                <w:color w:val="000000"/>
                <w:sz w:val="20"/>
                <w:szCs w:val="20"/>
              </w:rPr>
              <w:fldChar w:fldCharType="begin">
                <w:ffData>
                  <w:name w:val="Text110"/>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Pr="00FD42FD">
              <w:rPr>
                <w:color w:val="000000"/>
                <w:sz w:val="20"/>
                <w:szCs w:val="20"/>
              </w:rPr>
              <w:t xml:space="preserve"> </w:t>
            </w:r>
            <w:r w:rsidR="002934C1" w:rsidRPr="00FD42FD">
              <w:rPr>
                <w:color w:val="000000"/>
                <w:sz w:val="20"/>
                <w:szCs w:val="20"/>
              </w:rPr>
              <w:t>Euro</w:t>
            </w:r>
          </w:p>
        </w:tc>
      </w:tr>
      <w:tr w:rsidR="00E638B3" w:rsidRPr="00FD42FD" w:rsidTr="00A05100">
        <w:trPr>
          <w:trHeight w:val="351"/>
        </w:trPr>
        <w:tc>
          <w:tcPr>
            <w:tcW w:w="947" w:type="dxa"/>
            <w:tcBorders>
              <w:top w:val="nil"/>
              <w:left w:val="nil"/>
              <w:bottom w:val="nil"/>
              <w:right w:val="nil"/>
            </w:tcBorders>
            <w:vAlign w:val="center"/>
          </w:tcPr>
          <w:p w:rsidR="00E638B3" w:rsidRPr="00FD42FD" w:rsidRDefault="00E638B3" w:rsidP="00735D8E">
            <w:pPr>
              <w:tabs>
                <w:tab w:val="left" w:pos="1080"/>
              </w:tabs>
              <w:spacing w:line="276" w:lineRule="auto"/>
              <w:jc w:val="both"/>
              <w:rPr>
                <w:b/>
                <w:color w:val="000000"/>
                <w:sz w:val="20"/>
                <w:szCs w:val="20"/>
              </w:rPr>
            </w:pPr>
          </w:p>
        </w:tc>
        <w:tc>
          <w:tcPr>
            <w:tcW w:w="8267" w:type="dxa"/>
            <w:gridSpan w:val="2"/>
            <w:tcBorders>
              <w:top w:val="nil"/>
              <w:left w:val="nil"/>
              <w:bottom w:val="nil"/>
              <w:right w:val="nil"/>
            </w:tcBorders>
            <w:vAlign w:val="center"/>
          </w:tcPr>
          <w:p w:rsidR="00E638B3" w:rsidRPr="00FD42FD" w:rsidRDefault="00E638B3" w:rsidP="00735D8E">
            <w:pPr>
              <w:spacing w:line="276" w:lineRule="auto"/>
              <w:jc w:val="both"/>
              <w:rPr>
                <w:color w:val="000000"/>
                <w:sz w:val="20"/>
                <w:szCs w:val="20"/>
              </w:rPr>
            </w:pPr>
          </w:p>
        </w:tc>
      </w:tr>
    </w:tbl>
    <w:p w:rsidR="004076F2" w:rsidRPr="00FD42FD" w:rsidRDefault="004076F2" w:rsidP="00735D8E">
      <w:pPr>
        <w:spacing w:line="276" w:lineRule="auto"/>
        <w:jc w:val="both"/>
        <w:rPr>
          <w:sz w:val="20"/>
          <w:szCs w:val="20"/>
        </w:rPr>
      </w:pPr>
    </w:p>
    <w:tbl>
      <w:tblPr>
        <w:tblStyle w:val="TabellemithellemGitternetz"/>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1E0" w:firstRow="1" w:lastRow="1" w:firstColumn="1" w:lastColumn="1" w:noHBand="0" w:noVBand="0"/>
      </w:tblPr>
      <w:tblGrid>
        <w:gridCol w:w="993"/>
        <w:gridCol w:w="8221"/>
      </w:tblGrid>
      <w:tr w:rsidR="00223573" w:rsidRPr="00FD42FD" w:rsidTr="00EE31AE">
        <w:trPr>
          <w:trHeight w:val="1020"/>
        </w:trPr>
        <w:tc>
          <w:tcPr>
            <w:tcW w:w="9214" w:type="dxa"/>
            <w:gridSpan w:val="2"/>
            <w:vAlign w:val="center"/>
          </w:tcPr>
          <w:p w:rsidR="00223573" w:rsidRPr="00FD42FD" w:rsidRDefault="00223573" w:rsidP="00EE31AE">
            <w:pPr>
              <w:spacing w:before="240" w:line="276" w:lineRule="auto"/>
              <w:ind w:left="720" w:hanging="720"/>
              <w:jc w:val="center"/>
              <w:rPr>
                <w:b/>
                <w:color w:val="000000"/>
                <w:sz w:val="20"/>
                <w:szCs w:val="20"/>
              </w:rPr>
            </w:pPr>
            <w:r w:rsidRPr="00FD42FD">
              <w:rPr>
                <w:b/>
                <w:color w:val="000000"/>
                <w:sz w:val="20"/>
                <w:szCs w:val="20"/>
              </w:rPr>
              <w:t>§ 14</w:t>
            </w:r>
          </w:p>
          <w:p w:rsidR="00223573" w:rsidRPr="00FD42FD" w:rsidRDefault="00223573" w:rsidP="00EE31AE">
            <w:pPr>
              <w:spacing w:before="120" w:after="240" w:line="276" w:lineRule="auto"/>
              <w:ind w:left="720" w:hanging="720"/>
              <w:jc w:val="center"/>
              <w:rPr>
                <w:b/>
                <w:color w:val="000000"/>
                <w:sz w:val="20"/>
                <w:szCs w:val="20"/>
              </w:rPr>
            </w:pPr>
            <w:r w:rsidRPr="00FD42FD">
              <w:rPr>
                <w:b/>
                <w:color w:val="000000"/>
                <w:sz w:val="20"/>
                <w:szCs w:val="20"/>
              </w:rPr>
              <w:t>Datenverarbeitung</w:t>
            </w:r>
          </w:p>
        </w:tc>
      </w:tr>
      <w:tr w:rsidR="00223573" w:rsidRPr="00FD42FD" w:rsidTr="00A05100">
        <w:trPr>
          <w:trHeight w:val="351"/>
        </w:trPr>
        <w:tc>
          <w:tcPr>
            <w:tcW w:w="993" w:type="dxa"/>
          </w:tcPr>
          <w:p w:rsidR="00223573" w:rsidRPr="00CE5CD1" w:rsidRDefault="00223573" w:rsidP="00735D8E">
            <w:pPr>
              <w:tabs>
                <w:tab w:val="left" w:pos="1080"/>
              </w:tabs>
              <w:spacing w:before="120" w:line="276" w:lineRule="auto"/>
              <w:jc w:val="both"/>
              <w:rPr>
                <w:b/>
                <w:color w:val="000000"/>
                <w:sz w:val="20"/>
                <w:szCs w:val="20"/>
              </w:rPr>
            </w:pPr>
            <w:r w:rsidRPr="00CE5CD1">
              <w:rPr>
                <w:b/>
                <w:sz w:val="20"/>
                <w:szCs w:val="20"/>
              </w:rPr>
              <w:t>14.1</w:t>
            </w:r>
          </w:p>
        </w:tc>
        <w:tc>
          <w:tcPr>
            <w:tcW w:w="8221" w:type="dxa"/>
          </w:tcPr>
          <w:p w:rsidR="00223573" w:rsidRPr="00CE5CD1" w:rsidRDefault="00223573" w:rsidP="00735D8E">
            <w:pPr>
              <w:spacing w:before="120" w:line="276" w:lineRule="auto"/>
              <w:jc w:val="both"/>
              <w:rPr>
                <w:sz w:val="20"/>
                <w:szCs w:val="20"/>
              </w:rPr>
            </w:pPr>
            <w:r w:rsidRPr="00CE5CD1">
              <w:rPr>
                <w:sz w:val="20"/>
                <w:szCs w:val="20"/>
              </w:rPr>
              <w:t>Für alle nach diesem Vertrag in DV-gerechter Form zu liefernden Unterlagen sind die nachstehenden Vorgaben maßgebend</w:t>
            </w:r>
            <w:r w:rsidR="00CE5CD1">
              <w:rPr>
                <w:sz w:val="20"/>
                <w:szCs w:val="20"/>
              </w:rPr>
              <w:t xml:space="preserve">. Alle Daten sind in den im </w:t>
            </w:r>
            <w:r w:rsidR="00CE5CD1" w:rsidRPr="001A7D44">
              <w:rPr>
                <w:b/>
                <w:sz w:val="20"/>
                <w:szCs w:val="20"/>
              </w:rPr>
              <w:t>Datenaustauschbogen (</w:t>
            </w:r>
            <w:r w:rsidR="00CE5CD1" w:rsidRPr="001A7D44">
              <w:rPr>
                <w:rFonts w:cs="Times New Roman"/>
                <w:b/>
                <w:color w:val="000000"/>
                <w:sz w:val="20"/>
                <w:szCs w:val="20"/>
              </w:rPr>
              <w:t>VI.4.1)</w:t>
            </w:r>
            <w:r w:rsidR="00CE5CD1">
              <w:rPr>
                <w:rFonts w:cs="Times New Roman"/>
                <w:color w:val="000000"/>
                <w:sz w:val="20"/>
                <w:szCs w:val="20"/>
              </w:rPr>
              <w:t xml:space="preserve"> angegebenen Dateiformaten / Datenträgern (sofern aufgeführt) zu übermitteln.</w:t>
            </w:r>
          </w:p>
        </w:tc>
      </w:tr>
      <w:tr w:rsidR="00CE5CD1" w:rsidRPr="00FD42FD" w:rsidTr="00A05100">
        <w:trPr>
          <w:trHeight w:val="351"/>
        </w:trPr>
        <w:tc>
          <w:tcPr>
            <w:tcW w:w="993" w:type="dxa"/>
            <w:vAlign w:val="center"/>
          </w:tcPr>
          <w:p w:rsidR="00CE5CD1" w:rsidRPr="00CE5CD1" w:rsidRDefault="00CE5CD1" w:rsidP="00735D8E">
            <w:pPr>
              <w:tabs>
                <w:tab w:val="left" w:pos="1080"/>
              </w:tabs>
              <w:spacing w:line="276" w:lineRule="auto"/>
              <w:jc w:val="both"/>
              <w:rPr>
                <w:b/>
                <w:sz w:val="20"/>
                <w:szCs w:val="20"/>
              </w:rPr>
            </w:pPr>
          </w:p>
        </w:tc>
        <w:tc>
          <w:tcPr>
            <w:tcW w:w="8221" w:type="dxa"/>
            <w:vAlign w:val="center"/>
          </w:tcPr>
          <w:p w:rsidR="00CE5CD1" w:rsidRPr="00CE5CD1" w:rsidRDefault="00CE5CD1" w:rsidP="00735D8E">
            <w:pPr>
              <w:spacing w:line="276" w:lineRule="auto"/>
              <w:jc w:val="both"/>
              <w:rPr>
                <w:sz w:val="20"/>
                <w:szCs w:val="20"/>
              </w:rPr>
            </w:pPr>
          </w:p>
        </w:tc>
      </w:tr>
      <w:tr w:rsidR="00223573" w:rsidRPr="00FD42FD" w:rsidTr="00A05100">
        <w:trPr>
          <w:trHeight w:val="351"/>
        </w:trPr>
        <w:tc>
          <w:tcPr>
            <w:tcW w:w="993" w:type="dxa"/>
            <w:vAlign w:val="center"/>
          </w:tcPr>
          <w:p w:rsidR="00223573" w:rsidRPr="00CE5CD1" w:rsidRDefault="00223573" w:rsidP="00735D8E">
            <w:pPr>
              <w:tabs>
                <w:tab w:val="left" w:pos="1080"/>
              </w:tabs>
              <w:spacing w:line="276" w:lineRule="auto"/>
              <w:jc w:val="both"/>
              <w:rPr>
                <w:b/>
                <w:sz w:val="20"/>
                <w:szCs w:val="20"/>
              </w:rPr>
            </w:pPr>
            <w:r w:rsidRPr="00CE5CD1">
              <w:rPr>
                <w:b/>
                <w:sz w:val="20"/>
                <w:szCs w:val="20"/>
              </w:rPr>
              <w:t>14.2</w:t>
            </w:r>
          </w:p>
        </w:tc>
        <w:tc>
          <w:tcPr>
            <w:tcW w:w="8221" w:type="dxa"/>
            <w:vAlign w:val="center"/>
          </w:tcPr>
          <w:p w:rsidR="00223573" w:rsidRPr="00CE5CD1" w:rsidRDefault="00223573" w:rsidP="00735D8E">
            <w:pPr>
              <w:spacing w:line="276" w:lineRule="auto"/>
              <w:jc w:val="both"/>
              <w:rPr>
                <w:b/>
                <w:sz w:val="20"/>
                <w:szCs w:val="20"/>
              </w:rPr>
            </w:pPr>
            <w:r w:rsidRPr="00CE5CD1">
              <w:rPr>
                <w:b/>
                <w:sz w:val="20"/>
                <w:szCs w:val="20"/>
              </w:rPr>
              <w:t>Anfertigung von Unterlagen für die Planung</w:t>
            </w:r>
          </w:p>
        </w:tc>
      </w:tr>
      <w:tr w:rsidR="00223573" w:rsidRPr="00FD42FD" w:rsidTr="00A05100">
        <w:trPr>
          <w:trHeight w:val="351"/>
        </w:trPr>
        <w:tc>
          <w:tcPr>
            <w:tcW w:w="993" w:type="dxa"/>
            <w:vAlign w:val="center"/>
          </w:tcPr>
          <w:p w:rsidR="00223573" w:rsidRPr="00CE5CD1" w:rsidRDefault="00223573" w:rsidP="00735D8E">
            <w:pPr>
              <w:tabs>
                <w:tab w:val="left" w:pos="1080"/>
              </w:tabs>
              <w:spacing w:line="276" w:lineRule="auto"/>
              <w:ind w:right="-73"/>
              <w:jc w:val="both"/>
              <w:rPr>
                <w:b/>
                <w:sz w:val="20"/>
                <w:szCs w:val="20"/>
              </w:rPr>
            </w:pPr>
          </w:p>
        </w:tc>
        <w:tc>
          <w:tcPr>
            <w:tcW w:w="8221" w:type="dxa"/>
            <w:vAlign w:val="center"/>
          </w:tcPr>
          <w:p w:rsidR="00223573" w:rsidRPr="00CE5CD1" w:rsidRDefault="00223573" w:rsidP="00735D8E">
            <w:pPr>
              <w:tabs>
                <w:tab w:val="left" w:pos="900"/>
              </w:tabs>
              <w:spacing w:line="276" w:lineRule="auto"/>
              <w:ind w:left="900" w:hanging="900"/>
              <w:jc w:val="both"/>
              <w:rPr>
                <w:sz w:val="20"/>
                <w:szCs w:val="20"/>
              </w:rPr>
            </w:pPr>
            <w:r w:rsidRPr="00CE5CD1">
              <w:rPr>
                <w:b/>
                <w:sz w:val="20"/>
                <w:szCs w:val="20"/>
              </w:rPr>
              <w:t>Graphische Daten (Pläne)</w:t>
            </w:r>
          </w:p>
        </w:tc>
      </w:tr>
      <w:tr w:rsidR="00CE5CD1" w:rsidRPr="00FD42FD" w:rsidTr="00A05100">
        <w:trPr>
          <w:trHeight w:val="351"/>
        </w:trPr>
        <w:tc>
          <w:tcPr>
            <w:tcW w:w="993" w:type="dxa"/>
            <w:vAlign w:val="center"/>
          </w:tcPr>
          <w:p w:rsidR="00CE5CD1" w:rsidRPr="00CE5CD1" w:rsidRDefault="00CE5CD1" w:rsidP="00735D8E">
            <w:pPr>
              <w:tabs>
                <w:tab w:val="left" w:pos="1080"/>
              </w:tabs>
              <w:spacing w:line="276" w:lineRule="auto"/>
              <w:ind w:right="-73"/>
              <w:jc w:val="both"/>
              <w:rPr>
                <w:b/>
                <w:sz w:val="20"/>
                <w:szCs w:val="20"/>
              </w:rPr>
            </w:pPr>
          </w:p>
        </w:tc>
        <w:tc>
          <w:tcPr>
            <w:tcW w:w="8221" w:type="dxa"/>
            <w:vAlign w:val="center"/>
          </w:tcPr>
          <w:p w:rsidR="00CE5CD1" w:rsidRPr="00CE5CD1" w:rsidRDefault="00CE5CD1" w:rsidP="00735D8E">
            <w:pPr>
              <w:tabs>
                <w:tab w:val="left" w:pos="900"/>
              </w:tabs>
              <w:spacing w:line="276" w:lineRule="auto"/>
              <w:jc w:val="both"/>
              <w:rPr>
                <w:b/>
                <w:sz w:val="20"/>
                <w:szCs w:val="20"/>
              </w:rPr>
            </w:pPr>
            <w:r w:rsidRPr="00CE5CD1">
              <w:rPr>
                <w:sz w:val="20"/>
                <w:szCs w:val="20"/>
              </w:rPr>
              <w:t xml:space="preserve">Der Auftragnehmer hat seine Pläne mit einem CAD-System zu erstellen, das die vollständige und richtige Datenübergabe in das CAD-System des Auftraggebers über geeignete </w:t>
            </w:r>
            <w:r w:rsidRPr="00CE5CD1">
              <w:rPr>
                <w:sz w:val="20"/>
                <w:szCs w:val="20"/>
              </w:rPr>
              <w:lastRenderedPageBreak/>
              <w:t>Schnittstellen ermöglicht. Datenverzeichnisse und Layerstrukturen werden vom Auftraggeber vorgegeben.</w:t>
            </w:r>
          </w:p>
        </w:tc>
      </w:tr>
      <w:tr w:rsidR="00223573" w:rsidRPr="00FD42FD" w:rsidTr="00A05100">
        <w:trPr>
          <w:trHeight w:val="351"/>
        </w:trPr>
        <w:tc>
          <w:tcPr>
            <w:tcW w:w="993" w:type="dxa"/>
            <w:vAlign w:val="center"/>
          </w:tcPr>
          <w:p w:rsidR="00223573" w:rsidRPr="00CE5CD1" w:rsidRDefault="00223573" w:rsidP="00735D8E">
            <w:pPr>
              <w:tabs>
                <w:tab w:val="left" w:pos="1080"/>
              </w:tabs>
              <w:spacing w:line="276" w:lineRule="auto"/>
              <w:jc w:val="both"/>
              <w:rPr>
                <w:b/>
                <w:sz w:val="20"/>
                <w:szCs w:val="20"/>
              </w:rPr>
            </w:pPr>
          </w:p>
        </w:tc>
        <w:tc>
          <w:tcPr>
            <w:tcW w:w="8221" w:type="dxa"/>
            <w:vAlign w:val="center"/>
          </w:tcPr>
          <w:p w:rsidR="00223573" w:rsidRPr="00CE5CD1" w:rsidRDefault="00223573" w:rsidP="00735D8E">
            <w:pPr>
              <w:tabs>
                <w:tab w:val="left" w:pos="900"/>
              </w:tabs>
              <w:spacing w:line="276" w:lineRule="auto"/>
              <w:ind w:left="900" w:hanging="900"/>
              <w:jc w:val="both"/>
              <w:rPr>
                <w:b/>
                <w:sz w:val="20"/>
                <w:szCs w:val="20"/>
              </w:rPr>
            </w:pPr>
          </w:p>
        </w:tc>
      </w:tr>
      <w:tr w:rsidR="00223573" w:rsidRPr="00FD42FD" w:rsidTr="00A05100">
        <w:trPr>
          <w:trHeight w:val="351"/>
        </w:trPr>
        <w:tc>
          <w:tcPr>
            <w:tcW w:w="993" w:type="dxa"/>
            <w:vAlign w:val="center"/>
          </w:tcPr>
          <w:p w:rsidR="00223573" w:rsidRPr="00CE5CD1" w:rsidRDefault="00223573" w:rsidP="00735D8E">
            <w:pPr>
              <w:tabs>
                <w:tab w:val="left" w:pos="1080"/>
              </w:tabs>
              <w:spacing w:line="276" w:lineRule="auto"/>
              <w:jc w:val="both"/>
              <w:rPr>
                <w:b/>
                <w:sz w:val="20"/>
                <w:szCs w:val="20"/>
              </w:rPr>
            </w:pPr>
            <w:r w:rsidRPr="00CE5CD1">
              <w:rPr>
                <w:b/>
                <w:sz w:val="20"/>
                <w:szCs w:val="20"/>
              </w:rPr>
              <w:t>14.3</w:t>
            </w:r>
          </w:p>
        </w:tc>
        <w:tc>
          <w:tcPr>
            <w:tcW w:w="8221" w:type="dxa"/>
            <w:vAlign w:val="center"/>
          </w:tcPr>
          <w:p w:rsidR="00223573" w:rsidRPr="00CE5CD1" w:rsidRDefault="00223573" w:rsidP="00735D8E">
            <w:pPr>
              <w:spacing w:line="276" w:lineRule="auto"/>
              <w:jc w:val="both"/>
              <w:rPr>
                <w:b/>
                <w:sz w:val="20"/>
                <w:szCs w:val="20"/>
              </w:rPr>
            </w:pPr>
            <w:r w:rsidRPr="00CE5CD1">
              <w:rPr>
                <w:b/>
                <w:sz w:val="20"/>
                <w:szCs w:val="20"/>
              </w:rPr>
              <w:t>Anfertigung von Unterlagen für die Ausschreibung, Vergabe, Abrechnung und Sonstigem</w:t>
            </w:r>
          </w:p>
        </w:tc>
      </w:tr>
      <w:tr w:rsidR="00223573" w:rsidRPr="00FD42FD" w:rsidTr="00A05100">
        <w:trPr>
          <w:trHeight w:val="351"/>
        </w:trPr>
        <w:tc>
          <w:tcPr>
            <w:tcW w:w="993" w:type="dxa"/>
            <w:vAlign w:val="center"/>
          </w:tcPr>
          <w:p w:rsidR="00223573" w:rsidRPr="00CE5CD1" w:rsidRDefault="00223573" w:rsidP="00735D8E">
            <w:pPr>
              <w:tabs>
                <w:tab w:val="left" w:pos="1080"/>
              </w:tabs>
              <w:spacing w:line="276" w:lineRule="auto"/>
              <w:ind w:right="-73"/>
              <w:jc w:val="both"/>
              <w:rPr>
                <w:b/>
                <w:sz w:val="20"/>
                <w:szCs w:val="20"/>
              </w:rPr>
            </w:pPr>
            <w:r w:rsidRPr="00CE5CD1">
              <w:rPr>
                <w:b/>
                <w:sz w:val="20"/>
                <w:szCs w:val="20"/>
              </w:rPr>
              <w:t>14.3.1</w:t>
            </w:r>
          </w:p>
        </w:tc>
        <w:tc>
          <w:tcPr>
            <w:tcW w:w="8221" w:type="dxa"/>
            <w:vAlign w:val="center"/>
          </w:tcPr>
          <w:p w:rsidR="00223573" w:rsidRPr="00CE5CD1" w:rsidRDefault="00223573" w:rsidP="00735D8E">
            <w:pPr>
              <w:tabs>
                <w:tab w:val="left" w:pos="900"/>
              </w:tabs>
              <w:spacing w:line="276" w:lineRule="auto"/>
              <w:ind w:left="900" w:hanging="900"/>
              <w:jc w:val="both"/>
              <w:rPr>
                <w:b/>
                <w:sz w:val="20"/>
                <w:szCs w:val="20"/>
              </w:rPr>
            </w:pPr>
            <w:r w:rsidRPr="00CE5CD1">
              <w:rPr>
                <w:b/>
                <w:sz w:val="20"/>
                <w:szCs w:val="20"/>
              </w:rPr>
              <w:t>Ausschreibung, Vergabe, Abrechnung</w:t>
            </w:r>
          </w:p>
        </w:tc>
      </w:tr>
      <w:tr w:rsidR="008A6AB2" w:rsidRPr="00FD42FD" w:rsidTr="00A05100">
        <w:trPr>
          <w:trHeight w:val="351"/>
        </w:trPr>
        <w:tc>
          <w:tcPr>
            <w:tcW w:w="993" w:type="dxa"/>
            <w:vAlign w:val="center"/>
          </w:tcPr>
          <w:p w:rsidR="008A6AB2" w:rsidRPr="00CE5CD1" w:rsidRDefault="008A6AB2" w:rsidP="00735D8E">
            <w:pPr>
              <w:tabs>
                <w:tab w:val="left" w:pos="1080"/>
              </w:tabs>
              <w:spacing w:line="276" w:lineRule="auto"/>
              <w:ind w:right="-73"/>
              <w:jc w:val="both"/>
              <w:rPr>
                <w:b/>
                <w:sz w:val="20"/>
                <w:szCs w:val="20"/>
              </w:rPr>
            </w:pPr>
          </w:p>
        </w:tc>
        <w:tc>
          <w:tcPr>
            <w:tcW w:w="8221" w:type="dxa"/>
            <w:vAlign w:val="center"/>
          </w:tcPr>
          <w:p w:rsidR="008A6AB2" w:rsidRPr="00CE5CD1" w:rsidRDefault="008A6AB2" w:rsidP="00735D8E">
            <w:pPr>
              <w:spacing w:line="276" w:lineRule="auto"/>
              <w:jc w:val="both"/>
              <w:rPr>
                <w:sz w:val="20"/>
                <w:szCs w:val="20"/>
              </w:rPr>
            </w:pPr>
            <w:r w:rsidRPr="00CE5CD1">
              <w:rPr>
                <w:sz w:val="20"/>
                <w:szCs w:val="20"/>
              </w:rPr>
              <w:t>Der Auftragnehmer hat die in § 6 aufgelisteten Leistungen für die Ausschreibungsunterlagen nach Maßgabe der Anlage VI.6 zu diesem Vertrag auf seiner DV-Anlage und mit seinem DV-Programmsystem für alle Ausschreibungen zu erstellen.</w:t>
            </w:r>
          </w:p>
          <w:p w:rsidR="008A6AB2" w:rsidRPr="00CE5CD1" w:rsidRDefault="008A6AB2" w:rsidP="00735D8E">
            <w:pPr>
              <w:spacing w:line="276" w:lineRule="auto"/>
              <w:jc w:val="both"/>
              <w:rPr>
                <w:sz w:val="20"/>
                <w:szCs w:val="20"/>
              </w:rPr>
            </w:pPr>
          </w:p>
          <w:p w:rsidR="008A6AB2" w:rsidRPr="00CE5CD1" w:rsidRDefault="008A6AB2" w:rsidP="00735D8E">
            <w:pPr>
              <w:spacing w:line="276" w:lineRule="auto"/>
              <w:jc w:val="both"/>
              <w:rPr>
                <w:sz w:val="20"/>
                <w:szCs w:val="20"/>
              </w:rPr>
            </w:pPr>
            <w:r w:rsidRPr="00CE5CD1">
              <w:rPr>
                <w:sz w:val="20"/>
                <w:szCs w:val="20"/>
              </w:rPr>
              <w:t>Der Auftragnehmer ist verpflichtet, beim Einsatz seiner DV-Anlage und seines Programmsystems das StLB, die Richtlinien zu 214.StB VHB in der jeweils neuesten Fassung anzuwenden, die Regelungen und Richtlinien im VHB zur Anwendung der DV bei der Prüfung und Wertung und bei der Abrechnung zu beachten und die Listenbilder für Leistungsverzeichnisse (Lang- und Kurztext) nach den Vorgaben des Auftraggebers zu erstellen.</w:t>
            </w:r>
          </w:p>
        </w:tc>
      </w:tr>
      <w:tr w:rsidR="008A6AB2" w:rsidRPr="00FD42FD" w:rsidTr="00A05100">
        <w:trPr>
          <w:trHeight w:val="351"/>
        </w:trPr>
        <w:tc>
          <w:tcPr>
            <w:tcW w:w="993" w:type="dxa"/>
            <w:vAlign w:val="center"/>
          </w:tcPr>
          <w:p w:rsidR="008A6AB2" w:rsidRPr="00CE5CD1" w:rsidRDefault="008A6AB2" w:rsidP="00735D8E">
            <w:pPr>
              <w:tabs>
                <w:tab w:val="left" w:pos="1080"/>
              </w:tabs>
              <w:spacing w:line="276" w:lineRule="auto"/>
              <w:ind w:right="-73"/>
              <w:jc w:val="both"/>
              <w:rPr>
                <w:b/>
                <w:sz w:val="20"/>
                <w:szCs w:val="20"/>
              </w:rPr>
            </w:pPr>
          </w:p>
        </w:tc>
        <w:tc>
          <w:tcPr>
            <w:tcW w:w="8221" w:type="dxa"/>
            <w:vAlign w:val="center"/>
          </w:tcPr>
          <w:p w:rsidR="008A6AB2" w:rsidRPr="00CE5CD1" w:rsidRDefault="008A6AB2" w:rsidP="00735D8E">
            <w:pPr>
              <w:spacing w:line="276" w:lineRule="auto"/>
              <w:jc w:val="both"/>
              <w:rPr>
                <w:b/>
                <w:sz w:val="20"/>
                <w:szCs w:val="20"/>
              </w:rPr>
            </w:pPr>
            <w:r w:rsidRPr="00CE5CD1">
              <w:rPr>
                <w:b/>
                <w:sz w:val="20"/>
                <w:szCs w:val="20"/>
              </w:rPr>
              <w:t>Unterlagen für die Vergabeplattform</w:t>
            </w:r>
          </w:p>
        </w:tc>
      </w:tr>
      <w:tr w:rsidR="008A6AB2" w:rsidRPr="00FD42FD" w:rsidTr="00A05100">
        <w:trPr>
          <w:trHeight w:val="351"/>
        </w:trPr>
        <w:tc>
          <w:tcPr>
            <w:tcW w:w="993" w:type="dxa"/>
            <w:vAlign w:val="center"/>
          </w:tcPr>
          <w:p w:rsidR="008A6AB2" w:rsidRPr="00CE5CD1" w:rsidRDefault="008A6AB2" w:rsidP="00735D8E">
            <w:pPr>
              <w:tabs>
                <w:tab w:val="left" w:pos="1080"/>
              </w:tabs>
              <w:spacing w:line="276" w:lineRule="auto"/>
              <w:ind w:right="-73"/>
              <w:jc w:val="both"/>
              <w:rPr>
                <w:b/>
                <w:sz w:val="20"/>
                <w:szCs w:val="20"/>
              </w:rPr>
            </w:pPr>
          </w:p>
        </w:tc>
        <w:tc>
          <w:tcPr>
            <w:tcW w:w="8221" w:type="dxa"/>
            <w:vAlign w:val="center"/>
          </w:tcPr>
          <w:p w:rsidR="008A6AB2" w:rsidRPr="00CE5CD1" w:rsidRDefault="008A6AB2" w:rsidP="00735D8E">
            <w:pPr>
              <w:spacing w:line="276" w:lineRule="auto"/>
              <w:jc w:val="both"/>
              <w:rPr>
                <w:color w:val="000000"/>
                <w:sz w:val="20"/>
                <w:szCs w:val="20"/>
              </w:rPr>
            </w:pPr>
            <w:r w:rsidRPr="00CE5CD1">
              <w:rPr>
                <w:color w:val="000000"/>
                <w:sz w:val="20"/>
                <w:szCs w:val="20"/>
              </w:rPr>
              <w:t>Der Auftragnehmer hat eigenverantwortlich sicherzustellen, dass die Vorgaben für die Vergabeplattform (</w:t>
            </w:r>
            <w:hyperlink r:id="rId8" w:tgtFrame="_blank" w:tooltip="www.vergabe.bayern.de" w:history="1">
              <w:r w:rsidRPr="00CE5CD1">
                <w:rPr>
                  <w:rStyle w:val="Hyperlink"/>
                  <w:sz w:val="20"/>
                  <w:szCs w:val="20"/>
                </w:rPr>
                <w:t>www.vergabe.bayern.de</w:t>
              </w:r>
            </w:hyperlink>
            <w:r w:rsidRPr="00CE5CD1">
              <w:rPr>
                <w:color w:val="000000"/>
                <w:sz w:val="20"/>
                <w:szCs w:val="20"/>
              </w:rPr>
              <w:t>) erfüllt werden.</w:t>
            </w:r>
          </w:p>
          <w:p w:rsidR="008A6AB2" w:rsidRPr="00CE5CD1" w:rsidRDefault="008A6AB2" w:rsidP="00735D8E">
            <w:pPr>
              <w:spacing w:line="276" w:lineRule="auto"/>
              <w:jc w:val="both"/>
              <w:rPr>
                <w:color w:val="000000"/>
                <w:sz w:val="20"/>
                <w:szCs w:val="20"/>
              </w:rPr>
            </w:pPr>
            <w:r w:rsidRPr="00CE5CD1">
              <w:rPr>
                <w:color w:val="000000"/>
                <w:sz w:val="20"/>
                <w:szCs w:val="20"/>
              </w:rPr>
              <w:t>Die Leistungsbeschreibung muss der GAEB-Schnittstelle DA 83 entsprechen. Der Auftragnehmer hat mittels eines vom Auftraggeber zur Verfügung gestellten GAEB-Prüfprogramms zu prüfen, ob die Daten fehlerfrei sind; eventuelle Fehler hat er zu beseitigen.</w:t>
            </w:r>
          </w:p>
          <w:p w:rsidR="008A6AB2" w:rsidRPr="00CE5CD1" w:rsidRDefault="008A6AB2" w:rsidP="00735D8E">
            <w:pPr>
              <w:spacing w:line="276" w:lineRule="auto"/>
              <w:jc w:val="both"/>
              <w:rPr>
                <w:color w:val="000000"/>
                <w:sz w:val="20"/>
                <w:szCs w:val="20"/>
              </w:rPr>
            </w:pPr>
            <w:r w:rsidRPr="00CE5CD1">
              <w:rPr>
                <w:color w:val="000000"/>
                <w:sz w:val="20"/>
                <w:szCs w:val="20"/>
              </w:rPr>
              <w:t xml:space="preserve">Hierzu ist das im Internet verfügbare GAEB-Prüfprogramm zu verwenden, die Internetadresse und das Passwort sind beim Auftraggeber zu erfragen. </w:t>
            </w:r>
          </w:p>
          <w:p w:rsidR="008A6AB2" w:rsidRPr="00CE5CD1" w:rsidRDefault="008A6AB2" w:rsidP="00735D8E">
            <w:pPr>
              <w:spacing w:line="276" w:lineRule="auto"/>
              <w:jc w:val="both"/>
              <w:rPr>
                <w:color w:val="000000"/>
                <w:sz w:val="20"/>
                <w:szCs w:val="20"/>
              </w:rPr>
            </w:pPr>
            <w:r w:rsidRPr="00CE5CD1">
              <w:rPr>
                <w:color w:val="000000"/>
                <w:sz w:val="20"/>
                <w:szCs w:val="20"/>
              </w:rPr>
              <w:t>Die geprüfte Datei hat der Auftragnehmer je nach Verlangen des Auftraggebers durch Hochladen der Leistungsbeschreibung auf die Vergabeplattform oder durch elektronische Übermittlung (z. B. per E-Mail oder CD-ROM) zu übergeben.</w:t>
            </w:r>
          </w:p>
          <w:p w:rsidR="00B90E9A" w:rsidRDefault="008A6AB2" w:rsidP="00735D8E">
            <w:pPr>
              <w:spacing w:line="276" w:lineRule="auto"/>
              <w:jc w:val="both"/>
              <w:rPr>
                <w:color w:val="000000"/>
                <w:sz w:val="20"/>
                <w:szCs w:val="20"/>
              </w:rPr>
            </w:pPr>
            <w:r w:rsidRPr="00CE5CD1">
              <w:rPr>
                <w:color w:val="000000"/>
                <w:sz w:val="20"/>
                <w:szCs w:val="20"/>
              </w:rPr>
              <w:t xml:space="preserve">CAD-Zeichnungen sowie Skizzen und Scans sind in ein pdf-Format umzuwandeln und je nach Verlangen des Auftraggebers auf die Vergabeplattform </w:t>
            </w:r>
            <w:r w:rsidRPr="00CE5CD1">
              <w:rPr>
                <w:color w:val="000000"/>
                <w:sz w:val="20"/>
                <w:szCs w:val="20"/>
                <w:u w:val="single"/>
              </w:rPr>
              <w:t>www.vergabe.bayern.de</w:t>
            </w:r>
            <w:r w:rsidRPr="00CE5CD1">
              <w:rPr>
                <w:color w:val="000000"/>
                <w:sz w:val="20"/>
                <w:szCs w:val="20"/>
              </w:rPr>
              <w:t xml:space="preserve"> hochzuladen oder elektronisch zu übermitteln.</w:t>
            </w:r>
          </w:p>
          <w:p w:rsidR="008A6AB2" w:rsidRPr="00B90E9A" w:rsidRDefault="008A6AB2" w:rsidP="00735D8E">
            <w:pPr>
              <w:spacing w:line="276" w:lineRule="auto"/>
              <w:jc w:val="both"/>
              <w:rPr>
                <w:color w:val="000000"/>
                <w:sz w:val="20"/>
                <w:szCs w:val="20"/>
              </w:rPr>
            </w:pPr>
            <w:r w:rsidRPr="00CE5CD1">
              <w:rPr>
                <w:color w:val="000000"/>
                <w:sz w:val="20"/>
                <w:szCs w:val="20"/>
              </w:rPr>
              <w:t>Leistungsbeschreibungen und pdf-Dokumente sind dem Auftraggeber je nach Verlangen per E-Mail oder mit entsprechendem Datenträger zuzusenden.</w:t>
            </w:r>
          </w:p>
        </w:tc>
      </w:tr>
      <w:tr w:rsidR="00B90E9A" w:rsidRPr="00FD42FD" w:rsidTr="00A05100">
        <w:trPr>
          <w:trHeight w:val="351"/>
        </w:trPr>
        <w:tc>
          <w:tcPr>
            <w:tcW w:w="993" w:type="dxa"/>
            <w:vAlign w:val="center"/>
          </w:tcPr>
          <w:p w:rsidR="00B90E9A" w:rsidRPr="00CE5CD1" w:rsidRDefault="00B90E9A" w:rsidP="00735D8E">
            <w:pPr>
              <w:tabs>
                <w:tab w:val="left" w:pos="1080"/>
              </w:tabs>
              <w:spacing w:line="276" w:lineRule="auto"/>
              <w:ind w:right="-73"/>
              <w:jc w:val="both"/>
              <w:rPr>
                <w:b/>
                <w:sz w:val="20"/>
                <w:szCs w:val="20"/>
              </w:rPr>
            </w:pPr>
          </w:p>
        </w:tc>
        <w:tc>
          <w:tcPr>
            <w:tcW w:w="8221" w:type="dxa"/>
            <w:vAlign w:val="center"/>
          </w:tcPr>
          <w:p w:rsidR="00B90E9A" w:rsidRPr="00CE5CD1" w:rsidRDefault="00B90E9A" w:rsidP="00735D8E">
            <w:pPr>
              <w:spacing w:line="276" w:lineRule="auto"/>
              <w:jc w:val="both"/>
              <w:rPr>
                <w:color w:val="000000"/>
                <w:sz w:val="20"/>
                <w:szCs w:val="20"/>
              </w:rPr>
            </w:pPr>
          </w:p>
        </w:tc>
      </w:tr>
      <w:tr w:rsidR="00B90E9A" w:rsidRPr="00FD42FD" w:rsidTr="00A05100">
        <w:trPr>
          <w:trHeight w:val="351"/>
        </w:trPr>
        <w:tc>
          <w:tcPr>
            <w:tcW w:w="993" w:type="dxa"/>
            <w:vAlign w:val="center"/>
          </w:tcPr>
          <w:p w:rsidR="00B90E9A" w:rsidRPr="00CE5CD1" w:rsidRDefault="00B90E9A" w:rsidP="00735D8E">
            <w:pPr>
              <w:tabs>
                <w:tab w:val="left" w:pos="1080"/>
              </w:tabs>
              <w:spacing w:line="276" w:lineRule="auto"/>
              <w:ind w:right="-73"/>
              <w:jc w:val="both"/>
              <w:rPr>
                <w:b/>
                <w:sz w:val="20"/>
                <w:szCs w:val="20"/>
              </w:rPr>
            </w:pPr>
            <w:r w:rsidRPr="00CE5CD1">
              <w:rPr>
                <w:b/>
                <w:sz w:val="20"/>
                <w:szCs w:val="20"/>
              </w:rPr>
              <w:t>14.3.2</w:t>
            </w:r>
          </w:p>
        </w:tc>
        <w:tc>
          <w:tcPr>
            <w:tcW w:w="8221" w:type="dxa"/>
            <w:vAlign w:val="center"/>
          </w:tcPr>
          <w:p w:rsidR="00B90E9A" w:rsidRPr="00CE5CD1" w:rsidRDefault="00B90E9A" w:rsidP="00735D8E">
            <w:pPr>
              <w:spacing w:line="276" w:lineRule="auto"/>
              <w:jc w:val="both"/>
              <w:rPr>
                <w:b/>
                <w:sz w:val="20"/>
                <w:szCs w:val="20"/>
              </w:rPr>
            </w:pPr>
            <w:r w:rsidRPr="00CE5CD1">
              <w:rPr>
                <w:b/>
                <w:sz w:val="20"/>
                <w:szCs w:val="20"/>
              </w:rPr>
              <w:t>Sonstige Unterlagen</w:t>
            </w:r>
          </w:p>
        </w:tc>
      </w:tr>
      <w:tr w:rsidR="00223573" w:rsidRPr="00FD42FD" w:rsidTr="00A05100">
        <w:trPr>
          <w:trHeight w:val="351"/>
        </w:trPr>
        <w:tc>
          <w:tcPr>
            <w:tcW w:w="993" w:type="dxa"/>
            <w:vAlign w:val="center"/>
          </w:tcPr>
          <w:p w:rsidR="00223573" w:rsidRPr="00CE5CD1" w:rsidRDefault="00223573" w:rsidP="00735D8E">
            <w:pPr>
              <w:tabs>
                <w:tab w:val="left" w:pos="1080"/>
              </w:tabs>
              <w:spacing w:line="276" w:lineRule="auto"/>
              <w:ind w:right="-73"/>
              <w:jc w:val="both"/>
              <w:rPr>
                <w:b/>
                <w:sz w:val="20"/>
                <w:szCs w:val="20"/>
              </w:rPr>
            </w:pPr>
          </w:p>
        </w:tc>
        <w:tc>
          <w:tcPr>
            <w:tcW w:w="8221" w:type="dxa"/>
            <w:vAlign w:val="center"/>
          </w:tcPr>
          <w:p w:rsidR="00FA4246" w:rsidRPr="00CE5CD1" w:rsidRDefault="00E03728" w:rsidP="00735D8E">
            <w:pPr>
              <w:spacing w:line="276" w:lineRule="auto"/>
              <w:jc w:val="both"/>
              <w:rPr>
                <w:sz w:val="20"/>
                <w:szCs w:val="20"/>
              </w:rPr>
            </w:pPr>
            <w:r w:rsidRPr="00FD42FD">
              <w:rPr>
                <w:color w:val="000000"/>
                <w:sz w:val="20"/>
                <w:szCs w:val="20"/>
              </w:rPr>
              <w:fldChar w:fldCharType="begin">
                <w:ffData>
                  <w:name w:val="Kontrollkästchen246"/>
                  <w:enabled/>
                  <w:calcOnExit w:val="0"/>
                  <w:checkBox>
                    <w:sizeAuto/>
                    <w:default w:val="0"/>
                  </w:checkBox>
                </w:ffData>
              </w:fldChar>
            </w:r>
            <w:r w:rsidRPr="00FD42FD">
              <w:rPr>
                <w:color w:val="000000"/>
                <w:sz w:val="20"/>
                <w:szCs w:val="20"/>
              </w:rPr>
              <w:instrText xml:space="preserve"> FORMCHECKBOX </w:instrText>
            </w:r>
            <w:r w:rsidR="006F2AE9">
              <w:rPr>
                <w:color w:val="000000"/>
                <w:sz w:val="20"/>
                <w:szCs w:val="20"/>
              </w:rPr>
            </w:r>
            <w:r w:rsidR="006F2AE9">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Pr>
                <w:color w:val="000000"/>
                <w:sz w:val="20"/>
                <w:szCs w:val="20"/>
              </w:rPr>
              <w:t xml:space="preserve"> </w:t>
            </w:r>
            <w:r w:rsidR="00FA4246" w:rsidRPr="00CE5CD1">
              <w:rPr>
                <w:sz w:val="20"/>
                <w:szCs w:val="20"/>
              </w:rPr>
              <w:t>Der Auftragnehmer hat seine Terminpläne mit einem System zu erstellen, das die vollständige und richtige Datenübergabe in das Terminplanungssystem des Auftraggebers über geeignete Schnittstellen ermöglicht.</w:t>
            </w:r>
          </w:p>
          <w:p w:rsidR="00B633D4" w:rsidRPr="00CE5CD1" w:rsidRDefault="00B633D4" w:rsidP="00735D8E">
            <w:pPr>
              <w:spacing w:line="276" w:lineRule="auto"/>
              <w:jc w:val="both"/>
              <w:rPr>
                <w:sz w:val="20"/>
                <w:szCs w:val="20"/>
              </w:rPr>
            </w:pPr>
          </w:p>
          <w:p w:rsidR="00223573" w:rsidRPr="00CE5CD1" w:rsidRDefault="00223573" w:rsidP="00735D8E">
            <w:pPr>
              <w:spacing w:line="276" w:lineRule="auto"/>
              <w:jc w:val="both"/>
              <w:rPr>
                <w:sz w:val="20"/>
                <w:szCs w:val="20"/>
              </w:rPr>
            </w:pPr>
            <w:r w:rsidRPr="00CE5CD1">
              <w:rPr>
                <w:sz w:val="20"/>
                <w:szCs w:val="20"/>
              </w:rPr>
              <w:t>Der Auftragnehmer hat alle über die vorstehenden Unterlagen hinausgehenden sonstigen Unterlagen im Word- bzw. Excel-Format zu erstellen und dem Auftraggeber gemäß den Regelungen dieses Vertrages zu übergeben. Dies sind z.B.:</w:t>
            </w:r>
          </w:p>
          <w:p w:rsidR="00223573" w:rsidRPr="00CE5CD1" w:rsidRDefault="00223573" w:rsidP="00735D8E">
            <w:pPr>
              <w:tabs>
                <w:tab w:val="right" w:pos="7422"/>
              </w:tabs>
              <w:spacing w:line="276" w:lineRule="auto"/>
              <w:ind w:left="252" w:hanging="252"/>
              <w:jc w:val="both"/>
              <w:rPr>
                <w:sz w:val="20"/>
                <w:szCs w:val="20"/>
              </w:rPr>
            </w:pPr>
            <w:r w:rsidRPr="00CE5CD1">
              <w:rPr>
                <w:sz w:val="20"/>
                <w:szCs w:val="20"/>
              </w:rPr>
              <w:t>-</w:t>
            </w:r>
            <w:r w:rsidRPr="00CE5CD1">
              <w:rPr>
                <w:sz w:val="20"/>
                <w:szCs w:val="20"/>
              </w:rPr>
              <w:tab/>
              <w:t>der Erläuterungsbericht</w:t>
            </w:r>
            <w:r w:rsidR="00A01A35" w:rsidRPr="00CE5CD1">
              <w:rPr>
                <w:sz w:val="20"/>
                <w:szCs w:val="20"/>
              </w:rPr>
              <w:t>,</w:t>
            </w:r>
          </w:p>
          <w:p w:rsidR="00223573" w:rsidRPr="00CE5CD1" w:rsidRDefault="00223573" w:rsidP="00735D8E">
            <w:pPr>
              <w:tabs>
                <w:tab w:val="right" w:pos="7422"/>
              </w:tabs>
              <w:spacing w:line="276" w:lineRule="auto"/>
              <w:ind w:left="252" w:hanging="252"/>
              <w:jc w:val="both"/>
              <w:rPr>
                <w:sz w:val="20"/>
                <w:szCs w:val="20"/>
              </w:rPr>
            </w:pPr>
            <w:r w:rsidRPr="00CE5CD1">
              <w:rPr>
                <w:sz w:val="20"/>
                <w:szCs w:val="20"/>
              </w:rPr>
              <w:t>-</w:t>
            </w:r>
            <w:r w:rsidRPr="00CE5CD1">
              <w:rPr>
                <w:sz w:val="20"/>
                <w:szCs w:val="20"/>
              </w:rPr>
              <w:tab/>
              <w:t xml:space="preserve">die </w:t>
            </w:r>
            <w:r w:rsidRPr="00CE5CD1">
              <w:rPr>
                <w:color w:val="000000"/>
                <w:sz w:val="20"/>
                <w:szCs w:val="20"/>
              </w:rPr>
              <w:t>Kostenberechnung</w:t>
            </w:r>
            <w:r w:rsidR="00A01A35" w:rsidRPr="00CE5CD1">
              <w:rPr>
                <w:color w:val="000000"/>
                <w:sz w:val="20"/>
                <w:szCs w:val="20"/>
              </w:rPr>
              <w:t>,</w:t>
            </w:r>
          </w:p>
          <w:p w:rsidR="00223573" w:rsidRPr="00CE5CD1" w:rsidRDefault="00223573" w:rsidP="00735D8E">
            <w:pPr>
              <w:tabs>
                <w:tab w:val="right" w:pos="7422"/>
              </w:tabs>
              <w:spacing w:line="276" w:lineRule="auto"/>
              <w:ind w:left="252" w:hanging="252"/>
              <w:jc w:val="both"/>
              <w:rPr>
                <w:sz w:val="20"/>
                <w:szCs w:val="20"/>
              </w:rPr>
            </w:pPr>
            <w:r w:rsidRPr="00CE5CD1">
              <w:rPr>
                <w:sz w:val="20"/>
                <w:szCs w:val="20"/>
              </w:rPr>
              <w:t>-</w:t>
            </w:r>
            <w:r w:rsidRPr="00CE5CD1">
              <w:rPr>
                <w:sz w:val="20"/>
                <w:szCs w:val="20"/>
              </w:rPr>
              <w:tab/>
              <w:t xml:space="preserve">der </w:t>
            </w:r>
            <w:r w:rsidRPr="00CE5CD1">
              <w:rPr>
                <w:color w:val="000000"/>
                <w:sz w:val="20"/>
                <w:szCs w:val="20"/>
              </w:rPr>
              <w:t>Kostenanschlag</w:t>
            </w:r>
            <w:r w:rsidR="00A01A35" w:rsidRPr="00CE5CD1">
              <w:rPr>
                <w:color w:val="000000"/>
                <w:sz w:val="20"/>
                <w:szCs w:val="20"/>
              </w:rPr>
              <w:t>,</w:t>
            </w:r>
          </w:p>
          <w:p w:rsidR="00FA4246" w:rsidRPr="00CE5CD1" w:rsidRDefault="00A01A35" w:rsidP="00735D8E">
            <w:pPr>
              <w:tabs>
                <w:tab w:val="right" w:pos="7422"/>
              </w:tabs>
              <w:spacing w:line="276" w:lineRule="auto"/>
              <w:ind w:left="252" w:hanging="252"/>
              <w:jc w:val="both"/>
              <w:rPr>
                <w:sz w:val="20"/>
                <w:szCs w:val="20"/>
              </w:rPr>
            </w:pPr>
            <w:r w:rsidRPr="00CE5CD1">
              <w:rPr>
                <w:sz w:val="20"/>
                <w:szCs w:val="20"/>
              </w:rPr>
              <w:t>-</w:t>
            </w:r>
            <w:r w:rsidRPr="00CE5CD1">
              <w:rPr>
                <w:sz w:val="20"/>
                <w:szCs w:val="20"/>
              </w:rPr>
              <w:tab/>
            </w:r>
            <w:r w:rsidR="00FA4246" w:rsidRPr="00CE5CD1">
              <w:rPr>
                <w:sz w:val="20"/>
                <w:szCs w:val="20"/>
              </w:rPr>
              <w:t>Unterlagen der Kostenkontrolle</w:t>
            </w:r>
            <w:r w:rsidRPr="00CE5CD1">
              <w:rPr>
                <w:sz w:val="20"/>
                <w:szCs w:val="20"/>
              </w:rPr>
              <w:t>,</w:t>
            </w:r>
          </w:p>
          <w:p w:rsidR="00223573" w:rsidRPr="00B90E9A" w:rsidRDefault="00223573" w:rsidP="00735D8E">
            <w:pPr>
              <w:tabs>
                <w:tab w:val="right" w:pos="7422"/>
              </w:tabs>
              <w:spacing w:line="276" w:lineRule="auto"/>
              <w:ind w:left="252" w:hanging="252"/>
              <w:jc w:val="both"/>
              <w:rPr>
                <w:sz w:val="20"/>
                <w:szCs w:val="20"/>
              </w:rPr>
            </w:pPr>
            <w:r w:rsidRPr="00CE5CD1">
              <w:rPr>
                <w:sz w:val="20"/>
                <w:szCs w:val="20"/>
              </w:rPr>
              <w:t>-</w:t>
            </w:r>
            <w:r w:rsidRPr="00CE5CD1">
              <w:rPr>
                <w:sz w:val="20"/>
                <w:szCs w:val="20"/>
              </w:rPr>
              <w:tab/>
            </w:r>
            <w:r w:rsidRPr="00CE5CD1">
              <w:rPr>
                <w:color w:val="000000"/>
                <w:sz w:val="20"/>
                <w:szCs w:val="20"/>
              </w:rPr>
              <w:t>Flächen</w:t>
            </w:r>
            <w:r w:rsidRPr="00CE5CD1">
              <w:rPr>
                <w:sz w:val="20"/>
                <w:szCs w:val="20"/>
              </w:rPr>
              <w:t>-, Kuba</w:t>
            </w:r>
            <w:r w:rsidR="00A01A35" w:rsidRPr="00CE5CD1">
              <w:rPr>
                <w:sz w:val="20"/>
                <w:szCs w:val="20"/>
              </w:rPr>
              <w:t>tur- und sonstige Berechnungen.</w:t>
            </w:r>
          </w:p>
        </w:tc>
      </w:tr>
      <w:tr w:rsidR="00B90E9A" w:rsidRPr="00FD42FD" w:rsidTr="00A05100">
        <w:trPr>
          <w:trHeight w:val="351"/>
        </w:trPr>
        <w:tc>
          <w:tcPr>
            <w:tcW w:w="993" w:type="dxa"/>
            <w:vAlign w:val="center"/>
          </w:tcPr>
          <w:p w:rsidR="00B90E9A" w:rsidRPr="00CE5CD1" w:rsidRDefault="00B90E9A" w:rsidP="00735D8E">
            <w:pPr>
              <w:tabs>
                <w:tab w:val="left" w:pos="1080"/>
              </w:tabs>
              <w:spacing w:line="276" w:lineRule="auto"/>
              <w:ind w:right="-73"/>
              <w:jc w:val="both"/>
              <w:rPr>
                <w:b/>
                <w:sz w:val="20"/>
                <w:szCs w:val="20"/>
              </w:rPr>
            </w:pPr>
          </w:p>
        </w:tc>
        <w:tc>
          <w:tcPr>
            <w:tcW w:w="8221" w:type="dxa"/>
            <w:vAlign w:val="center"/>
          </w:tcPr>
          <w:p w:rsidR="00B90E9A" w:rsidRPr="00CE5CD1" w:rsidRDefault="00B90E9A" w:rsidP="00735D8E">
            <w:pPr>
              <w:spacing w:line="276" w:lineRule="auto"/>
              <w:jc w:val="both"/>
              <w:rPr>
                <w:sz w:val="20"/>
                <w:szCs w:val="20"/>
              </w:rPr>
            </w:pPr>
          </w:p>
        </w:tc>
      </w:tr>
      <w:tr w:rsidR="00223573" w:rsidRPr="00FD42FD" w:rsidTr="00A05100">
        <w:trPr>
          <w:trHeight w:val="351"/>
        </w:trPr>
        <w:tc>
          <w:tcPr>
            <w:tcW w:w="993" w:type="dxa"/>
            <w:vAlign w:val="center"/>
          </w:tcPr>
          <w:p w:rsidR="00223573" w:rsidRPr="00CE5CD1" w:rsidRDefault="00223573" w:rsidP="00735D8E">
            <w:pPr>
              <w:tabs>
                <w:tab w:val="left" w:pos="1080"/>
              </w:tabs>
              <w:spacing w:line="276" w:lineRule="auto"/>
              <w:jc w:val="both"/>
              <w:rPr>
                <w:b/>
                <w:sz w:val="20"/>
                <w:szCs w:val="20"/>
              </w:rPr>
            </w:pPr>
            <w:r w:rsidRPr="00CE5CD1">
              <w:rPr>
                <w:b/>
                <w:sz w:val="20"/>
                <w:szCs w:val="20"/>
              </w:rPr>
              <w:lastRenderedPageBreak/>
              <w:t>14.4</w:t>
            </w:r>
          </w:p>
        </w:tc>
        <w:tc>
          <w:tcPr>
            <w:tcW w:w="8221" w:type="dxa"/>
            <w:vAlign w:val="center"/>
          </w:tcPr>
          <w:p w:rsidR="00223573" w:rsidRPr="00CE5CD1" w:rsidRDefault="00223573" w:rsidP="00735D8E">
            <w:pPr>
              <w:spacing w:line="276" w:lineRule="auto"/>
              <w:jc w:val="both"/>
              <w:rPr>
                <w:b/>
                <w:sz w:val="20"/>
                <w:szCs w:val="20"/>
              </w:rPr>
            </w:pPr>
            <w:r w:rsidRPr="00CE5CD1">
              <w:rPr>
                <w:b/>
                <w:sz w:val="20"/>
                <w:szCs w:val="20"/>
              </w:rPr>
              <w:t>Regelungen für den Datenaustausch</w:t>
            </w:r>
          </w:p>
        </w:tc>
      </w:tr>
      <w:tr w:rsidR="00223573" w:rsidRPr="00FD42FD" w:rsidTr="00A05100">
        <w:trPr>
          <w:trHeight w:val="351"/>
        </w:trPr>
        <w:tc>
          <w:tcPr>
            <w:tcW w:w="993" w:type="dxa"/>
            <w:vAlign w:val="center"/>
          </w:tcPr>
          <w:p w:rsidR="00223573" w:rsidRPr="00CE5CD1" w:rsidRDefault="00223573" w:rsidP="00735D8E">
            <w:pPr>
              <w:tabs>
                <w:tab w:val="left" w:pos="1080"/>
              </w:tabs>
              <w:spacing w:line="276" w:lineRule="auto"/>
              <w:ind w:right="-73"/>
              <w:jc w:val="both"/>
              <w:rPr>
                <w:b/>
                <w:sz w:val="20"/>
                <w:szCs w:val="20"/>
              </w:rPr>
            </w:pPr>
          </w:p>
        </w:tc>
        <w:tc>
          <w:tcPr>
            <w:tcW w:w="8221" w:type="dxa"/>
            <w:vAlign w:val="center"/>
          </w:tcPr>
          <w:p w:rsidR="00223573" w:rsidRPr="00CE5CD1" w:rsidRDefault="00223573" w:rsidP="00735D8E">
            <w:pPr>
              <w:spacing w:line="276" w:lineRule="auto"/>
              <w:jc w:val="both"/>
              <w:rPr>
                <w:color w:val="000000"/>
                <w:sz w:val="20"/>
                <w:szCs w:val="20"/>
              </w:rPr>
            </w:pPr>
            <w:r w:rsidRPr="00CE5CD1">
              <w:rPr>
                <w:color w:val="000000"/>
                <w:sz w:val="20"/>
                <w:szCs w:val="20"/>
              </w:rPr>
              <w:t>Der Auftragnehmer ist dafür verantwortlich, dass dem Auftraggeber die Daten nach Übermittlung vollständig und richtig vorliegen. Erweisen sich die Daten nach der Übermittlung als nicht vollständig und richtig, ist der Auftragnehmer zur Nachbesserung verpflichtet. Hierdurch entstehende Kosten, einschließlich der Kosten des Auftraggebers für die Wiederholungsprüfung auf Vollständigkeit und Richtigkeit, trägt der Auftragnehmer.</w:t>
            </w:r>
          </w:p>
        </w:tc>
      </w:tr>
      <w:tr w:rsidR="00B90E9A" w:rsidRPr="00FD42FD" w:rsidTr="00A05100">
        <w:trPr>
          <w:trHeight w:val="351"/>
        </w:trPr>
        <w:tc>
          <w:tcPr>
            <w:tcW w:w="993" w:type="dxa"/>
            <w:vAlign w:val="center"/>
          </w:tcPr>
          <w:p w:rsidR="00B90E9A" w:rsidRPr="00CE5CD1" w:rsidRDefault="00B90E9A" w:rsidP="00735D8E">
            <w:pPr>
              <w:tabs>
                <w:tab w:val="left" w:pos="1080"/>
              </w:tabs>
              <w:spacing w:line="276" w:lineRule="auto"/>
              <w:ind w:right="-73"/>
              <w:jc w:val="both"/>
              <w:rPr>
                <w:b/>
                <w:sz w:val="20"/>
                <w:szCs w:val="20"/>
              </w:rPr>
            </w:pPr>
          </w:p>
        </w:tc>
        <w:tc>
          <w:tcPr>
            <w:tcW w:w="8221" w:type="dxa"/>
            <w:vAlign w:val="center"/>
          </w:tcPr>
          <w:p w:rsidR="00B90E9A" w:rsidRPr="00CE5CD1" w:rsidRDefault="00B90E9A" w:rsidP="00735D8E">
            <w:pPr>
              <w:spacing w:line="276" w:lineRule="auto"/>
              <w:jc w:val="both"/>
              <w:rPr>
                <w:color w:val="000000"/>
                <w:sz w:val="20"/>
                <w:szCs w:val="20"/>
              </w:rPr>
            </w:pPr>
          </w:p>
        </w:tc>
      </w:tr>
    </w:tbl>
    <w:p w:rsidR="004076F2" w:rsidRPr="00FD42FD" w:rsidRDefault="004076F2" w:rsidP="00735D8E">
      <w:pPr>
        <w:spacing w:line="276" w:lineRule="auto"/>
        <w:jc w:val="both"/>
        <w:rPr>
          <w:sz w:val="20"/>
          <w:szCs w:val="20"/>
        </w:rPr>
      </w:pPr>
    </w:p>
    <w:tbl>
      <w:tblPr>
        <w:tblStyle w:val="TabellemithellemGitternetz"/>
        <w:tblW w:w="9214" w:type="dxa"/>
        <w:tblCellMar>
          <w:top w:w="28" w:type="dxa"/>
          <w:bottom w:w="28" w:type="dxa"/>
        </w:tblCellMar>
        <w:tblLook w:val="01E0" w:firstRow="1" w:lastRow="1" w:firstColumn="1" w:lastColumn="1" w:noHBand="0" w:noVBand="0"/>
      </w:tblPr>
      <w:tblGrid>
        <w:gridCol w:w="969"/>
        <w:gridCol w:w="8245"/>
      </w:tblGrid>
      <w:tr w:rsidR="00223573" w:rsidRPr="00FD42FD" w:rsidTr="00EE31AE">
        <w:trPr>
          <w:trHeight w:val="1020"/>
        </w:trPr>
        <w:tc>
          <w:tcPr>
            <w:tcW w:w="9214" w:type="dxa"/>
            <w:gridSpan w:val="2"/>
            <w:tcBorders>
              <w:top w:val="nil"/>
              <w:left w:val="nil"/>
              <w:bottom w:val="nil"/>
              <w:right w:val="nil"/>
            </w:tcBorders>
            <w:vAlign w:val="center"/>
          </w:tcPr>
          <w:p w:rsidR="00223573" w:rsidRPr="00FD42FD" w:rsidRDefault="00223573" w:rsidP="00EE31AE">
            <w:pPr>
              <w:spacing w:before="240" w:line="276" w:lineRule="auto"/>
              <w:ind w:left="720" w:hanging="720"/>
              <w:jc w:val="center"/>
              <w:rPr>
                <w:b/>
                <w:color w:val="000000"/>
                <w:sz w:val="20"/>
                <w:szCs w:val="20"/>
              </w:rPr>
            </w:pPr>
            <w:r w:rsidRPr="00FD42FD">
              <w:rPr>
                <w:b/>
                <w:color w:val="000000"/>
                <w:sz w:val="20"/>
                <w:szCs w:val="20"/>
              </w:rPr>
              <w:t>§ 15</w:t>
            </w:r>
          </w:p>
          <w:p w:rsidR="00223573" w:rsidRPr="00FD42FD" w:rsidRDefault="00223573" w:rsidP="00EE31AE">
            <w:pPr>
              <w:spacing w:before="120" w:after="240" w:line="276" w:lineRule="auto"/>
              <w:ind w:left="720" w:hanging="720"/>
              <w:jc w:val="center"/>
              <w:rPr>
                <w:b/>
                <w:color w:val="000000"/>
                <w:sz w:val="20"/>
                <w:szCs w:val="20"/>
              </w:rPr>
            </w:pPr>
            <w:r w:rsidRPr="00FD42FD">
              <w:rPr>
                <w:b/>
                <w:color w:val="000000"/>
                <w:sz w:val="20"/>
                <w:szCs w:val="20"/>
              </w:rPr>
              <w:t>Ergänzende Vereinbarungen</w:t>
            </w:r>
          </w:p>
        </w:tc>
      </w:tr>
      <w:tr w:rsidR="00223573" w:rsidRPr="00FD42FD" w:rsidTr="00A05100">
        <w:trPr>
          <w:trHeight w:val="351"/>
        </w:trPr>
        <w:tc>
          <w:tcPr>
            <w:tcW w:w="969" w:type="dxa"/>
            <w:tcBorders>
              <w:top w:val="nil"/>
              <w:left w:val="nil"/>
              <w:bottom w:val="nil"/>
              <w:right w:val="nil"/>
            </w:tcBorders>
          </w:tcPr>
          <w:p w:rsidR="00223573" w:rsidRPr="00FD42FD" w:rsidRDefault="003A70C8" w:rsidP="00735D8E">
            <w:pPr>
              <w:tabs>
                <w:tab w:val="left" w:pos="1080"/>
              </w:tabs>
              <w:spacing w:before="120" w:line="276" w:lineRule="auto"/>
              <w:jc w:val="both"/>
              <w:rPr>
                <w:b/>
                <w:sz w:val="20"/>
                <w:szCs w:val="20"/>
              </w:rPr>
            </w:pPr>
            <w:r w:rsidRPr="00FD42FD">
              <w:rPr>
                <w:b/>
                <w:color w:val="000000"/>
                <w:sz w:val="20"/>
                <w:szCs w:val="20"/>
              </w:rPr>
              <w:fldChar w:fldCharType="begin">
                <w:ffData>
                  <w:name w:val="Kontrollkästchen250"/>
                  <w:enabled/>
                  <w:calcOnExit w:val="0"/>
                  <w:checkBox>
                    <w:sizeAuto/>
                    <w:default w:val="0"/>
                  </w:checkBox>
                </w:ffData>
              </w:fldChar>
            </w:r>
            <w:r w:rsidRPr="00FD42FD">
              <w:rPr>
                <w:b/>
                <w:color w:val="000000"/>
                <w:sz w:val="20"/>
                <w:szCs w:val="20"/>
              </w:rPr>
              <w:instrText xml:space="preserve"> FORMCHECKBOX </w:instrText>
            </w:r>
            <w:r w:rsidR="006F2AE9">
              <w:rPr>
                <w:b/>
                <w:color w:val="000000"/>
                <w:sz w:val="20"/>
                <w:szCs w:val="20"/>
              </w:rPr>
            </w:r>
            <w:r w:rsidR="006F2AE9">
              <w:rPr>
                <w:b/>
                <w:color w:val="000000"/>
                <w:sz w:val="20"/>
                <w:szCs w:val="20"/>
              </w:rPr>
              <w:fldChar w:fldCharType="separate"/>
            </w:r>
            <w:r w:rsidRPr="00FD42FD">
              <w:rPr>
                <w:b/>
                <w:color w:val="000000"/>
                <w:sz w:val="20"/>
                <w:szCs w:val="20"/>
              </w:rPr>
              <w:fldChar w:fldCharType="end"/>
            </w:r>
            <w:r w:rsidRPr="00FD42FD">
              <w:rPr>
                <w:b/>
                <w:color w:val="000000"/>
                <w:sz w:val="20"/>
                <w:szCs w:val="20"/>
              </w:rPr>
              <w:t xml:space="preserve">  </w:t>
            </w:r>
            <w:r w:rsidR="00223573" w:rsidRPr="00FD42FD">
              <w:rPr>
                <w:b/>
                <w:color w:val="000000"/>
                <w:sz w:val="20"/>
                <w:szCs w:val="20"/>
              </w:rPr>
              <w:t>15.1</w:t>
            </w:r>
          </w:p>
        </w:tc>
        <w:tc>
          <w:tcPr>
            <w:tcW w:w="8245" w:type="dxa"/>
            <w:tcBorders>
              <w:top w:val="nil"/>
              <w:left w:val="nil"/>
              <w:bottom w:val="nil"/>
              <w:right w:val="nil"/>
            </w:tcBorders>
          </w:tcPr>
          <w:p w:rsidR="00223573" w:rsidRPr="00FD42FD" w:rsidRDefault="00223573" w:rsidP="00735D8E">
            <w:pPr>
              <w:spacing w:before="120" w:line="276" w:lineRule="auto"/>
              <w:jc w:val="both"/>
              <w:rPr>
                <w:color w:val="000000"/>
                <w:sz w:val="20"/>
                <w:szCs w:val="20"/>
              </w:rPr>
            </w:pPr>
            <w:r w:rsidRPr="00FD42FD">
              <w:rPr>
                <w:color w:val="000000"/>
                <w:sz w:val="20"/>
                <w:szCs w:val="20"/>
              </w:rPr>
              <w:t xml:space="preserve">Der Auftragnehmer verpflichtet sich, auf Verlangen des Auftraggebers rechtzeitig vor Aufnahme der Tätigkeiten eine Verpflichtungserklärung </w:t>
            </w:r>
            <w:r w:rsidR="004076F2" w:rsidRPr="00FD42FD">
              <w:rPr>
                <w:color w:val="000000"/>
                <w:sz w:val="20"/>
                <w:szCs w:val="20"/>
              </w:rPr>
              <w:t xml:space="preserve">(Anlage </w:t>
            </w:r>
            <w:r w:rsidR="004076F2" w:rsidRPr="00FD42FD">
              <w:rPr>
                <w:sz w:val="20"/>
                <w:szCs w:val="20"/>
              </w:rPr>
              <w:t xml:space="preserve">VI.11) </w:t>
            </w:r>
            <w:r w:rsidRPr="00FD42FD">
              <w:rPr>
                <w:color w:val="000000"/>
                <w:sz w:val="20"/>
                <w:szCs w:val="20"/>
              </w:rPr>
              <w:t xml:space="preserve">gemäß Verpflichtungsgesetz vom 02. März 1974 -BGBI. I S. 469 ff. / 547 - in der zum Zeitpunkt des Vertragsabschlusses geltenden Fassung </w:t>
            </w:r>
            <w:r w:rsidR="00A6618F">
              <w:rPr>
                <w:color w:val="000000"/>
                <w:sz w:val="20"/>
                <w:szCs w:val="20"/>
              </w:rPr>
              <w:t xml:space="preserve">- </w:t>
            </w:r>
            <w:r w:rsidRPr="00FD42FD">
              <w:rPr>
                <w:color w:val="000000"/>
                <w:sz w:val="20"/>
                <w:szCs w:val="20"/>
              </w:rPr>
              <w:t>über die gewissenhafte Erfüllung seiner Obliegenheiten nach dem Verpflichtungsgesetz vor der vom Auftraggeber dafür a</w:t>
            </w:r>
            <w:r w:rsidR="00C937A3" w:rsidRPr="00FD42FD">
              <w:rPr>
                <w:color w:val="000000"/>
                <w:sz w:val="20"/>
                <w:szCs w:val="20"/>
              </w:rPr>
              <w:t>nzugebenden zuständigen Behörde</w:t>
            </w:r>
            <w:r w:rsidR="00A6618F">
              <w:rPr>
                <w:color w:val="000000"/>
                <w:sz w:val="20"/>
                <w:szCs w:val="20"/>
              </w:rPr>
              <w:t xml:space="preserve"> </w:t>
            </w:r>
            <w:r w:rsidRPr="00FD42FD">
              <w:rPr>
                <w:color w:val="000000"/>
                <w:sz w:val="20"/>
                <w:szCs w:val="20"/>
              </w:rPr>
              <w:t>/</w:t>
            </w:r>
            <w:r w:rsidR="00A6618F">
              <w:rPr>
                <w:color w:val="000000"/>
                <w:sz w:val="20"/>
                <w:szCs w:val="20"/>
              </w:rPr>
              <w:t xml:space="preserve"> </w:t>
            </w:r>
            <w:r w:rsidRPr="00FD42FD">
              <w:rPr>
                <w:color w:val="000000"/>
                <w:sz w:val="20"/>
                <w:szCs w:val="20"/>
              </w:rPr>
              <w:t xml:space="preserve">Stelle </w:t>
            </w:r>
            <w:r w:rsidR="00E86D62">
              <w:rPr>
                <w:color w:val="000000"/>
                <w:sz w:val="20"/>
                <w:szCs w:val="20"/>
              </w:rPr>
              <w:t xml:space="preserve">schriftlich </w:t>
            </w:r>
            <w:r w:rsidRPr="00FD42FD">
              <w:rPr>
                <w:color w:val="000000"/>
                <w:sz w:val="20"/>
                <w:szCs w:val="20"/>
              </w:rPr>
              <w:t>abzugeben.</w:t>
            </w:r>
          </w:p>
          <w:p w:rsidR="00223573" w:rsidRPr="006E1A3E" w:rsidRDefault="00223573" w:rsidP="00735D8E">
            <w:pPr>
              <w:spacing w:line="276" w:lineRule="auto"/>
              <w:jc w:val="both"/>
              <w:rPr>
                <w:color w:val="000000"/>
                <w:sz w:val="20"/>
                <w:szCs w:val="20"/>
              </w:rPr>
            </w:pPr>
            <w:r w:rsidRPr="00FD42FD">
              <w:rPr>
                <w:color w:val="000000"/>
                <w:sz w:val="20"/>
                <w:szCs w:val="20"/>
              </w:rPr>
              <w:t>Er hat dafür zu sorgen, dass ggf. auch seine, mit den Leistungen fachlich betrauten Beschäftigten gegenüber dem Auftraggeber ebenfalls rechtzeitig eine solche Verpflichtungserklärung vor der zuständigen Behörde</w:t>
            </w:r>
            <w:r w:rsidR="00E86D62">
              <w:rPr>
                <w:color w:val="000000"/>
                <w:sz w:val="20"/>
                <w:szCs w:val="20"/>
              </w:rPr>
              <w:t xml:space="preserve"> </w:t>
            </w:r>
            <w:r w:rsidRPr="00FD42FD">
              <w:rPr>
                <w:color w:val="000000"/>
                <w:sz w:val="20"/>
                <w:szCs w:val="20"/>
              </w:rPr>
              <w:t>/</w:t>
            </w:r>
            <w:r w:rsidR="00E86D62">
              <w:rPr>
                <w:color w:val="000000"/>
                <w:sz w:val="20"/>
                <w:szCs w:val="20"/>
              </w:rPr>
              <w:t xml:space="preserve"> </w:t>
            </w:r>
            <w:r w:rsidRPr="00FD42FD">
              <w:rPr>
                <w:color w:val="000000"/>
                <w:sz w:val="20"/>
                <w:szCs w:val="20"/>
              </w:rPr>
              <w:t xml:space="preserve">Stelle abgeben. </w:t>
            </w:r>
          </w:p>
        </w:tc>
      </w:tr>
      <w:tr w:rsidR="00AB4D63" w:rsidRPr="00FD42FD" w:rsidTr="00A05100">
        <w:trPr>
          <w:trHeight w:val="351"/>
        </w:trPr>
        <w:tc>
          <w:tcPr>
            <w:tcW w:w="969" w:type="dxa"/>
            <w:tcBorders>
              <w:top w:val="nil"/>
              <w:left w:val="nil"/>
              <w:bottom w:val="nil"/>
              <w:right w:val="nil"/>
            </w:tcBorders>
            <w:vAlign w:val="center"/>
          </w:tcPr>
          <w:p w:rsidR="00AB4D63" w:rsidRPr="00FD42FD" w:rsidRDefault="00AB4D63" w:rsidP="00735D8E">
            <w:pPr>
              <w:tabs>
                <w:tab w:val="left" w:pos="1080"/>
              </w:tabs>
              <w:spacing w:line="276" w:lineRule="auto"/>
              <w:jc w:val="both"/>
              <w:rPr>
                <w:b/>
                <w:color w:val="000000"/>
                <w:sz w:val="20"/>
                <w:szCs w:val="20"/>
              </w:rPr>
            </w:pPr>
          </w:p>
        </w:tc>
        <w:tc>
          <w:tcPr>
            <w:tcW w:w="8245" w:type="dxa"/>
            <w:tcBorders>
              <w:top w:val="nil"/>
              <w:left w:val="nil"/>
              <w:bottom w:val="nil"/>
              <w:right w:val="nil"/>
            </w:tcBorders>
            <w:vAlign w:val="center"/>
          </w:tcPr>
          <w:p w:rsidR="00AB4D63" w:rsidRPr="00FD42FD" w:rsidRDefault="00AB4D63" w:rsidP="00735D8E">
            <w:pPr>
              <w:spacing w:line="276" w:lineRule="auto"/>
              <w:jc w:val="both"/>
              <w:rPr>
                <w:color w:val="000000"/>
                <w:sz w:val="20"/>
                <w:szCs w:val="20"/>
              </w:rPr>
            </w:pPr>
          </w:p>
        </w:tc>
      </w:tr>
      <w:tr w:rsidR="00223573" w:rsidRPr="00FD42FD" w:rsidTr="00A05100">
        <w:trPr>
          <w:trHeight w:val="351"/>
        </w:trPr>
        <w:tc>
          <w:tcPr>
            <w:tcW w:w="969" w:type="dxa"/>
            <w:tcBorders>
              <w:top w:val="nil"/>
              <w:left w:val="nil"/>
              <w:bottom w:val="nil"/>
              <w:right w:val="nil"/>
            </w:tcBorders>
          </w:tcPr>
          <w:p w:rsidR="00223573" w:rsidRPr="00FD42FD" w:rsidRDefault="005B078F" w:rsidP="00735D8E">
            <w:pPr>
              <w:tabs>
                <w:tab w:val="left" w:pos="1080"/>
              </w:tabs>
              <w:spacing w:line="276" w:lineRule="auto"/>
              <w:jc w:val="both"/>
              <w:rPr>
                <w:b/>
                <w:color w:val="000000"/>
                <w:sz w:val="20"/>
                <w:szCs w:val="20"/>
              </w:rPr>
            </w:pPr>
            <w:r w:rsidRPr="00FD42FD">
              <w:rPr>
                <w:b/>
                <w:color w:val="000000"/>
                <w:sz w:val="20"/>
                <w:szCs w:val="20"/>
              </w:rPr>
              <w:fldChar w:fldCharType="begin">
                <w:ffData>
                  <w:name w:val="Kontrollkästchen250"/>
                  <w:enabled/>
                  <w:calcOnExit w:val="0"/>
                  <w:checkBox>
                    <w:sizeAuto/>
                    <w:default w:val="0"/>
                  </w:checkBox>
                </w:ffData>
              </w:fldChar>
            </w:r>
            <w:r w:rsidRPr="00FD42FD">
              <w:rPr>
                <w:b/>
                <w:color w:val="000000"/>
                <w:sz w:val="20"/>
                <w:szCs w:val="20"/>
              </w:rPr>
              <w:instrText xml:space="preserve"> FORMCHECKBOX </w:instrText>
            </w:r>
            <w:r w:rsidR="006F2AE9">
              <w:rPr>
                <w:b/>
                <w:color w:val="000000"/>
                <w:sz w:val="20"/>
                <w:szCs w:val="20"/>
              </w:rPr>
            </w:r>
            <w:r w:rsidR="006F2AE9">
              <w:rPr>
                <w:b/>
                <w:color w:val="000000"/>
                <w:sz w:val="20"/>
                <w:szCs w:val="20"/>
              </w:rPr>
              <w:fldChar w:fldCharType="separate"/>
            </w:r>
            <w:r w:rsidRPr="00FD42FD">
              <w:rPr>
                <w:b/>
                <w:color w:val="000000"/>
                <w:sz w:val="20"/>
                <w:szCs w:val="20"/>
              </w:rPr>
              <w:fldChar w:fldCharType="end"/>
            </w:r>
            <w:r w:rsidRPr="00FD42FD">
              <w:rPr>
                <w:b/>
                <w:color w:val="000000"/>
                <w:sz w:val="20"/>
                <w:szCs w:val="20"/>
              </w:rPr>
              <w:t xml:space="preserve"> </w:t>
            </w:r>
            <w:r w:rsidR="000D3F4C" w:rsidRPr="00FD42FD">
              <w:rPr>
                <w:b/>
                <w:color w:val="000000"/>
                <w:sz w:val="20"/>
                <w:szCs w:val="20"/>
              </w:rPr>
              <w:t xml:space="preserve"> </w:t>
            </w:r>
            <w:r w:rsidRPr="00FD42FD">
              <w:rPr>
                <w:b/>
                <w:color w:val="000000"/>
                <w:sz w:val="20"/>
                <w:szCs w:val="20"/>
              </w:rPr>
              <w:t>1</w:t>
            </w:r>
            <w:r w:rsidR="00223573" w:rsidRPr="00FD42FD">
              <w:rPr>
                <w:b/>
                <w:color w:val="000000"/>
                <w:sz w:val="20"/>
                <w:szCs w:val="20"/>
              </w:rPr>
              <w:t>5.2</w:t>
            </w:r>
          </w:p>
        </w:tc>
        <w:tc>
          <w:tcPr>
            <w:tcW w:w="8245" w:type="dxa"/>
            <w:tcBorders>
              <w:top w:val="nil"/>
              <w:left w:val="nil"/>
              <w:bottom w:val="nil"/>
              <w:right w:val="nil"/>
            </w:tcBorders>
          </w:tcPr>
          <w:p w:rsidR="00EB524A" w:rsidRPr="00FD42FD" w:rsidRDefault="000D3F4C" w:rsidP="00735D8E">
            <w:pPr>
              <w:spacing w:line="276" w:lineRule="auto"/>
              <w:jc w:val="both"/>
              <w:rPr>
                <w:color w:val="000000"/>
                <w:sz w:val="20"/>
                <w:szCs w:val="20"/>
              </w:rPr>
            </w:pPr>
            <w:r w:rsidRPr="00FD42FD">
              <w:rPr>
                <w:color w:val="000000"/>
                <w:sz w:val="20"/>
                <w:szCs w:val="20"/>
              </w:rPr>
              <w:fldChar w:fldCharType="begin">
                <w:ffData>
                  <w:name w:val=""/>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r>
      <w:tr w:rsidR="00AB4D63" w:rsidRPr="00FD42FD" w:rsidTr="00A05100">
        <w:trPr>
          <w:trHeight w:val="351"/>
        </w:trPr>
        <w:tc>
          <w:tcPr>
            <w:tcW w:w="969" w:type="dxa"/>
            <w:tcBorders>
              <w:top w:val="nil"/>
              <w:left w:val="nil"/>
              <w:bottom w:val="nil"/>
              <w:right w:val="nil"/>
            </w:tcBorders>
            <w:vAlign w:val="center"/>
          </w:tcPr>
          <w:p w:rsidR="00AB4D63" w:rsidRPr="00FD42FD" w:rsidRDefault="00AB4D63" w:rsidP="00735D8E">
            <w:pPr>
              <w:tabs>
                <w:tab w:val="left" w:pos="1080"/>
              </w:tabs>
              <w:spacing w:line="276" w:lineRule="auto"/>
              <w:jc w:val="both"/>
              <w:rPr>
                <w:b/>
                <w:color w:val="000000"/>
                <w:sz w:val="20"/>
                <w:szCs w:val="20"/>
              </w:rPr>
            </w:pPr>
          </w:p>
        </w:tc>
        <w:tc>
          <w:tcPr>
            <w:tcW w:w="8245" w:type="dxa"/>
            <w:tcBorders>
              <w:top w:val="nil"/>
              <w:left w:val="nil"/>
              <w:bottom w:val="nil"/>
              <w:right w:val="nil"/>
            </w:tcBorders>
            <w:vAlign w:val="center"/>
          </w:tcPr>
          <w:p w:rsidR="00AB4D63" w:rsidRPr="00FD42FD" w:rsidRDefault="00AB4D63" w:rsidP="00735D8E">
            <w:pPr>
              <w:spacing w:line="276" w:lineRule="auto"/>
              <w:jc w:val="both"/>
              <w:rPr>
                <w:color w:val="000000"/>
                <w:sz w:val="20"/>
                <w:szCs w:val="20"/>
              </w:rPr>
            </w:pPr>
          </w:p>
        </w:tc>
      </w:tr>
      <w:tr w:rsidR="006E1A3E" w:rsidRPr="00FD42FD" w:rsidTr="00A05100">
        <w:trPr>
          <w:trHeight w:val="351"/>
        </w:trPr>
        <w:tc>
          <w:tcPr>
            <w:tcW w:w="969" w:type="dxa"/>
            <w:tcBorders>
              <w:top w:val="nil"/>
              <w:left w:val="nil"/>
              <w:bottom w:val="nil"/>
              <w:right w:val="nil"/>
            </w:tcBorders>
          </w:tcPr>
          <w:p w:rsidR="006E1A3E" w:rsidRPr="00FD42FD" w:rsidRDefault="006E1A3E" w:rsidP="00735D8E">
            <w:pPr>
              <w:tabs>
                <w:tab w:val="left" w:pos="1080"/>
              </w:tabs>
              <w:spacing w:line="276" w:lineRule="auto"/>
              <w:jc w:val="both"/>
              <w:rPr>
                <w:b/>
                <w:color w:val="000000"/>
                <w:sz w:val="20"/>
                <w:szCs w:val="20"/>
              </w:rPr>
            </w:pPr>
            <w:r w:rsidRPr="00FD42FD">
              <w:rPr>
                <w:b/>
                <w:color w:val="000000"/>
                <w:sz w:val="20"/>
                <w:szCs w:val="20"/>
              </w:rPr>
              <w:fldChar w:fldCharType="begin">
                <w:ffData>
                  <w:name w:val="Kontrollkästchen250"/>
                  <w:enabled/>
                  <w:calcOnExit w:val="0"/>
                  <w:checkBox>
                    <w:sizeAuto/>
                    <w:default w:val="0"/>
                  </w:checkBox>
                </w:ffData>
              </w:fldChar>
            </w:r>
            <w:r w:rsidRPr="00FD42FD">
              <w:rPr>
                <w:b/>
                <w:color w:val="000000"/>
                <w:sz w:val="20"/>
                <w:szCs w:val="20"/>
              </w:rPr>
              <w:instrText xml:space="preserve"> FORMCHECKBOX </w:instrText>
            </w:r>
            <w:r w:rsidR="006F2AE9">
              <w:rPr>
                <w:b/>
                <w:color w:val="000000"/>
                <w:sz w:val="20"/>
                <w:szCs w:val="20"/>
              </w:rPr>
            </w:r>
            <w:r w:rsidR="006F2AE9">
              <w:rPr>
                <w:b/>
                <w:color w:val="000000"/>
                <w:sz w:val="20"/>
                <w:szCs w:val="20"/>
              </w:rPr>
              <w:fldChar w:fldCharType="separate"/>
            </w:r>
            <w:r w:rsidRPr="00FD42FD">
              <w:rPr>
                <w:b/>
                <w:color w:val="000000"/>
                <w:sz w:val="20"/>
                <w:szCs w:val="20"/>
              </w:rPr>
              <w:fldChar w:fldCharType="end"/>
            </w:r>
            <w:r w:rsidRPr="00FD42FD">
              <w:rPr>
                <w:b/>
                <w:color w:val="000000"/>
                <w:sz w:val="20"/>
                <w:szCs w:val="20"/>
              </w:rPr>
              <w:t xml:space="preserve">  15.</w:t>
            </w:r>
            <w:r w:rsidR="00D56C05">
              <w:rPr>
                <w:b/>
                <w:color w:val="000000"/>
                <w:sz w:val="20"/>
                <w:szCs w:val="20"/>
              </w:rPr>
              <w:t>3</w:t>
            </w:r>
          </w:p>
        </w:tc>
        <w:tc>
          <w:tcPr>
            <w:tcW w:w="8245" w:type="dxa"/>
            <w:tcBorders>
              <w:top w:val="nil"/>
              <w:left w:val="nil"/>
              <w:bottom w:val="nil"/>
              <w:right w:val="nil"/>
            </w:tcBorders>
          </w:tcPr>
          <w:p w:rsidR="006E1A3E" w:rsidRPr="00FD42FD" w:rsidRDefault="006E1A3E" w:rsidP="00735D8E">
            <w:pPr>
              <w:spacing w:line="276" w:lineRule="auto"/>
              <w:jc w:val="both"/>
              <w:rPr>
                <w:color w:val="000000"/>
                <w:sz w:val="20"/>
                <w:szCs w:val="20"/>
              </w:rPr>
            </w:pPr>
            <w:r w:rsidRPr="00FD42FD">
              <w:rPr>
                <w:color w:val="000000"/>
                <w:sz w:val="20"/>
                <w:szCs w:val="20"/>
              </w:rPr>
              <w:fldChar w:fldCharType="begin">
                <w:ffData>
                  <w:name w:val=""/>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r>
      <w:tr w:rsidR="00167D12" w:rsidRPr="00FD42FD" w:rsidTr="00A05100">
        <w:trPr>
          <w:trHeight w:val="351"/>
        </w:trPr>
        <w:tc>
          <w:tcPr>
            <w:tcW w:w="969" w:type="dxa"/>
            <w:tcBorders>
              <w:top w:val="nil"/>
              <w:left w:val="nil"/>
              <w:bottom w:val="nil"/>
              <w:right w:val="nil"/>
            </w:tcBorders>
            <w:vAlign w:val="center"/>
          </w:tcPr>
          <w:p w:rsidR="00167D12" w:rsidRPr="00FD42FD" w:rsidRDefault="00167D12" w:rsidP="00735D8E">
            <w:pPr>
              <w:tabs>
                <w:tab w:val="left" w:pos="1080"/>
              </w:tabs>
              <w:spacing w:line="276" w:lineRule="auto"/>
              <w:jc w:val="both"/>
              <w:rPr>
                <w:b/>
                <w:color w:val="000000"/>
                <w:sz w:val="20"/>
                <w:szCs w:val="20"/>
              </w:rPr>
            </w:pPr>
          </w:p>
        </w:tc>
        <w:tc>
          <w:tcPr>
            <w:tcW w:w="8245" w:type="dxa"/>
            <w:tcBorders>
              <w:top w:val="nil"/>
              <w:left w:val="nil"/>
              <w:bottom w:val="nil"/>
              <w:right w:val="nil"/>
            </w:tcBorders>
            <w:vAlign w:val="center"/>
          </w:tcPr>
          <w:p w:rsidR="00167D12" w:rsidRPr="00FD42FD" w:rsidRDefault="00167D12" w:rsidP="00735D8E">
            <w:pPr>
              <w:spacing w:line="276" w:lineRule="auto"/>
              <w:jc w:val="both"/>
              <w:rPr>
                <w:color w:val="000000"/>
                <w:sz w:val="20"/>
                <w:szCs w:val="20"/>
              </w:rPr>
            </w:pPr>
          </w:p>
        </w:tc>
      </w:tr>
    </w:tbl>
    <w:p w:rsidR="00B04BA7" w:rsidRDefault="00B04BA7" w:rsidP="00735D8E">
      <w:pPr>
        <w:spacing w:line="276" w:lineRule="auto"/>
        <w:ind w:left="720" w:hanging="720"/>
        <w:jc w:val="both"/>
        <w:rPr>
          <w:color w:val="000000"/>
          <w:sz w:val="20"/>
          <w:szCs w:val="20"/>
        </w:rPr>
      </w:pPr>
    </w:p>
    <w:tbl>
      <w:tblPr>
        <w:tblW w:w="9356" w:type="dxa"/>
        <w:tblLayout w:type="fixed"/>
        <w:tblLook w:val="0000" w:firstRow="0" w:lastRow="0" w:firstColumn="0" w:lastColumn="0" w:noHBand="0" w:noVBand="0"/>
      </w:tblPr>
      <w:tblGrid>
        <w:gridCol w:w="9356"/>
      </w:tblGrid>
      <w:tr w:rsidR="00CA24A7" w:rsidRPr="00CA24A7" w:rsidTr="00507A5D">
        <w:tc>
          <w:tcPr>
            <w:tcW w:w="9356" w:type="dxa"/>
            <w:noWrap/>
          </w:tcPr>
          <w:tbl>
            <w:tblPr>
              <w:tblW w:w="9097" w:type="dxa"/>
              <w:tblLayout w:type="fixed"/>
              <w:tblLook w:val="01E0" w:firstRow="1" w:lastRow="1" w:firstColumn="1" w:lastColumn="1" w:noHBand="0" w:noVBand="0"/>
            </w:tblPr>
            <w:tblGrid>
              <w:gridCol w:w="4320"/>
              <w:gridCol w:w="360"/>
              <w:gridCol w:w="4417"/>
            </w:tblGrid>
            <w:tr w:rsidR="00CA24A7" w:rsidRPr="00CA24A7" w:rsidTr="00F05503">
              <w:trPr>
                <w:cantSplit/>
              </w:trPr>
              <w:tc>
                <w:tcPr>
                  <w:tcW w:w="4320" w:type="dxa"/>
                  <w:tcBorders>
                    <w:top w:val="single" w:sz="8" w:space="0" w:color="auto"/>
                    <w:left w:val="single" w:sz="8" w:space="0" w:color="auto"/>
                    <w:bottom w:val="single" w:sz="8" w:space="0" w:color="auto"/>
                    <w:right w:val="single" w:sz="8" w:space="0" w:color="auto"/>
                  </w:tcBorders>
                  <w:shd w:val="clear" w:color="auto" w:fill="auto"/>
                </w:tcPr>
                <w:p w:rsidR="00CA24A7" w:rsidRPr="00CA24A7" w:rsidRDefault="00CA24A7" w:rsidP="00735D8E">
                  <w:pPr>
                    <w:spacing w:line="276" w:lineRule="auto"/>
                    <w:ind w:left="720" w:hanging="720"/>
                    <w:jc w:val="both"/>
                    <w:rPr>
                      <w:color w:val="000000"/>
                      <w:sz w:val="20"/>
                      <w:szCs w:val="20"/>
                      <w:u w:val="dash"/>
                    </w:rPr>
                  </w:pPr>
                  <w:r w:rsidRPr="00CA24A7">
                    <w:rPr>
                      <w:color w:val="000000"/>
                      <w:sz w:val="20"/>
                      <w:szCs w:val="20"/>
                    </w:rPr>
                    <w:t>Auftraggeber</w:t>
                  </w:r>
                </w:p>
                <w:p w:rsidR="00CA24A7" w:rsidRPr="00CA24A7" w:rsidRDefault="00CA24A7" w:rsidP="00735D8E">
                  <w:pPr>
                    <w:spacing w:before="240" w:line="276" w:lineRule="auto"/>
                    <w:ind w:left="720" w:hanging="720"/>
                    <w:jc w:val="both"/>
                    <w:rPr>
                      <w:color w:val="000000"/>
                      <w:sz w:val="20"/>
                      <w:szCs w:val="20"/>
                      <w:u w:val="dash"/>
                    </w:rPr>
                  </w:pPr>
                  <w:r w:rsidRPr="00CA24A7">
                    <w:rPr>
                      <w:color w:val="000000"/>
                      <w:sz w:val="20"/>
                      <w:szCs w:val="20"/>
                    </w:rPr>
                    <w:fldChar w:fldCharType="begin">
                      <w:ffData>
                        <w:name w:val="Text169"/>
                        <w:enabled/>
                        <w:calcOnExit w:val="0"/>
                        <w:textInput/>
                      </w:ffData>
                    </w:fldChar>
                  </w:r>
                  <w:r w:rsidRPr="00CA24A7">
                    <w:rPr>
                      <w:color w:val="000000"/>
                      <w:sz w:val="20"/>
                      <w:szCs w:val="20"/>
                    </w:rPr>
                    <w:instrText xml:space="preserve"> FORMTEXT </w:instrText>
                  </w:r>
                  <w:r w:rsidRPr="00CA24A7">
                    <w:rPr>
                      <w:color w:val="000000"/>
                      <w:sz w:val="20"/>
                      <w:szCs w:val="20"/>
                    </w:rPr>
                  </w:r>
                  <w:r w:rsidRPr="00CA24A7">
                    <w:rPr>
                      <w:color w:val="000000"/>
                      <w:sz w:val="20"/>
                      <w:szCs w:val="20"/>
                    </w:rPr>
                    <w:fldChar w:fldCharType="separate"/>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fldChar w:fldCharType="end"/>
                  </w:r>
                </w:p>
                <w:p w:rsidR="00CA24A7" w:rsidRPr="00CA24A7" w:rsidRDefault="00CA24A7" w:rsidP="00735D8E">
                  <w:pPr>
                    <w:spacing w:before="240" w:line="276" w:lineRule="auto"/>
                    <w:ind w:left="720" w:hanging="720"/>
                    <w:jc w:val="both"/>
                    <w:rPr>
                      <w:color w:val="000000"/>
                      <w:sz w:val="20"/>
                      <w:szCs w:val="20"/>
                    </w:rPr>
                  </w:pPr>
                  <w:r w:rsidRPr="00CA24A7">
                    <w:rPr>
                      <w:color w:val="000000"/>
                      <w:sz w:val="20"/>
                      <w:szCs w:val="20"/>
                    </w:rPr>
                    <w:fldChar w:fldCharType="begin">
                      <w:ffData>
                        <w:name w:val="Text169"/>
                        <w:enabled/>
                        <w:calcOnExit w:val="0"/>
                        <w:textInput/>
                      </w:ffData>
                    </w:fldChar>
                  </w:r>
                  <w:r w:rsidRPr="00CA24A7">
                    <w:rPr>
                      <w:color w:val="000000"/>
                      <w:sz w:val="20"/>
                      <w:szCs w:val="20"/>
                    </w:rPr>
                    <w:instrText xml:space="preserve"> FORMTEXT </w:instrText>
                  </w:r>
                  <w:r w:rsidRPr="00CA24A7">
                    <w:rPr>
                      <w:color w:val="000000"/>
                      <w:sz w:val="20"/>
                      <w:szCs w:val="20"/>
                    </w:rPr>
                  </w:r>
                  <w:r w:rsidRPr="00CA24A7">
                    <w:rPr>
                      <w:color w:val="000000"/>
                      <w:sz w:val="20"/>
                      <w:szCs w:val="20"/>
                    </w:rPr>
                    <w:fldChar w:fldCharType="separate"/>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fldChar w:fldCharType="end"/>
                  </w:r>
                  <w:r w:rsidRPr="00CA24A7">
                    <w:rPr>
                      <w:color w:val="000000"/>
                      <w:sz w:val="20"/>
                      <w:szCs w:val="20"/>
                    </w:rPr>
                    <w:t xml:space="preserve"> (Ort),  </w:t>
                  </w:r>
                  <w:r w:rsidRPr="00CA24A7">
                    <w:rPr>
                      <w:color w:val="000000"/>
                      <w:sz w:val="20"/>
                      <w:szCs w:val="20"/>
                    </w:rPr>
                    <w:fldChar w:fldCharType="begin">
                      <w:ffData>
                        <w:name w:val="Text169"/>
                        <w:enabled/>
                        <w:calcOnExit w:val="0"/>
                        <w:textInput/>
                      </w:ffData>
                    </w:fldChar>
                  </w:r>
                  <w:r w:rsidRPr="00CA24A7">
                    <w:rPr>
                      <w:color w:val="000000"/>
                      <w:sz w:val="20"/>
                      <w:szCs w:val="20"/>
                    </w:rPr>
                    <w:instrText xml:space="preserve"> FORMTEXT </w:instrText>
                  </w:r>
                  <w:r w:rsidRPr="00CA24A7">
                    <w:rPr>
                      <w:color w:val="000000"/>
                      <w:sz w:val="20"/>
                      <w:szCs w:val="20"/>
                    </w:rPr>
                  </w:r>
                  <w:r w:rsidRPr="00CA24A7">
                    <w:rPr>
                      <w:color w:val="000000"/>
                      <w:sz w:val="20"/>
                      <w:szCs w:val="20"/>
                    </w:rPr>
                    <w:fldChar w:fldCharType="separate"/>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fldChar w:fldCharType="end"/>
                  </w:r>
                  <w:r w:rsidRPr="00CA24A7">
                    <w:rPr>
                      <w:color w:val="000000"/>
                      <w:sz w:val="20"/>
                      <w:szCs w:val="20"/>
                    </w:rPr>
                    <w:t xml:space="preserve">  (Datum)</w:t>
                  </w:r>
                </w:p>
                <w:p w:rsidR="00CA24A7" w:rsidRPr="00CA24A7" w:rsidRDefault="00CA24A7" w:rsidP="00735D8E">
                  <w:pPr>
                    <w:spacing w:line="276" w:lineRule="auto"/>
                    <w:ind w:left="720" w:hanging="720"/>
                    <w:jc w:val="both"/>
                    <w:rPr>
                      <w:color w:val="000000"/>
                      <w:sz w:val="20"/>
                      <w:szCs w:val="20"/>
                    </w:rPr>
                  </w:pPr>
                </w:p>
                <w:p w:rsidR="00CA24A7" w:rsidRPr="00CA24A7" w:rsidRDefault="00CA24A7" w:rsidP="00735D8E">
                  <w:pPr>
                    <w:spacing w:line="276" w:lineRule="auto"/>
                    <w:ind w:left="720" w:hanging="720"/>
                    <w:jc w:val="both"/>
                    <w:rPr>
                      <w:color w:val="000000"/>
                      <w:sz w:val="20"/>
                      <w:szCs w:val="20"/>
                    </w:rPr>
                  </w:pPr>
                </w:p>
                <w:p w:rsidR="00CA24A7" w:rsidRPr="00CA24A7" w:rsidRDefault="00CA24A7" w:rsidP="001854AF">
                  <w:pPr>
                    <w:spacing w:line="276" w:lineRule="auto"/>
                    <w:jc w:val="both"/>
                    <w:rPr>
                      <w:color w:val="000000"/>
                      <w:sz w:val="20"/>
                      <w:szCs w:val="20"/>
                    </w:rPr>
                  </w:pPr>
                  <w:r w:rsidRPr="00CA24A7">
                    <w:rPr>
                      <w:color w:val="000000"/>
                      <w:sz w:val="20"/>
                      <w:szCs w:val="20"/>
                    </w:rPr>
                    <w:t>…………………………………………………...</w:t>
                  </w:r>
                  <w:r w:rsidRPr="00CA24A7">
                    <w:rPr>
                      <w:color w:val="000000"/>
                      <w:sz w:val="20"/>
                      <w:szCs w:val="20"/>
                    </w:rPr>
                    <w:br/>
                    <w:t xml:space="preserve">Unterschrift </w:t>
                  </w:r>
                </w:p>
              </w:tc>
              <w:tc>
                <w:tcPr>
                  <w:tcW w:w="360" w:type="dxa"/>
                  <w:tcBorders>
                    <w:left w:val="single" w:sz="8" w:space="0" w:color="auto"/>
                    <w:right w:val="single" w:sz="8" w:space="0" w:color="auto"/>
                  </w:tcBorders>
                  <w:shd w:val="clear" w:color="auto" w:fill="auto"/>
                </w:tcPr>
                <w:p w:rsidR="00CA24A7" w:rsidRPr="00CA24A7" w:rsidRDefault="00CA24A7" w:rsidP="00735D8E">
                  <w:pPr>
                    <w:spacing w:line="276" w:lineRule="auto"/>
                    <w:ind w:left="720" w:hanging="720"/>
                    <w:jc w:val="both"/>
                    <w:rPr>
                      <w:color w:val="000000"/>
                      <w:sz w:val="20"/>
                      <w:szCs w:val="20"/>
                    </w:rPr>
                  </w:pPr>
                </w:p>
              </w:tc>
              <w:tc>
                <w:tcPr>
                  <w:tcW w:w="4417" w:type="dxa"/>
                  <w:tcBorders>
                    <w:top w:val="single" w:sz="8" w:space="0" w:color="auto"/>
                    <w:left w:val="single" w:sz="8" w:space="0" w:color="auto"/>
                    <w:bottom w:val="single" w:sz="8" w:space="0" w:color="auto"/>
                    <w:right w:val="single" w:sz="8" w:space="0" w:color="auto"/>
                  </w:tcBorders>
                  <w:shd w:val="clear" w:color="auto" w:fill="auto"/>
                </w:tcPr>
                <w:p w:rsidR="00CA24A7" w:rsidRPr="00CA24A7" w:rsidRDefault="00CA24A7" w:rsidP="00735D8E">
                  <w:pPr>
                    <w:spacing w:line="276" w:lineRule="auto"/>
                    <w:ind w:left="720" w:hanging="720"/>
                    <w:jc w:val="both"/>
                    <w:rPr>
                      <w:color w:val="000000"/>
                      <w:sz w:val="20"/>
                      <w:szCs w:val="20"/>
                      <w:u w:val="dash"/>
                    </w:rPr>
                  </w:pPr>
                  <w:r w:rsidRPr="00CA24A7">
                    <w:rPr>
                      <w:color w:val="000000"/>
                      <w:sz w:val="20"/>
                      <w:szCs w:val="20"/>
                    </w:rPr>
                    <w:t>Auftragnehmer</w:t>
                  </w:r>
                </w:p>
                <w:p w:rsidR="00CA24A7" w:rsidRPr="00CA24A7" w:rsidRDefault="00CA24A7" w:rsidP="00735D8E">
                  <w:pPr>
                    <w:spacing w:before="240" w:line="276" w:lineRule="auto"/>
                    <w:ind w:left="720" w:hanging="720"/>
                    <w:jc w:val="both"/>
                    <w:rPr>
                      <w:color w:val="000000"/>
                      <w:sz w:val="20"/>
                      <w:szCs w:val="20"/>
                      <w:u w:val="dash"/>
                    </w:rPr>
                  </w:pPr>
                  <w:r w:rsidRPr="00CA24A7">
                    <w:rPr>
                      <w:color w:val="000000"/>
                      <w:sz w:val="20"/>
                      <w:szCs w:val="20"/>
                    </w:rPr>
                    <w:fldChar w:fldCharType="begin">
                      <w:ffData>
                        <w:name w:val="Text169"/>
                        <w:enabled/>
                        <w:calcOnExit w:val="0"/>
                        <w:textInput/>
                      </w:ffData>
                    </w:fldChar>
                  </w:r>
                  <w:r w:rsidRPr="00CA24A7">
                    <w:rPr>
                      <w:color w:val="000000"/>
                      <w:sz w:val="20"/>
                      <w:szCs w:val="20"/>
                    </w:rPr>
                    <w:instrText xml:space="preserve"> FORMTEXT </w:instrText>
                  </w:r>
                  <w:r w:rsidRPr="00CA24A7">
                    <w:rPr>
                      <w:color w:val="000000"/>
                      <w:sz w:val="20"/>
                      <w:szCs w:val="20"/>
                    </w:rPr>
                  </w:r>
                  <w:r w:rsidRPr="00CA24A7">
                    <w:rPr>
                      <w:color w:val="000000"/>
                      <w:sz w:val="20"/>
                      <w:szCs w:val="20"/>
                    </w:rPr>
                    <w:fldChar w:fldCharType="separate"/>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fldChar w:fldCharType="end"/>
                  </w:r>
                </w:p>
                <w:p w:rsidR="00CA24A7" w:rsidRPr="00CA24A7" w:rsidRDefault="00CA24A7" w:rsidP="00735D8E">
                  <w:pPr>
                    <w:spacing w:before="240" w:line="276" w:lineRule="auto"/>
                    <w:ind w:left="720" w:hanging="720"/>
                    <w:jc w:val="both"/>
                    <w:rPr>
                      <w:color w:val="000000"/>
                      <w:sz w:val="20"/>
                      <w:szCs w:val="20"/>
                    </w:rPr>
                  </w:pPr>
                  <w:r w:rsidRPr="00CA24A7">
                    <w:rPr>
                      <w:color w:val="000000"/>
                      <w:sz w:val="20"/>
                      <w:szCs w:val="20"/>
                    </w:rPr>
                    <w:fldChar w:fldCharType="begin">
                      <w:ffData>
                        <w:name w:val="Text169"/>
                        <w:enabled/>
                        <w:calcOnExit w:val="0"/>
                        <w:textInput/>
                      </w:ffData>
                    </w:fldChar>
                  </w:r>
                  <w:r w:rsidRPr="00CA24A7">
                    <w:rPr>
                      <w:color w:val="000000"/>
                      <w:sz w:val="20"/>
                      <w:szCs w:val="20"/>
                    </w:rPr>
                    <w:instrText xml:space="preserve"> FORMTEXT </w:instrText>
                  </w:r>
                  <w:r w:rsidRPr="00CA24A7">
                    <w:rPr>
                      <w:color w:val="000000"/>
                      <w:sz w:val="20"/>
                      <w:szCs w:val="20"/>
                    </w:rPr>
                  </w:r>
                  <w:r w:rsidRPr="00CA24A7">
                    <w:rPr>
                      <w:color w:val="000000"/>
                      <w:sz w:val="20"/>
                      <w:szCs w:val="20"/>
                    </w:rPr>
                    <w:fldChar w:fldCharType="separate"/>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fldChar w:fldCharType="end"/>
                  </w:r>
                  <w:r w:rsidRPr="00CA24A7">
                    <w:rPr>
                      <w:color w:val="000000"/>
                      <w:sz w:val="20"/>
                      <w:szCs w:val="20"/>
                    </w:rPr>
                    <w:t xml:space="preserve"> (Ort),  </w:t>
                  </w:r>
                  <w:r w:rsidRPr="00CA24A7">
                    <w:rPr>
                      <w:color w:val="000000"/>
                      <w:sz w:val="20"/>
                      <w:szCs w:val="20"/>
                    </w:rPr>
                    <w:fldChar w:fldCharType="begin">
                      <w:ffData>
                        <w:name w:val="Text169"/>
                        <w:enabled/>
                        <w:calcOnExit w:val="0"/>
                        <w:textInput/>
                      </w:ffData>
                    </w:fldChar>
                  </w:r>
                  <w:r w:rsidRPr="00CA24A7">
                    <w:rPr>
                      <w:color w:val="000000"/>
                      <w:sz w:val="20"/>
                      <w:szCs w:val="20"/>
                    </w:rPr>
                    <w:instrText xml:space="preserve"> FORMTEXT </w:instrText>
                  </w:r>
                  <w:r w:rsidRPr="00CA24A7">
                    <w:rPr>
                      <w:color w:val="000000"/>
                      <w:sz w:val="20"/>
                      <w:szCs w:val="20"/>
                    </w:rPr>
                  </w:r>
                  <w:r w:rsidRPr="00CA24A7">
                    <w:rPr>
                      <w:color w:val="000000"/>
                      <w:sz w:val="20"/>
                      <w:szCs w:val="20"/>
                    </w:rPr>
                    <w:fldChar w:fldCharType="separate"/>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fldChar w:fldCharType="end"/>
                  </w:r>
                  <w:r w:rsidRPr="00CA24A7">
                    <w:rPr>
                      <w:color w:val="000000"/>
                      <w:sz w:val="20"/>
                      <w:szCs w:val="20"/>
                    </w:rPr>
                    <w:t xml:space="preserve">  (Datum)</w:t>
                  </w:r>
                </w:p>
                <w:p w:rsidR="00CA24A7" w:rsidRPr="00CA24A7" w:rsidRDefault="00CA24A7" w:rsidP="00735D8E">
                  <w:pPr>
                    <w:spacing w:line="276" w:lineRule="auto"/>
                    <w:ind w:left="720" w:hanging="720"/>
                    <w:jc w:val="both"/>
                    <w:rPr>
                      <w:color w:val="000000"/>
                      <w:sz w:val="20"/>
                      <w:szCs w:val="20"/>
                    </w:rPr>
                  </w:pPr>
                </w:p>
                <w:p w:rsidR="00CA24A7" w:rsidRPr="00CA24A7" w:rsidRDefault="00CA24A7" w:rsidP="00735D8E">
                  <w:pPr>
                    <w:spacing w:line="276" w:lineRule="auto"/>
                    <w:ind w:left="720" w:hanging="720"/>
                    <w:jc w:val="both"/>
                    <w:rPr>
                      <w:color w:val="000000"/>
                      <w:sz w:val="20"/>
                      <w:szCs w:val="20"/>
                    </w:rPr>
                  </w:pPr>
                </w:p>
                <w:p w:rsidR="00CA24A7" w:rsidRPr="00CA24A7" w:rsidRDefault="00CA24A7" w:rsidP="001854AF">
                  <w:pPr>
                    <w:spacing w:line="276" w:lineRule="auto"/>
                    <w:jc w:val="both"/>
                    <w:rPr>
                      <w:color w:val="000000"/>
                      <w:sz w:val="20"/>
                      <w:szCs w:val="20"/>
                    </w:rPr>
                  </w:pPr>
                  <w:r w:rsidRPr="00CA24A7">
                    <w:rPr>
                      <w:color w:val="000000"/>
                      <w:sz w:val="20"/>
                      <w:szCs w:val="20"/>
                    </w:rPr>
                    <w:t>……………………………………………………</w:t>
                  </w:r>
                  <w:r w:rsidRPr="00CA24A7">
                    <w:rPr>
                      <w:color w:val="000000"/>
                      <w:sz w:val="20"/>
                      <w:szCs w:val="20"/>
                    </w:rPr>
                    <w:br/>
                    <w:t xml:space="preserve">Unterschrift </w:t>
                  </w:r>
                </w:p>
              </w:tc>
            </w:tr>
          </w:tbl>
          <w:p w:rsidR="00CA24A7" w:rsidRPr="00CA24A7" w:rsidRDefault="00CA24A7" w:rsidP="00735D8E">
            <w:pPr>
              <w:spacing w:line="276" w:lineRule="auto"/>
              <w:ind w:left="720" w:hanging="720"/>
              <w:jc w:val="both"/>
              <w:rPr>
                <w:color w:val="000000"/>
                <w:sz w:val="20"/>
                <w:szCs w:val="20"/>
              </w:rPr>
            </w:pPr>
          </w:p>
        </w:tc>
      </w:tr>
      <w:tr w:rsidR="00CA24A7" w:rsidRPr="00C303A3" w:rsidTr="00507A5D">
        <w:tc>
          <w:tcPr>
            <w:tcW w:w="9356" w:type="dxa"/>
          </w:tcPr>
          <w:p w:rsidR="00CA24A7" w:rsidRPr="00C303A3" w:rsidRDefault="00CA24A7" w:rsidP="00735D8E">
            <w:pPr>
              <w:spacing w:before="240" w:line="276" w:lineRule="auto"/>
              <w:ind w:left="720" w:hanging="720"/>
              <w:jc w:val="both"/>
              <w:rPr>
                <w:sz w:val="20"/>
                <w:szCs w:val="20"/>
              </w:rPr>
            </w:pPr>
            <w:r w:rsidRPr="00C303A3">
              <w:rPr>
                <w:sz w:val="20"/>
                <w:szCs w:val="20"/>
              </w:rPr>
              <w:t>Bei elektronischem Zuschlag wird der Vertrag mit dem Auftragsschreiben ohne Unterschrift gültig.</w:t>
            </w:r>
          </w:p>
        </w:tc>
      </w:tr>
    </w:tbl>
    <w:p w:rsidR="006D0E96" w:rsidRPr="00C303A3" w:rsidRDefault="006D0E96" w:rsidP="00735D8E">
      <w:pPr>
        <w:spacing w:line="276" w:lineRule="auto"/>
        <w:ind w:left="720" w:hanging="720"/>
        <w:jc w:val="both"/>
        <w:rPr>
          <w:sz w:val="20"/>
          <w:szCs w:val="20"/>
        </w:rPr>
      </w:pPr>
    </w:p>
    <w:sectPr w:rsidR="006D0E96" w:rsidRPr="00C303A3" w:rsidSect="00170C69">
      <w:headerReference w:type="default" r:id="rId9"/>
      <w:footerReference w:type="default" r:id="rId10"/>
      <w:pgSz w:w="11906" w:h="16838"/>
      <w:pgMar w:top="1134"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3AF" w:rsidRDefault="006873AF">
      <w:r>
        <w:separator/>
      </w:r>
    </w:p>
  </w:endnote>
  <w:endnote w:type="continuationSeparator" w:id="0">
    <w:p w:rsidR="006873AF" w:rsidRDefault="00687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0DC" w:rsidRPr="00795948" w:rsidRDefault="007A40DC" w:rsidP="001A785F">
    <w:pPr>
      <w:pStyle w:val="Fuzeile"/>
    </w:pPr>
    <w:r>
      <w:rPr>
        <w:sz w:val="16"/>
        <w:szCs w:val="16"/>
      </w:rPr>
      <w:t xml:space="preserve">© VHF Bayern – </w:t>
    </w:r>
    <w:r w:rsidR="00137D17">
      <w:rPr>
        <w:sz w:val="16"/>
        <w:szCs w:val="16"/>
      </w:rPr>
      <w:t>März</w:t>
    </w:r>
    <w:r>
      <w:rPr>
        <w:sz w:val="16"/>
        <w:szCs w:val="16"/>
      </w:rPr>
      <w:t xml:space="preserve"> 2021</w:t>
    </w:r>
    <w:r>
      <w:rPr>
        <w:sz w:val="16"/>
        <w:szCs w:val="16"/>
      </w:rPr>
      <w:tab/>
    </w:r>
    <w:r>
      <w:rPr>
        <w:sz w:val="16"/>
        <w:szCs w:val="16"/>
      </w:rPr>
      <w:tab/>
    </w:r>
    <w:r w:rsidRPr="004F704F">
      <w:rPr>
        <w:sz w:val="16"/>
        <w:szCs w:val="16"/>
      </w:rPr>
      <w:t xml:space="preserve">Seite </w:t>
    </w:r>
    <w:r w:rsidRPr="004F704F">
      <w:rPr>
        <w:sz w:val="16"/>
        <w:szCs w:val="16"/>
      </w:rPr>
      <w:fldChar w:fldCharType="begin"/>
    </w:r>
    <w:r w:rsidRPr="004F704F">
      <w:rPr>
        <w:sz w:val="16"/>
        <w:szCs w:val="16"/>
      </w:rPr>
      <w:instrText>PAGE  \* Arabic  \* MERGEFORMAT</w:instrText>
    </w:r>
    <w:r w:rsidRPr="004F704F">
      <w:rPr>
        <w:sz w:val="16"/>
        <w:szCs w:val="16"/>
      </w:rPr>
      <w:fldChar w:fldCharType="separate"/>
    </w:r>
    <w:r w:rsidR="006F2AE9">
      <w:rPr>
        <w:noProof/>
        <w:sz w:val="16"/>
        <w:szCs w:val="16"/>
      </w:rPr>
      <w:t>1</w:t>
    </w:r>
    <w:r w:rsidRPr="004F704F">
      <w:rPr>
        <w:sz w:val="16"/>
        <w:szCs w:val="16"/>
      </w:rPr>
      <w:fldChar w:fldCharType="end"/>
    </w:r>
    <w:r w:rsidRPr="004F704F">
      <w:rPr>
        <w:sz w:val="16"/>
        <w:szCs w:val="16"/>
      </w:rPr>
      <w:t xml:space="preserve"> von </w:t>
    </w:r>
    <w:r w:rsidRPr="004F704F">
      <w:rPr>
        <w:sz w:val="16"/>
        <w:szCs w:val="16"/>
      </w:rPr>
      <w:fldChar w:fldCharType="begin"/>
    </w:r>
    <w:r w:rsidRPr="004F704F">
      <w:rPr>
        <w:sz w:val="16"/>
        <w:szCs w:val="16"/>
      </w:rPr>
      <w:instrText>NUMPAGES  \* Arabic  \* MERGEFORMAT</w:instrText>
    </w:r>
    <w:r w:rsidRPr="004F704F">
      <w:rPr>
        <w:sz w:val="16"/>
        <w:szCs w:val="16"/>
      </w:rPr>
      <w:fldChar w:fldCharType="separate"/>
    </w:r>
    <w:r w:rsidR="006F2AE9">
      <w:rPr>
        <w:noProof/>
        <w:sz w:val="16"/>
        <w:szCs w:val="16"/>
      </w:rPr>
      <w:t>21</w:t>
    </w:r>
    <w:r w:rsidRPr="004F704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3AF" w:rsidRDefault="006873AF">
      <w:r>
        <w:separator/>
      </w:r>
    </w:p>
  </w:footnote>
  <w:footnote w:type="continuationSeparator" w:id="0">
    <w:p w:rsidR="006873AF" w:rsidRDefault="006873AF">
      <w:r>
        <w:continuationSeparator/>
      </w:r>
    </w:p>
  </w:footnote>
  <w:footnote w:id="1">
    <w:p w:rsidR="00A56A6B" w:rsidRPr="00541EE8" w:rsidRDefault="00A56A6B">
      <w:pPr>
        <w:pStyle w:val="Funotentext"/>
        <w:rPr>
          <w:sz w:val="16"/>
          <w:szCs w:val="16"/>
        </w:rPr>
      </w:pPr>
      <w:r w:rsidRPr="00C0465D">
        <w:rPr>
          <w:rStyle w:val="Funotenzeichen"/>
          <w:sz w:val="16"/>
          <w:szCs w:val="16"/>
        </w:rPr>
        <w:footnoteRef/>
      </w:r>
      <w:r w:rsidRPr="00C0465D">
        <w:rPr>
          <w:sz w:val="16"/>
          <w:szCs w:val="16"/>
        </w:rPr>
        <w:t xml:space="preserve"> </w:t>
      </w:r>
      <w:r w:rsidRPr="00541EE8">
        <w:rPr>
          <w:sz w:val="16"/>
          <w:szCs w:val="16"/>
        </w:rPr>
        <w:t>Die Honorartafeln der HOAI weisen Orientierungswerte aus (§ 2a Absatz 1 HOAI). Es kann auch ein von den Honorartafeln abweichendes, höheres oder niedrigeres Honorar vereinbart werden (§ 7 Absatz 2 HOAI).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684"/>
    </w:tblGrid>
    <w:tr w:rsidR="007A40DC" w:rsidTr="00535C7B">
      <w:trPr>
        <w:trHeight w:val="363"/>
      </w:trPr>
      <w:tc>
        <w:tcPr>
          <w:tcW w:w="4530" w:type="dxa"/>
          <w:vAlign w:val="bottom"/>
        </w:tcPr>
        <w:p w:rsidR="007A40DC" w:rsidRDefault="007A40DC" w:rsidP="000900DE">
          <w:pPr>
            <w:pStyle w:val="Kopfzeile"/>
            <w:spacing w:line="276" w:lineRule="auto"/>
            <w:rPr>
              <w:b/>
              <w:sz w:val="28"/>
              <w:szCs w:val="28"/>
            </w:rPr>
          </w:pPr>
          <w:r w:rsidRPr="00170C69">
            <w:rPr>
              <w:sz w:val="16"/>
              <w:szCs w:val="20"/>
            </w:rPr>
            <w:t>Auftragsnummer:</w:t>
          </w:r>
        </w:p>
      </w:tc>
      <w:tc>
        <w:tcPr>
          <w:tcW w:w="4684" w:type="dxa"/>
        </w:tcPr>
        <w:p w:rsidR="007A40DC" w:rsidRDefault="007A40DC" w:rsidP="000900DE">
          <w:pPr>
            <w:pStyle w:val="Kopfzeile"/>
            <w:tabs>
              <w:tab w:val="center" w:pos="2157"/>
              <w:tab w:val="right" w:pos="4314"/>
            </w:tabs>
            <w:spacing w:line="240" w:lineRule="auto"/>
            <w:jc w:val="right"/>
            <w:rPr>
              <w:b/>
              <w:sz w:val="28"/>
              <w:szCs w:val="28"/>
            </w:rPr>
          </w:pPr>
          <w:r w:rsidRPr="008373D5">
            <w:rPr>
              <w:b/>
              <w:sz w:val="28"/>
              <w:szCs w:val="28"/>
            </w:rPr>
            <w:t>VII.1</w:t>
          </w:r>
          <w:r>
            <w:rPr>
              <w:b/>
              <w:sz w:val="28"/>
              <w:szCs w:val="28"/>
            </w:rPr>
            <w:t>2</w:t>
          </w:r>
          <w:r w:rsidRPr="008373D5">
            <w:rPr>
              <w:b/>
              <w:sz w:val="28"/>
              <w:szCs w:val="28"/>
            </w:rPr>
            <w:t>.Wa</w:t>
          </w:r>
        </w:p>
        <w:p w:rsidR="007A40DC" w:rsidRPr="000900DE" w:rsidRDefault="007A40DC" w:rsidP="000900DE">
          <w:pPr>
            <w:pStyle w:val="Kopfzeile"/>
            <w:tabs>
              <w:tab w:val="center" w:pos="2157"/>
              <w:tab w:val="right" w:pos="4314"/>
            </w:tabs>
            <w:spacing w:line="240" w:lineRule="auto"/>
            <w:jc w:val="right"/>
            <w:rPr>
              <w:sz w:val="16"/>
              <w:szCs w:val="28"/>
            </w:rPr>
          </w:pPr>
          <w:r>
            <w:rPr>
              <w:sz w:val="16"/>
              <w:szCs w:val="28"/>
            </w:rPr>
            <w:t>(Vertrag Tragwerksplanung)</w:t>
          </w:r>
        </w:p>
      </w:tc>
    </w:tr>
  </w:tbl>
  <w:p w:rsidR="007A40DC" w:rsidRPr="002C417B" w:rsidRDefault="007A40DC" w:rsidP="00170C69">
    <w:pPr>
      <w:pStyle w:val="Kopfzeile"/>
      <w:spacing w:line="276"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2EAB9A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21D06BCA"/>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02384C7F"/>
    <w:multiLevelType w:val="multilevel"/>
    <w:tmpl w:val="DD8A7868"/>
    <w:lvl w:ilvl="0">
      <w:start w:val="5"/>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28B421D"/>
    <w:multiLevelType w:val="multilevel"/>
    <w:tmpl w:val="31109592"/>
    <w:styleLink w:val="VOBFormvorlage"/>
    <w:lvl w:ilvl="0">
      <w:start w:val="1"/>
      <w:numFmt w:val="none"/>
      <w:lvlText w:val=""/>
      <w:lvlJc w:val="center"/>
      <w:pPr>
        <w:tabs>
          <w:tab w:val="num" w:pos="0"/>
        </w:tabs>
        <w:ind w:left="0" w:firstLine="0"/>
      </w:pPr>
      <w:rPr>
        <w:rFonts w:ascii="Times New Roman" w:hAnsi="Times New Roman" w:hint="default"/>
        <w:b/>
        <w:i w:val="0"/>
        <w:color w:val="auto"/>
        <w:sz w:val="22"/>
        <w:szCs w:val="22"/>
      </w:rPr>
    </w:lvl>
    <w:lvl w:ilvl="1">
      <w:start w:val="1"/>
      <w:numFmt w:val="decimal"/>
      <w:lvlText w:val="(%2)"/>
      <w:lvlJc w:val="left"/>
      <w:pPr>
        <w:tabs>
          <w:tab w:val="num" w:pos="360"/>
        </w:tabs>
        <w:ind w:left="1080" w:hanging="1080"/>
      </w:pPr>
      <w:rPr>
        <w:rFonts w:ascii="Times New Roman" w:hAnsi="Times New Roman" w:hint="default"/>
        <w:b w:val="0"/>
        <w:i w:val="0"/>
        <w:sz w:val="22"/>
        <w:szCs w:val="22"/>
      </w:rPr>
    </w:lvl>
    <w:lvl w:ilvl="2">
      <w:start w:val="1"/>
      <w:numFmt w:val="decimal"/>
      <w:lvlText w:val="%3."/>
      <w:lvlJc w:val="right"/>
      <w:pPr>
        <w:tabs>
          <w:tab w:val="num" w:pos="1296"/>
        </w:tabs>
        <w:ind w:left="720" w:firstLine="576"/>
      </w:pPr>
      <w:rPr>
        <w:rFonts w:ascii="Times New Roman" w:hAnsi="Times New Roman" w:hint="default"/>
        <w:b w:val="0"/>
        <w:i w:val="0"/>
        <w:sz w:val="22"/>
        <w:szCs w:val="22"/>
      </w:rPr>
    </w:lvl>
    <w:lvl w:ilvl="3">
      <w:start w:val="1"/>
      <w:numFmt w:val="lowerLetter"/>
      <w:lvlText w:val="%4."/>
      <w:lvlJc w:val="left"/>
      <w:pPr>
        <w:tabs>
          <w:tab w:val="num" w:pos="1368"/>
        </w:tabs>
        <w:ind w:left="2304" w:hanging="936"/>
      </w:pPr>
      <w:rPr>
        <w:rFonts w:ascii="Times New Roman" w:hAnsi="Times New Roman" w:hint="default"/>
        <w:sz w:val="22"/>
        <w:szCs w:val="22"/>
      </w:rPr>
    </w:lvl>
    <w:lvl w:ilvl="4">
      <w:start w:val="1"/>
      <w:numFmt w:val="none"/>
      <w:lvlText w:val=""/>
      <w:lvlJc w:val="left"/>
      <w:pPr>
        <w:tabs>
          <w:tab w:val="num" w:pos="1368"/>
        </w:tabs>
        <w:ind w:left="1368" w:firstLine="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180"/>
      </w:pPr>
      <w:rPr>
        <w:rFonts w:hint="default"/>
      </w:rPr>
    </w:lvl>
  </w:abstractNum>
  <w:abstractNum w:abstractNumId="4" w15:restartNumberingAfterBreak="0">
    <w:nsid w:val="04EF6CD6"/>
    <w:multiLevelType w:val="multilevel"/>
    <w:tmpl w:val="508C6990"/>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693776C"/>
    <w:multiLevelType w:val="multilevel"/>
    <w:tmpl w:val="84E6F4A2"/>
    <w:lvl w:ilvl="0">
      <w:start w:val="4"/>
      <w:numFmt w:val="decimal"/>
      <w:lvlText w:val="%1"/>
      <w:lvlJc w:val="left"/>
      <w:pPr>
        <w:tabs>
          <w:tab w:val="num" w:pos="450"/>
        </w:tabs>
        <w:ind w:left="450" w:hanging="450"/>
      </w:pPr>
      <w:rPr>
        <w:rFonts w:hint="default"/>
        <w:b/>
      </w:rPr>
    </w:lvl>
    <w:lvl w:ilvl="1">
      <w:start w:val="2"/>
      <w:numFmt w:val="decimal"/>
      <w:lvlText w:val="%1.%2"/>
      <w:lvlJc w:val="left"/>
      <w:pPr>
        <w:tabs>
          <w:tab w:val="num" w:pos="450"/>
        </w:tabs>
        <w:ind w:left="450" w:hanging="45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81C59E8"/>
    <w:multiLevelType w:val="hybridMultilevel"/>
    <w:tmpl w:val="6E0EAE28"/>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C2F2669"/>
    <w:multiLevelType w:val="multilevel"/>
    <w:tmpl w:val="9F12E9F6"/>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1273146"/>
    <w:multiLevelType w:val="multilevel"/>
    <w:tmpl w:val="099AB606"/>
    <w:lvl w:ilvl="0">
      <w:start w:val="10"/>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348718B"/>
    <w:multiLevelType w:val="hybridMultilevel"/>
    <w:tmpl w:val="8562AB34"/>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3CA5D00"/>
    <w:multiLevelType w:val="multilevel"/>
    <w:tmpl w:val="49966D96"/>
    <w:lvl w:ilvl="0">
      <w:start w:val="14"/>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CB04EA8"/>
    <w:multiLevelType w:val="hybridMultilevel"/>
    <w:tmpl w:val="AD422F04"/>
    <w:lvl w:ilvl="0" w:tplc="9C8403A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E53E2F"/>
    <w:multiLevelType w:val="multilevel"/>
    <w:tmpl w:val="B77A728C"/>
    <w:lvl w:ilvl="0">
      <w:start w:val="6"/>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3655129A"/>
    <w:multiLevelType w:val="hybridMultilevel"/>
    <w:tmpl w:val="FD9E4B84"/>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CDE6300"/>
    <w:multiLevelType w:val="multilevel"/>
    <w:tmpl w:val="348A07B6"/>
    <w:lvl w:ilvl="0">
      <w:start w:val="14"/>
      <w:numFmt w:val="decimal"/>
      <w:lvlText w:val="%1"/>
      <w:lvlJc w:val="left"/>
      <w:pPr>
        <w:tabs>
          <w:tab w:val="num" w:pos="900"/>
        </w:tabs>
        <w:ind w:left="900" w:hanging="900"/>
      </w:pPr>
      <w:rPr>
        <w:rFonts w:hint="default"/>
      </w:rPr>
    </w:lvl>
    <w:lvl w:ilvl="1">
      <w:start w:val="4"/>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035013C"/>
    <w:multiLevelType w:val="hybridMultilevel"/>
    <w:tmpl w:val="2334E822"/>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7E263AD"/>
    <w:multiLevelType w:val="multilevel"/>
    <w:tmpl w:val="60E478A8"/>
    <w:lvl w:ilvl="0">
      <w:start w:val="4"/>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sz w:val="20"/>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17" w15:restartNumberingAfterBreak="0">
    <w:nsid w:val="493E2309"/>
    <w:multiLevelType w:val="multilevel"/>
    <w:tmpl w:val="89FAAF0A"/>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4C0C3FBD"/>
    <w:multiLevelType w:val="multilevel"/>
    <w:tmpl w:val="D896902C"/>
    <w:lvl w:ilvl="0">
      <w:start w:val="6"/>
      <w:numFmt w:val="decimal"/>
      <w:lvlText w:val="%1"/>
      <w:lvlJc w:val="left"/>
      <w:pPr>
        <w:tabs>
          <w:tab w:val="num" w:pos="720"/>
        </w:tabs>
        <w:ind w:left="720" w:hanging="720"/>
      </w:pPr>
      <w:rPr>
        <w:rFonts w:hint="default"/>
        <w:b/>
      </w:rPr>
    </w:lvl>
    <w:lvl w:ilvl="1">
      <w:start w:val="2"/>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160"/>
        </w:tabs>
        <w:ind w:left="2160" w:hanging="72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600"/>
        </w:tabs>
        <w:ind w:left="3600" w:hanging="108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19" w15:restartNumberingAfterBreak="0">
    <w:nsid w:val="5438284D"/>
    <w:multiLevelType w:val="hybridMultilevel"/>
    <w:tmpl w:val="1FC4021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5D1B297C"/>
    <w:multiLevelType w:val="multilevel"/>
    <w:tmpl w:val="46F6DE1E"/>
    <w:lvl w:ilvl="0">
      <w:start w:val="5"/>
      <w:numFmt w:val="decimal"/>
      <w:lvlText w:val="%1"/>
      <w:lvlJc w:val="left"/>
      <w:pPr>
        <w:tabs>
          <w:tab w:val="num" w:pos="720"/>
        </w:tabs>
        <w:ind w:left="720" w:hanging="720"/>
      </w:pPr>
      <w:rPr>
        <w:rFonts w:hint="default"/>
        <w:b/>
      </w:rPr>
    </w:lvl>
    <w:lvl w:ilvl="1">
      <w:start w:val="3"/>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440"/>
        </w:tabs>
        <w:ind w:left="1440" w:hanging="72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160"/>
        </w:tabs>
        <w:ind w:left="2160" w:hanging="1080"/>
      </w:pPr>
      <w:rPr>
        <w:rFonts w:hint="default"/>
        <w:b/>
      </w:rPr>
    </w:lvl>
    <w:lvl w:ilvl="7">
      <w:start w:val="1"/>
      <w:numFmt w:val="decimal"/>
      <w:lvlText w:val="%1.%2.%3.%4.%5.%6.%7.%8"/>
      <w:lvlJc w:val="left"/>
      <w:pPr>
        <w:tabs>
          <w:tab w:val="num" w:pos="2340"/>
        </w:tabs>
        <w:ind w:left="2340" w:hanging="1080"/>
      </w:pPr>
      <w:rPr>
        <w:rFonts w:hint="default"/>
        <w:b/>
      </w:rPr>
    </w:lvl>
    <w:lvl w:ilvl="8">
      <w:start w:val="1"/>
      <w:numFmt w:val="decimal"/>
      <w:lvlText w:val="%1.%2.%3.%4.%5.%6.%7.%8.%9"/>
      <w:lvlJc w:val="left"/>
      <w:pPr>
        <w:tabs>
          <w:tab w:val="num" w:pos="2880"/>
        </w:tabs>
        <w:ind w:left="2880" w:hanging="1440"/>
      </w:pPr>
      <w:rPr>
        <w:rFonts w:hint="default"/>
        <w:b/>
      </w:rPr>
    </w:lvl>
  </w:abstractNum>
  <w:abstractNum w:abstractNumId="21" w15:restartNumberingAfterBreak="0">
    <w:nsid w:val="5D303E93"/>
    <w:multiLevelType w:val="multilevel"/>
    <w:tmpl w:val="2AE4F3E4"/>
    <w:lvl w:ilvl="0">
      <w:start w:val="14"/>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E6D351E"/>
    <w:multiLevelType w:val="hybridMultilevel"/>
    <w:tmpl w:val="0E9E4492"/>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39F109A"/>
    <w:multiLevelType w:val="hybridMultilevel"/>
    <w:tmpl w:val="244E0A68"/>
    <w:lvl w:ilvl="0" w:tplc="531CC3EE">
      <w:start w:val="1"/>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E3781B"/>
    <w:multiLevelType w:val="multilevel"/>
    <w:tmpl w:val="16AAF2AA"/>
    <w:styleLink w:val="Vorbergehend"/>
    <w:lvl w:ilvl="0">
      <w:start w:val="1"/>
      <w:numFmt w:val="decimal"/>
      <w:lvlText w:val="(%1) "/>
      <w:lvlJc w:val="left"/>
      <w:pPr>
        <w:tabs>
          <w:tab w:val="num" w:pos="0"/>
        </w:tabs>
        <w:ind w:left="360" w:hanging="360"/>
      </w:pPr>
      <w:rPr>
        <w:rFonts w:ascii="Bookman Old Style" w:hAnsi="Bookman Old Style" w:hint="default"/>
        <w:b/>
        <w:i w:val="0"/>
        <w:color w:val="0000FF"/>
        <w:sz w:val="22"/>
        <w:szCs w:val="22"/>
      </w:rPr>
    </w:lvl>
    <w:lvl w:ilvl="1">
      <w:start w:val="1"/>
      <w:numFmt w:val="decimal"/>
      <w:lvlText w:val="%1 %2."/>
      <w:lvlJc w:val="left"/>
      <w:pPr>
        <w:tabs>
          <w:tab w:val="num" w:pos="360"/>
        </w:tabs>
        <w:ind w:left="360" w:firstLine="0"/>
      </w:pPr>
      <w:rPr>
        <w:rFonts w:ascii="Book Antiqua" w:hAnsi="Book Antiqua" w:hint="default"/>
        <w:b w:val="0"/>
        <w:i/>
        <w:color w:val="FF6600"/>
        <w:sz w:val="22"/>
        <w:szCs w:val="22"/>
      </w:rPr>
    </w:lvl>
    <w:lvl w:ilvl="2">
      <w:start w:val="1"/>
      <w:numFmt w:val="lowerLetter"/>
      <w:lvlText w:val="%1 %2 %3."/>
      <w:lvlJc w:val="left"/>
      <w:pPr>
        <w:tabs>
          <w:tab w:val="num" w:pos="1080"/>
        </w:tabs>
        <w:ind w:left="1080" w:hanging="360"/>
      </w:pPr>
      <w:rPr>
        <w:rFonts w:ascii="Book Antiqua" w:hAnsi="Book Antiqua" w:hint="default"/>
        <w:color w:val="008000"/>
      </w:rPr>
    </w:lvl>
    <w:lvl w:ilvl="3">
      <w:start w:val="1"/>
      <w:numFmt w:val="none"/>
      <w:lvlText w:val=""/>
      <w:lvlJc w:val="left"/>
      <w:pPr>
        <w:tabs>
          <w:tab w:val="num" w:pos="720"/>
        </w:tabs>
        <w:ind w:left="72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63E1EF9"/>
    <w:multiLevelType w:val="hybridMultilevel"/>
    <w:tmpl w:val="606C9F88"/>
    <w:lvl w:ilvl="0" w:tplc="950A1482">
      <w:start w:val="1"/>
      <w:numFmt w:val="decimal"/>
      <w:lvlText w:val="%1."/>
      <w:lvlJc w:val="left"/>
      <w:pPr>
        <w:tabs>
          <w:tab w:val="num" w:pos="1260"/>
        </w:tabs>
        <w:ind w:left="1260" w:hanging="360"/>
      </w:pPr>
      <w:rPr>
        <w:rFonts w:ascii="Times New Roman" w:eastAsia="Times New Roman" w:hAnsi="Times New Roman" w:cs="Times New Roman"/>
        <w:b/>
        <w:color w:val="auto"/>
      </w:rPr>
    </w:lvl>
    <w:lvl w:ilvl="1" w:tplc="04070019" w:tentative="1">
      <w:start w:val="1"/>
      <w:numFmt w:val="lowerLetter"/>
      <w:lvlText w:val="%2."/>
      <w:lvlJc w:val="left"/>
      <w:pPr>
        <w:tabs>
          <w:tab w:val="num" w:pos="1980"/>
        </w:tabs>
        <w:ind w:left="1980" w:hanging="360"/>
      </w:pPr>
    </w:lvl>
    <w:lvl w:ilvl="2" w:tplc="0407001B" w:tentative="1">
      <w:start w:val="1"/>
      <w:numFmt w:val="lowerRoman"/>
      <w:lvlText w:val="%3."/>
      <w:lvlJc w:val="right"/>
      <w:pPr>
        <w:tabs>
          <w:tab w:val="num" w:pos="2700"/>
        </w:tabs>
        <w:ind w:left="2700" w:hanging="180"/>
      </w:pPr>
    </w:lvl>
    <w:lvl w:ilvl="3" w:tplc="0407000F" w:tentative="1">
      <w:start w:val="1"/>
      <w:numFmt w:val="decimal"/>
      <w:lvlText w:val="%4."/>
      <w:lvlJc w:val="left"/>
      <w:pPr>
        <w:tabs>
          <w:tab w:val="num" w:pos="3420"/>
        </w:tabs>
        <w:ind w:left="3420" w:hanging="360"/>
      </w:pPr>
    </w:lvl>
    <w:lvl w:ilvl="4" w:tplc="04070019" w:tentative="1">
      <w:start w:val="1"/>
      <w:numFmt w:val="lowerLetter"/>
      <w:lvlText w:val="%5."/>
      <w:lvlJc w:val="left"/>
      <w:pPr>
        <w:tabs>
          <w:tab w:val="num" w:pos="4140"/>
        </w:tabs>
        <w:ind w:left="4140" w:hanging="360"/>
      </w:pPr>
    </w:lvl>
    <w:lvl w:ilvl="5" w:tplc="0407001B" w:tentative="1">
      <w:start w:val="1"/>
      <w:numFmt w:val="lowerRoman"/>
      <w:lvlText w:val="%6."/>
      <w:lvlJc w:val="right"/>
      <w:pPr>
        <w:tabs>
          <w:tab w:val="num" w:pos="4860"/>
        </w:tabs>
        <w:ind w:left="4860" w:hanging="180"/>
      </w:pPr>
    </w:lvl>
    <w:lvl w:ilvl="6" w:tplc="0407000F" w:tentative="1">
      <w:start w:val="1"/>
      <w:numFmt w:val="decimal"/>
      <w:lvlText w:val="%7."/>
      <w:lvlJc w:val="left"/>
      <w:pPr>
        <w:tabs>
          <w:tab w:val="num" w:pos="5580"/>
        </w:tabs>
        <w:ind w:left="5580" w:hanging="360"/>
      </w:pPr>
    </w:lvl>
    <w:lvl w:ilvl="7" w:tplc="04070019" w:tentative="1">
      <w:start w:val="1"/>
      <w:numFmt w:val="lowerLetter"/>
      <w:lvlText w:val="%8."/>
      <w:lvlJc w:val="left"/>
      <w:pPr>
        <w:tabs>
          <w:tab w:val="num" w:pos="6300"/>
        </w:tabs>
        <w:ind w:left="6300" w:hanging="360"/>
      </w:pPr>
    </w:lvl>
    <w:lvl w:ilvl="8" w:tplc="0407001B" w:tentative="1">
      <w:start w:val="1"/>
      <w:numFmt w:val="lowerRoman"/>
      <w:lvlText w:val="%9."/>
      <w:lvlJc w:val="right"/>
      <w:pPr>
        <w:tabs>
          <w:tab w:val="num" w:pos="7020"/>
        </w:tabs>
        <w:ind w:left="7020" w:hanging="180"/>
      </w:pPr>
    </w:lvl>
  </w:abstractNum>
  <w:abstractNum w:abstractNumId="26" w15:restartNumberingAfterBreak="0">
    <w:nsid w:val="69152A2B"/>
    <w:multiLevelType w:val="multilevel"/>
    <w:tmpl w:val="835CF990"/>
    <w:lvl w:ilvl="0">
      <w:start w:val="10"/>
      <w:numFmt w:val="decimal"/>
      <w:lvlText w:val="%1"/>
      <w:lvlJc w:val="left"/>
      <w:pPr>
        <w:tabs>
          <w:tab w:val="num" w:pos="495"/>
        </w:tabs>
        <w:ind w:left="495" w:hanging="495"/>
      </w:pPr>
      <w:rPr>
        <w:rFonts w:hint="default"/>
      </w:rPr>
    </w:lvl>
    <w:lvl w:ilvl="1">
      <w:start w:val="10"/>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9AF1BEA"/>
    <w:multiLevelType w:val="multilevel"/>
    <w:tmpl w:val="25AC9E00"/>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1A40159"/>
    <w:multiLevelType w:val="multilevel"/>
    <w:tmpl w:val="D21CF360"/>
    <w:lvl w:ilvl="0">
      <w:start w:val="14"/>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C9C38F4"/>
    <w:multiLevelType w:val="multilevel"/>
    <w:tmpl w:val="649C0B2C"/>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E263E63"/>
    <w:multiLevelType w:val="hybridMultilevel"/>
    <w:tmpl w:val="5848139A"/>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FC86F95"/>
    <w:multiLevelType w:val="multilevel"/>
    <w:tmpl w:val="0F940F9A"/>
    <w:lvl w:ilvl="0">
      <w:start w:val="14"/>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18"/>
  </w:num>
  <w:num w:numId="4">
    <w:abstractNumId w:val="20"/>
  </w:num>
  <w:num w:numId="5">
    <w:abstractNumId w:val="17"/>
  </w:num>
  <w:num w:numId="6">
    <w:abstractNumId w:val="12"/>
  </w:num>
  <w:num w:numId="7">
    <w:abstractNumId w:val="16"/>
  </w:num>
  <w:num w:numId="8">
    <w:abstractNumId w:val="5"/>
  </w:num>
  <w:num w:numId="9">
    <w:abstractNumId w:val="2"/>
  </w:num>
  <w:num w:numId="10">
    <w:abstractNumId w:val="29"/>
  </w:num>
  <w:num w:numId="11">
    <w:abstractNumId w:val="27"/>
  </w:num>
  <w:num w:numId="12">
    <w:abstractNumId w:val="4"/>
  </w:num>
  <w:num w:numId="13">
    <w:abstractNumId w:val="26"/>
  </w:num>
  <w:num w:numId="14">
    <w:abstractNumId w:val="8"/>
  </w:num>
  <w:num w:numId="15">
    <w:abstractNumId w:val="7"/>
  </w:num>
  <w:num w:numId="16">
    <w:abstractNumId w:val="31"/>
  </w:num>
  <w:num w:numId="17">
    <w:abstractNumId w:val="25"/>
  </w:num>
  <w:num w:numId="18">
    <w:abstractNumId w:val="19"/>
  </w:num>
  <w:num w:numId="19">
    <w:abstractNumId w:val="10"/>
  </w:num>
  <w:num w:numId="20">
    <w:abstractNumId w:val="28"/>
  </w:num>
  <w:num w:numId="21">
    <w:abstractNumId w:val="14"/>
  </w:num>
  <w:num w:numId="22">
    <w:abstractNumId w:val="21"/>
  </w:num>
  <w:num w:numId="23">
    <w:abstractNumId w:val="23"/>
  </w:num>
  <w:num w:numId="24">
    <w:abstractNumId w:val="3"/>
  </w:num>
  <w:num w:numId="25">
    <w:abstractNumId w:val="9"/>
  </w:num>
  <w:num w:numId="26">
    <w:abstractNumId w:val="13"/>
  </w:num>
  <w:num w:numId="27">
    <w:abstractNumId w:val="15"/>
  </w:num>
  <w:num w:numId="28">
    <w:abstractNumId w:val="22"/>
  </w:num>
  <w:num w:numId="29">
    <w:abstractNumId w:val="6"/>
  </w:num>
  <w:num w:numId="30">
    <w:abstractNumId w:val="30"/>
  </w:num>
  <w:num w:numId="31">
    <w:abstractNumId w:val="24"/>
  </w:num>
  <w:num w:numId="32">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autoHyphenation/>
  <w:hyphenationZone w:val="425"/>
  <w:doNotHyphenateCap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85F"/>
    <w:rsid w:val="0000314F"/>
    <w:rsid w:val="00003792"/>
    <w:rsid w:val="00006632"/>
    <w:rsid w:val="00006C2F"/>
    <w:rsid w:val="00007362"/>
    <w:rsid w:val="00007A73"/>
    <w:rsid w:val="00010911"/>
    <w:rsid w:val="000116D9"/>
    <w:rsid w:val="00015193"/>
    <w:rsid w:val="00016904"/>
    <w:rsid w:val="00016A92"/>
    <w:rsid w:val="00016B14"/>
    <w:rsid w:val="000175C0"/>
    <w:rsid w:val="00021B70"/>
    <w:rsid w:val="000233E3"/>
    <w:rsid w:val="000236E6"/>
    <w:rsid w:val="00024C0B"/>
    <w:rsid w:val="00026570"/>
    <w:rsid w:val="000267CE"/>
    <w:rsid w:val="00032E47"/>
    <w:rsid w:val="00033E37"/>
    <w:rsid w:val="000361FF"/>
    <w:rsid w:val="000370DD"/>
    <w:rsid w:val="00040DD3"/>
    <w:rsid w:val="0004376F"/>
    <w:rsid w:val="00043C45"/>
    <w:rsid w:val="000447F8"/>
    <w:rsid w:val="00045D3C"/>
    <w:rsid w:val="000505C1"/>
    <w:rsid w:val="000517B6"/>
    <w:rsid w:val="00051E7B"/>
    <w:rsid w:val="000541CE"/>
    <w:rsid w:val="00054DAC"/>
    <w:rsid w:val="00054F23"/>
    <w:rsid w:val="00055E97"/>
    <w:rsid w:val="0005711A"/>
    <w:rsid w:val="00062EEE"/>
    <w:rsid w:val="00063C15"/>
    <w:rsid w:val="000646AF"/>
    <w:rsid w:val="0006606A"/>
    <w:rsid w:val="0006767E"/>
    <w:rsid w:val="0006799D"/>
    <w:rsid w:val="00070516"/>
    <w:rsid w:val="00074FA5"/>
    <w:rsid w:val="00082056"/>
    <w:rsid w:val="000843B1"/>
    <w:rsid w:val="00086A21"/>
    <w:rsid w:val="00087218"/>
    <w:rsid w:val="000879F8"/>
    <w:rsid w:val="000900DE"/>
    <w:rsid w:val="00090AF6"/>
    <w:rsid w:val="000917F6"/>
    <w:rsid w:val="00091AA3"/>
    <w:rsid w:val="00097568"/>
    <w:rsid w:val="00097D4D"/>
    <w:rsid w:val="000A326A"/>
    <w:rsid w:val="000A33DD"/>
    <w:rsid w:val="000A4ADB"/>
    <w:rsid w:val="000A523E"/>
    <w:rsid w:val="000A7E07"/>
    <w:rsid w:val="000A7F9F"/>
    <w:rsid w:val="000B0891"/>
    <w:rsid w:val="000B19F6"/>
    <w:rsid w:val="000B26DE"/>
    <w:rsid w:val="000B30FD"/>
    <w:rsid w:val="000B470C"/>
    <w:rsid w:val="000B49B3"/>
    <w:rsid w:val="000B536C"/>
    <w:rsid w:val="000B79C1"/>
    <w:rsid w:val="000B7CD9"/>
    <w:rsid w:val="000C0708"/>
    <w:rsid w:val="000C0FD8"/>
    <w:rsid w:val="000C171F"/>
    <w:rsid w:val="000C3504"/>
    <w:rsid w:val="000C44A0"/>
    <w:rsid w:val="000C59CA"/>
    <w:rsid w:val="000D0C79"/>
    <w:rsid w:val="000D3F4C"/>
    <w:rsid w:val="000D6FA8"/>
    <w:rsid w:val="000E2477"/>
    <w:rsid w:val="000E3238"/>
    <w:rsid w:val="000E4C7C"/>
    <w:rsid w:val="000E5050"/>
    <w:rsid w:val="000E508B"/>
    <w:rsid w:val="000E6224"/>
    <w:rsid w:val="000E6FE3"/>
    <w:rsid w:val="000F2A57"/>
    <w:rsid w:val="000F313A"/>
    <w:rsid w:val="000F3363"/>
    <w:rsid w:val="0010022D"/>
    <w:rsid w:val="00107088"/>
    <w:rsid w:val="0011072F"/>
    <w:rsid w:val="00110C19"/>
    <w:rsid w:val="00110E4E"/>
    <w:rsid w:val="00117B65"/>
    <w:rsid w:val="00117EFC"/>
    <w:rsid w:val="00121719"/>
    <w:rsid w:val="0012412B"/>
    <w:rsid w:val="00124674"/>
    <w:rsid w:val="001271E9"/>
    <w:rsid w:val="00127250"/>
    <w:rsid w:val="0013074E"/>
    <w:rsid w:val="001354C7"/>
    <w:rsid w:val="00135993"/>
    <w:rsid w:val="00137D17"/>
    <w:rsid w:val="001400D7"/>
    <w:rsid w:val="001418F5"/>
    <w:rsid w:val="00144B7D"/>
    <w:rsid w:val="001458FB"/>
    <w:rsid w:val="0014605C"/>
    <w:rsid w:val="00150A0F"/>
    <w:rsid w:val="0015276F"/>
    <w:rsid w:val="00152905"/>
    <w:rsid w:val="00153128"/>
    <w:rsid w:val="00153341"/>
    <w:rsid w:val="001541D0"/>
    <w:rsid w:val="00154BBC"/>
    <w:rsid w:val="0015749C"/>
    <w:rsid w:val="00161815"/>
    <w:rsid w:val="00162105"/>
    <w:rsid w:val="001630EE"/>
    <w:rsid w:val="0016655F"/>
    <w:rsid w:val="00166BA1"/>
    <w:rsid w:val="00167D12"/>
    <w:rsid w:val="00170536"/>
    <w:rsid w:val="00170C69"/>
    <w:rsid w:val="001814CC"/>
    <w:rsid w:val="00182184"/>
    <w:rsid w:val="00182319"/>
    <w:rsid w:val="0018276B"/>
    <w:rsid w:val="001854AF"/>
    <w:rsid w:val="00185E77"/>
    <w:rsid w:val="001903FE"/>
    <w:rsid w:val="001907E5"/>
    <w:rsid w:val="00190894"/>
    <w:rsid w:val="00191ABF"/>
    <w:rsid w:val="00194287"/>
    <w:rsid w:val="001A18BA"/>
    <w:rsid w:val="001A586D"/>
    <w:rsid w:val="001A64A2"/>
    <w:rsid w:val="001A785F"/>
    <w:rsid w:val="001A7D44"/>
    <w:rsid w:val="001B2F7B"/>
    <w:rsid w:val="001B333E"/>
    <w:rsid w:val="001B598F"/>
    <w:rsid w:val="001B74E7"/>
    <w:rsid w:val="001C49AE"/>
    <w:rsid w:val="001C6189"/>
    <w:rsid w:val="001C7024"/>
    <w:rsid w:val="001C737A"/>
    <w:rsid w:val="001D0043"/>
    <w:rsid w:val="001D2E28"/>
    <w:rsid w:val="001D4533"/>
    <w:rsid w:val="001D764D"/>
    <w:rsid w:val="001E047E"/>
    <w:rsid w:val="001E1542"/>
    <w:rsid w:val="001E47DF"/>
    <w:rsid w:val="001E78A6"/>
    <w:rsid w:val="001F181E"/>
    <w:rsid w:val="001F22DD"/>
    <w:rsid w:val="001F75C3"/>
    <w:rsid w:val="001F78FC"/>
    <w:rsid w:val="00200AB6"/>
    <w:rsid w:val="002042B1"/>
    <w:rsid w:val="002063CE"/>
    <w:rsid w:val="002066BD"/>
    <w:rsid w:val="00206A18"/>
    <w:rsid w:val="00206F35"/>
    <w:rsid w:val="0020733B"/>
    <w:rsid w:val="00211726"/>
    <w:rsid w:val="0021275D"/>
    <w:rsid w:val="00217136"/>
    <w:rsid w:val="0021746E"/>
    <w:rsid w:val="00220608"/>
    <w:rsid w:val="00221BBC"/>
    <w:rsid w:val="00223573"/>
    <w:rsid w:val="002236E5"/>
    <w:rsid w:val="002253BF"/>
    <w:rsid w:val="00230C19"/>
    <w:rsid w:val="00231A93"/>
    <w:rsid w:val="002321B3"/>
    <w:rsid w:val="002330B7"/>
    <w:rsid w:val="00236980"/>
    <w:rsid w:val="00240DE8"/>
    <w:rsid w:val="002410A8"/>
    <w:rsid w:val="0024316E"/>
    <w:rsid w:val="0024496D"/>
    <w:rsid w:val="00246F88"/>
    <w:rsid w:val="002472A4"/>
    <w:rsid w:val="00247C1D"/>
    <w:rsid w:val="00250275"/>
    <w:rsid w:val="002508FF"/>
    <w:rsid w:val="00250C99"/>
    <w:rsid w:val="00251DC0"/>
    <w:rsid w:val="002538C1"/>
    <w:rsid w:val="0026115E"/>
    <w:rsid w:val="00263F16"/>
    <w:rsid w:val="002651E8"/>
    <w:rsid w:val="00267709"/>
    <w:rsid w:val="00271642"/>
    <w:rsid w:val="00273FB2"/>
    <w:rsid w:val="00283563"/>
    <w:rsid w:val="00284E5C"/>
    <w:rsid w:val="00286810"/>
    <w:rsid w:val="002909BA"/>
    <w:rsid w:val="00290B18"/>
    <w:rsid w:val="002934C1"/>
    <w:rsid w:val="00294540"/>
    <w:rsid w:val="002A21A6"/>
    <w:rsid w:val="002A40BB"/>
    <w:rsid w:val="002A45B5"/>
    <w:rsid w:val="002A5F5F"/>
    <w:rsid w:val="002B15E2"/>
    <w:rsid w:val="002B273A"/>
    <w:rsid w:val="002B315C"/>
    <w:rsid w:val="002B3B8B"/>
    <w:rsid w:val="002B4E93"/>
    <w:rsid w:val="002B5037"/>
    <w:rsid w:val="002B50F2"/>
    <w:rsid w:val="002B56FE"/>
    <w:rsid w:val="002C1428"/>
    <w:rsid w:val="002C235D"/>
    <w:rsid w:val="002C2D53"/>
    <w:rsid w:val="002C417B"/>
    <w:rsid w:val="002C4756"/>
    <w:rsid w:val="002D36AF"/>
    <w:rsid w:val="002D3D4C"/>
    <w:rsid w:val="002D4B0F"/>
    <w:rsid w:val="002D73A2"/>
    <w:rsid w:val="002E05E3"/>
    <w:rsid w:val="002E0BF3"/>
    <w:rsid w:val="002E2D47"/>
    <w:rsid w:val="002E73F1"/>
    <w:rsid w:val="002F3323"/>
    <w:rsid w:val="002F3F11"/>
    <w:rsid w:val="002F6CCB"/>
    <w:rsid w:val="002F7452"/>
    <w:rsid w:val="003013FB"/>
    <w:rsid w:val="00306550"/>
    <w:rsid w:val="00311495"/>
    <w:rsid w:val="003130C7"/>
    <w:rsid w:val="00315330"/>
    <w:rsid w:val="00315C8D"/>
    <w:rsid w:val="00317D62"/>
    <w:rsid w:val="00320870"/>
    <w:rsid w:val="00322017"/>
    <w:rsid w:val="00324CF1"/>
    <w:rsid w:val="003260FB"/>
    <w:rsid w:val="003316AD"/>
    <w:rsid w:val="003319A8"/>
    <w:rsid w:val="00332610"/>
    <w:rsid w:val="00334059"/>
    <w:rsid w:val="00334E4D"/>
    <w:rsid w:val="0033664E"/>
    <w:rsid w:val="00340706"/>
    <w:rsid w:val="003407B4"/>
    <w:rsid w:val="00341075"/>
    <w:rsid w:val="00343585"/>
    <w:rsid w:val="00344062"/>
    <w:rsid w:val="003512E8"/>
    <w:rsid w:val="00352E54"/>
    <w:rsid w:val="00354162"/>
    <w:rsid w:val="00360109"/>
    <w:rsid w:val="00360484"/>
    <w:rsid w:val="003620E4"/>
    <w:rsid w:val="00362207"/>
    <w:rsid w:val="003650BC"/>
    <w:rsid w:val="0036554A"/>
    <w:rsid w:val="00366BE3"/>
    <w:rsid w:val="00366D6A"/>
    <w:rsid w:val="00367254"/>
    <w:rsid w:val="00367853"/>
    <w:rsid w:val="00370280"/>
    <w:rsid w:val="00373E56"/>
    <w:rsid w:val="00376941"/>
    <w:rsid w:val="00377C87"/>
    <w:rsid w:val="003830C8"/>
    <w:rsid w:val="0038728F"/>
    <w:rsid w:val="00387A2F"/>
    <w:rsid w:val="00390D27"/>
    <w:rsid w:val="00392173"/>
    <w:rsid w:val="0039614E"/>
    <w:rsid w:val="0039644F"/>
    <w:rsid w:val="003A3CAB"/>
    <w:rsid w:val="003A6AE9"/>
    <w:rsid w:val="003A70C8"/>
    <w:rsid w:val="003A7584"/>
    <w:rsid w:val="003A7D95"/>
    <w:rsid w:val="003C26DE"/>
    <w:rsid w:val="003C35DE"/>
    <w:rsid w:val="003C66B0"/>
    <w:rsid w:val="003C7A84"/>
    <w:rsid w:val="003D11EE"/>
    <w:rsid w:val="003D15B6"/>
    <w:rsid w:val="003D381F"/>
    <w:rsid w:val="003D3CD7"/>
    <w:rsid w:val="003D61F5"/>
    <w:rsid w:val="003D64A0"/>
    <w:rsid w:val="003D7180"/>
    <w:rsid w:val="003D7C34"/>
    <w:rsid w:val="003E033C"/>
    <w:rsid w:val="003E10D4"/>
    <w:rsid w:val="003E123A"/>
    <w:rsid w:val="003E558A"/>
    <w:rsid w:val="003F03ED"/>
    <w:rsid w:val="003F1778"/>
    <w:rsid w:val="003F18D5"/>
    <w:rsid w:val="003F23F8"/>
    <w:rsid w:val="003F2966"/>
    <w:rsid w:val="003F48FE"/>
    <w:rsid w:val="003F63DE"/>
    <w:rsid w:val="003F6A22"/>
    <w:rsid w:val="003F7DE3"/>
    <w:rsid w:val="004008C6"/>
    <w:rsid w:val="00400E4A"/>
    <w:rsid w:val="004041FB"/>
    <w:rsid w:val="004076F2"/>
    <w:rsid w:val="0041053A"/>
    <w:rsid w:val="0041601D"/>
    <w:rsid w:val="00416952"/>
    <w:rsid w:val="00417809"/>
    <w:rsid w:val="004201C5"/>
    <w:rsid w:val="004232E9"/>
    <w:rsid w:val="00423691"/>
    <w:rsid w:val="00425A31"/>
    <w:rsid w:val="00426496"/>
    <w:rsid w:val="0042689C"/>
    <w:rsid w:val="004309B4"/>
    <w:rsid w:val="00431E88"/>
    <w:rsid w:val="004325FC"/>
    <w:rsid w:val="004327A1"/>
    <w:rsid w:val="00433AEA"/>
    <w:rsid w:val="00433D22"/>
    <w:rsid w:val="00437899"/>
    <w:rsid w:val="00437BD0"/>
    <w:rsid w:val="00443670"/>
    <w:rsid w:val="00443827"/>
    <w:rsid w:val="004469DE"/>
    <w:rsid w:val="00447DE6"/>
    <w:rsid w:val="00450AB8"/>
    <w:rsid w:val="004513F4"/>
    <w:rsid w:val="00451432"/>
    <w:rsid w:val="004530F0"/>
    <w:rsid w:val="00453BC4"/>
    <w:rsid w:val="00457430"/>
    <w:rsid w:val="0045749A"/>
    <w:rsid w:val="00463B3D"/>
    <w:rsid w:val="0047120F"/>
    <w:rsid w:val="00471629"/>
    <w:rsid w:val="00472369"/>
    <w:rsid w:val="004738FB"/>
    <w:rsid w:val="00473D02"/>
    <w:rsid w:val="00474E92"/>
    <w:rsid w:val="00474EB2"/>
    <w:rsid w:val="004750E5"/>
    <w:rsid w:val="004767A7"/>
    <w:rsid w:val="00476D8F"/>
    <w:rsid w:val="004775DB"/>
    <w:rsid w:val="004819D3"/>
    <w:rsid w:val="0048337E"/>
    <w:rsid w:val="0048434C"/>
    <w:rsid w:val="004918AC"/>
    <w:rsid w:val="00491A4A"/>
    <w:rsid w:val="00492ABC"/>
    <w:rsid w:val="00493862"/>
    <w:rsid w:val="00493D31"/>
    <w:rsid w:val="00496B92"/>
    <w:rsid w:val="004A0E1B"/>
    <w:rsid w:val="004A36E3"/>
    <w:rsid w:val="004A43EA"/>
    <w:rsid w:val="004B08BA"/>
    <w:rsid w:val="004B25DB"/>
    <w:rsid w:val="004B4E16"/>
    <w:rsid w:val="004B7D94"/>
    <w:rsid w:val="004C1CE2"/>
    <w:rsid w:val="004C1D91"/>
    <w:rsid w:val="004C3131"/>
    <w:rsid w:val="004C6560"/>
    <w:rsid w:val="004D0947"/>
    <w:rsid w:val="004D0F61"/>
    <w:rsid w:val="004D1911"/>
    <w:rsid w:val="004D301C"/>
    <w:rsid w:val="004D3380"/>
    <w:rsid w:val="004D7BC1"/>
    <w:rsid w:val="004E7246"/>
    <w:rsid w:val="004F3A00"/>
    <w:rsid w:val="004F704F"/>
    <w:rsid w:val="004F7DCE"/>
    <w:rsid w:val="00501125"/>
    <w:rsid w:val="0050277E"/>
    <w:rsid w:val="005030E4"/>
    <w:rsid w:val="00504B4F"/>
    <w:rsid w:val="00505860"/>
    <w:rsid w:val="00507A5D"/>
    <w:rsid w:val="0051663A"/>
    <w:rsid w:val="005168A4"/>
    <w:rsid w:val="00521D7E"/>
    <w:rsid w:val="00522D29"/>
    <w:rsid w:val="0052434C"/>
    <w:rsid w:val="0053019B"/>
    <w:rsid w:val="005309C7"/>
    <w:rsid w:val="00532340"/>
    <w:rsid w:val="00534BB0"/>
    <w:rsid w:val="00535C7B"/>
    <w:rsid w:val="00535D50"/>
    <w:rsid w:val="0054076D"/>
    <w:rsid w:val="0054084B"/>
    <w:rsid w:val="00541D8B"/>
    <w:rsid w:val="00541EE8"/>
    <w:rsid w:val="005454A2"/>
    <w:rsid w:val="00551021"/>
    <w:rsid w:val="00554790"/>
    <w:rsid w:val="00557BCF"/>
    <w:rsid w:val="00561591"/>
    <w:rsid w:val="00562272"/>
    <w:rsid w:val="00562AC9"/>
    <w:rsid w:val="0056499C"/>
    <w:rsid w:val="00566857"/>
    <w:rsid w:val="00567601"/>
    <w:rsid w:val="005748B9"/>
    <w:rsid w:val="005751F9"/>
    <w:rsid w:val="00577D23"/>
    <w:rsid w:val="00580B47"/>
    <w:rsid w:val="00582222"/>
    <w:rsid w:val="00583B33"/>
    <w:rsid w:val="0059262E"/>
    <w:rsid w:val="00593A4E"/>
    <w:rsid w:val="00595BA6"/>
    <w:rsid w:val="005976C6"/>
    <w:rsid w:val="005A3755"/>
    <w:rsid w:val="005A4E1D"/>
    <w:rsid w:val="005A534D"/>
    <w:rsid w:val="005A57B2"/>
    <w:rsid w:val="005A64A9"/>
    <w:rsid w:val="005A66F5"/>
    <w:rsid w:val="005B078F"/>
    <w:rsid w:val="005B1054"/>
    <w:rsid w:val="005B3D94"/>
    <w:rsid w:val="005B7272"/>
    <w:rsid w:val="005B75AB"/>
    <w:rsid w:val="005C1890"/>
    <w:rsid w:val="005C2B54"/>
    <w:rsid w:val="005C3BE9"/>
    <w:rsid w:val="005C56B8"/>
    <w:rsid w:val="005C58E8"/>
    <w:rsid w:val="005C6D88"/>
    <w:rsid w:val="005C6F12"/>
    <w:rsid w:val="005C73B2"/>
    <w:rsid w:val="005D00B1"/>
    <w:rsid w:val="005D03B2"/>
    <w:rsid w:val="005D2F17"/>
    <w:rsid w:val="005D4750"/>
    <w:rsid w:val="005D59CD"/>
    <w:rsid w:val="005D5ADC"/>
    <w:rsid w:val="005D6364"/>
    <w:rsid w:val="005D6A7D"/>
    <w:rsid w:val="005D7253"/>
    <w:rsid w:val="005E0E87"/>
    <w:rsid w:val="005E0F28"/>
    <w:rsid w:val="005E2A92"/>
    <w:rsid w:val="005E2D21"/>
    <w:rsid w:val="005E321A"/>
    <w:rsid w:val="005E386F"/>
    <w:rsid w:val="005E4506"/>
    <w:rsid w:val="005E7A5A"/>
    <w:rsid w:val="005F02BB"/>
    <w:rsid w:val="005F0532"/>
    <w:rsid w:val="005F1340"/>
    <w:rsid w:val="005F620E"/>
    <w:rsid w:val="006009FE"/>
    <w:rsid w:val="00600C31"/>
    <w:rsid w:val="0060260D"/>
    <w:rsid w:val="006042F6"/>
    <w:rsid w:val="00604CF3"/>
    <w:rsid w:val="00605156"/>
    <w:rsid w:val="0060528E"/>
    <w:rsid w:val="00606A00"/>
    <w:rsid w:val="00610D08"/>
    <w:rsid w:val="006117FD"/>
    <w:rsid w:val="00611A36"/>
    <w:rsid w:val="00620097"/>
    <w:rsid w:val="0062097D"/>
    <w:rsid w:val="00621320"/>
    <w:rsid w:val="00621640"/>
    <w:rsid w:val="00621D40"/>
    <w:rsid w:val="0062350A"/>
    <w:rsid w:val="006303B9"/>
    <w:rsid w:val="00633B3A"/>
    <w:rsid w:val="00634515"/>
    <w:rsid w:val="00635083"/>
    <w:rsid w:val="00635466"/>
    <w:rsid w:val="00637F76"/>
    <w:rsid w:val="00640ADB"/>
    <w:rsid w:val="00641DF0"/>
    <w:rsid w:val="006441D6"/>
    <w:rsid w:val="00645CD3"/>
    <w:rsid w:val="00646006"/>
    <w:rsid w:val="00646C49"/>
    <w:rsid w:val="006513C7"/>
    <w:rsid w:val="006515CD"/>
    <w:rsid w:val="006530DB"/>
    <w:rsid w:val="00653AD3"/>
    <w:rsid w:val="00654C21"/>
    <w:rsid w:val="00655D0A"/>
    <w:rsid w:val="00655F32"/>
    <w:rsid w:val="0065752E"/>
    <w:rsid w:val="00657AE7"/>
    <w:rsid w:val="006625CE"/>
    <w:rsid w:val="00662844"/>
    <w:rsid w:val="006629A2"/>
    <w:rsid w:val="00663F25"/>
    <w:rsid w:val="006641C8"/>
    <w:rsid w:val="00665626"/>
    <w:rsid w:val="00666AA9"/>
    <w:rsid w:val="00672D78"/>
    <w:rsid w:val="00672E63"/>
    <w:rsid w:val="00672F79"/>
    <w:rsid w:val="006730AC"/>
    <w:rsid w:val="00673E56"/>
    <w:rsid w:val="0067561C"/>
    <w:rsid w:val="006769B8"/>
    <w:rsid w:val="00681AC2"/>
    <w:rsid w:val="00681DD6"/>
    <w:rsid w:val="00681DE1"/>
    <w:rsid w:val="006821B7"/>
    <w:rsid w:val="00683946"/>
    <w:rsid w:val="00686791"/>
    <w:rsid w:val="006870BA"/>
    <w:rsid w:val="006873AF"/>
    <w:rsid w:val="006906CF"/>
    <w:rsid w:val="0069079C"/>
    <w:rsid w:val="006910DC"/>
    <w:rsid w:val="00691887"/>
    <w:rsid w:val="006918AB"/>
    <w:rsid w:val="006957C9"/>
    <w:rsid w:val="00696660"/>
    <w:rsid w:val="00697D14"/>
    <w:rsid w:val="006A17C0"/>
    <w:rsid w:val="006B6D03"/>
    <w:rsid w:val="006B793F"/>
    <w:rsid w:val="006B79E2"/>
    <w:rsid w:val="006C0C8C"/>
    <w:rsid w:val="006C43D9"/>
    <w:rsid w:val="006C614D"/>
    <w:rsid w:val="006C62A7"/>
    <w:rsid w:val="006D0E96"/>
    <w:rsid w:val="006D41C0"/>
    <w:rsid w:val="006D573B"/>
    <w:rsid w:val="006D5B1D"/>
    <w:rsid w:val="006D5FC0"/>
    <w:rsid w:val="006D65FB"/>
    <w:rsid w:val="006E035C"/>
    <w:rsid w:val="006E0610"/>
    <w:rsid w:val="006E1A3E"/>
    <w:rsid w:val="006E65EB"/>
    <w:rsid w:val="006E663E"/>
    <w:rsid w:val="006E7070"/>
    <w:rsid w:val="006E794D"/>
    <w:rsid w:val="006F0B2F"/>
    <w:rsid w:val="006F16A6"/>
    <w:rsid w:val="006F2AE9"/>
    <w:rsid w:val="006F2B40"/>
    <w:rsid w:val="006F3BDF"/>
    <w:rsid w:val="006F5EBD"/>
    <w:rsid w:val="006F760A"/>
    <w:rsid w:val="006F7C15"/>
    <w:rsid w:val="00701DA7"/>
    <w:rsid w:val="007056A4"/>
    <w:rsid w:val="00707431"/>
    <w:rsid w:val="007076A2"/>
    <w:rsid w:val="0071133F"/>
    <w:rsid w:val="00715178"/>
    <w:rsid w:val="007202F4"/>
    <w:rsid w:val="0072062B"/>
    <w:rsid w:val="00725091"/>
    <w:rsid w:val="00725A9C"/>
    <w:rsid w:val="00727EC2"/>
    <w:rsid w:val="00730C3E"/>
    <w:rsid w:val="0073125C"/>
    <w:rsid w:val="0073293B"/>
    <w:rsid w:val="00732DEC"/>
    <w:rsid w:val="00732EA4"/>
    <w:rsid w:val="00733EB6"/>
    <w:rsid w:val="007354D6"/>
    <w:rsid w:val="00735D8E"/>
    <w:rsid w:val="00736C7E"/>
    <w:rsid w:val="00736C7F"/>
    <w:rsid w:val="00737EE0"/>
    <w:rsid w:val="007411C9"/>
    <w:rsid w:val="00747067"/>
    <w:rsid w:val="007517B6"/>
    <w:rsid w:val="00754422"/>
    <w:rsid w:val="0076035F"/>
    <w:rsid w:val="007641DA"/>
    <w:rsid w:val="00764B67"/>
    <w:rsid w:val="00775CB1"/>
    <w:rsid w:val="00782A46"/>
    <w:rsid w:val="00784522"/>
    <w:rsid w:val="00785023"/>
    <w:rsid w:val="00786D10"/>
    <w:rsid w:val="00786DD4"/>
    <w:rsid w:val="00792006"/>
    <w:rsid w:val="00792A91"/>
    <w:rsid w:val="0079386D"/>
    <w:rsid w:val="007A3F4F"/>
    <w:rsid w:val="007A40DC"/>
    <w:rsid w:val="007A5CBC"/>
    <w:rsid w:val="007B1F3F"/>
    <w:rsid w:val="007B20AA"/>
    <w:rsid w:val="007B28B2"/>
    <w:rsid w:val="007B312A"/>
    <w:rsid w:val="007B4F77"/>
    <w:rsid w:val="007B5A86"/>
    <w:rsid w:val="007B7606"/>
    <w:rsid w:val="007C14A4"/>
    <w:rsid w:val="007D024C"/>
    <w:rsid w:val="007D2E67"/>
    <w:rsid w:val="007D40F6"/>
    <w:rsid w:val="007D5C56"/>
    <w:rsid w:val="007D5E9D"/>
    <w:rsid w:val="007D66EF"/>
    <w:rsid w:val="007D75CD"/>
    <w:rsid w:val="007E2E53"/>
    <w:rsid w:val="007E395D"/>
    <w:rsid w:val="007E575F"/>
    <w:rsid w:val="007F0400"/>
    <w:rsid w:val="007F120D"/>
    <w:rsid w:val="007F268E"/>
    <w:rsid w:val="007F39E0"/>
    <w:rsid w:val="007F458C"/>
    <w:rsid w:val="007F740D"/>
    <w:rsid w:val="00801672"/>
    <w:rsid w:val="00801C27"/>
    <w:rsid w:val="00802D6E"/>
    <w:rsid w:val="00802EBA"/>
    <w:rsid w:val="0081155A"/>
    <w:rsid w:val="008125BA"/>
    <w:rsid w:val="00812E9D"/>
    <w:rsid w:val="00813F15"/>
    <w:rsid w:val="00816E84"/>
    <w:rsid w:val="00820E24"/>
    <w:rsid w:val="00821522"/>
    <w:rsid w:val="008223AC"/>
    <w:rsid w:val="008228AF"/>
    <w:rsid w:val="00823BC3"/>
    <w:rsid w:val="00823C19"/>
    <w:rsid w:val="0082468B"/>
    <w:rsid w:val="0082491A"/>
    <w:rsid w:val="00825E4A"/>
    <w:rsid w:val="0082629E"/>
    <w:rsid w:val="00826473"/>
    <w:rsid w:val="00826AD5"/>
    <w:rsid w:val="008279F2"/>
    <w:rsid w:val="00831711"/>
    <w:rsid w:val="008361A3"/>
    <w:rsid w:val="008373D5"/>
    <w:rsid w:val="00837D16"/>
    <w:rsid w:val="00841805"/>
    <w:rsid w:val="00841E73"/>
    <w:rsid w:val="00842A68"/>
    <w:rsid w:val="00842C43"/>
    <w:rsid w:val="00850E02"/>
    <w:rsid w:val="00852699"/>
    <w:rsid w:val="008546C7"/>
    <w:rsid w:val="00854AC1"/>
    <w:rsid w:val="00854EA2"/>
    <w:rsid w:val="00855542"/>
    <w:rsid w:val="00855F14"/>
    <w:rsid w:val="00855F24"/>
    <w:rsid w:val="0085602F"/>
    <w:rsid w:val="00856B23"/>
    <w:rsid w:val="00856E91"/>
    <w:rsid w:val="0085706D"/>
    <w:rsid w:val="00857BE9"/>
    <w:rsid w:val="00860272"/>
    <w:rsid w:val="0086080E"/>
    <w:rsid w:val="00864099"/>
    <w:rsid w:val="00866305"/>
    <w:rsid w:val="00866B4D"/>
    <w:rsid w:val="008673FD"/>
    <w:rsid w:val="0087059C"/>
    <w:rsid w:val="00872333"/>
    <w:rsid w:val="00873350"/>
    <w:rsid w:val="008739E2"/>
    <w:rsid w:val="00875947"/>
    <w:rsid w:val="00881759"/>
    <w:rsid w:val="00887653"/>
    <w:rsid w:val="0089060D"/>
    <w:rsid w:val="0089224B"/>
    <w:rsid w:val="0089656B"/>
    <w:rsid w:val="008978EC"/>
    <w:rsid w:val="00897C53"/>
    <w:rsid w:val="00897F83"/>
    <w:rsid w:val="008A2BDC"/>
    <w:rsid w:val="008A309E"/>
    <w:rsid w:val="008A4764"/>
    <w:rsid w:val="008A5C08"/>
    <w:rsid w:val="008A6AB2"/>
    <w:rsid w:val="008B2792"/>
    <w:rsid w:val="008B6062"/>
    <w:rsid w:val="008B6F5A"/>
    <w:rsid w:val="008B7F19"/>
    <w:rsid w:val="008B7F8C"/>
    <w:rsid w:val="008C209F"/>
    <w:rsid w:val="008C26F5"/>
    <w:rsid w:val="008C473B"/>
    <w:rsid w:val="008C6DBB"/>
    <w:rsid w:val="008D1853"/>
    <w:rsid w:val="008D34F2"/>
    <w:rsid w:val="008D39AB"/>
    <w:rsid w:val="008D4C0C"/>
    <w:rsid w:val="008D541B"/>
    <w:rsid w:val="008D6FC9"/>
    <w:rsid w:val="008E0471"/>
    <w:rsid w:val="008E2D59"/>
    <w:rsid w:val="008F07E4"/>
    <w:rsid w:val="008F0FA7"/>
    <w:rsid w:val="008F1072"/>
    <w:rsid w:val="008F1178"/>
    <w:rsid w:val="008F45E6"/>
    <w:rsid w:val="008F64F4"/>
    <w:rsid w:val="008F7868"/>
    <w:rsid w:val="00901B54"/>
    <w:rsid w:val="009055E3"/>
    <w:rsid w:val="00913074"/>
    <w:rsid w:val="009149B1"/>
    <w:rsid w:val="00915D56"/>
    <w:rsid w:val="009161F8"/>
    <w:rsid w:val="00917E2F"/>
    <w:rsid w:val="00921354"/>
    <w:rsid w:val="00924A91"/>
    <w:rsid w:val="0092596F"/>
    <w:rsid w:val="0092607B"/>
    <w:rsid w:val="00927AA0"/>
    <w:rsid w:val="00930A09"/>
    <w:rsid w:val="0093480A"/>
    <w:rsid w:val="00935A90"/>
    <w:rsid w:val="0093606C"/>
    <w:rsid w:val="00936086"/>
    <w:rsid w:val="00941204"/>
    <w:rsid w:val="009416F9"/>
    <w:rsid w:val="00945ACF"/>
    <w:rsid w:val="009461FE"/>
    <w:rsid w:val="00950A05"/>
    <w:rsid w:val="00950C13"/>
    <w:rsid w:val="0095305A"/>
    <w:rsid w:val="00955DA5"/>
    <w:rsid w:val="0095780C"/>
    <w:rsid w:val="00960800"/>
    <w:rsid w:val="00960FFD"/>
    <w:rsid w:val="0096251D"/>
    <w:rsid w:val="009646D4"/>
    <w:rsid w:val="00971A69"/>
    <w:rsid w:val="00972116"/>
    <w:rsid w:val="00972810"/>
    <w:rsid w:val="009734DF"/>
    <w:rsid w:val="009756FF"/>
    <w:rsid w:val="00975F2D"/>
    <w:rsid w:val="009770AE"/>
    <w:rsid w:val="009800F7"/>
    <w:rsid w:val="009802E2"/>
    <w:rsid w:val="00981B04"/>
    <w:rsid w:val="00982ECE"/>
    <w:rsid w:val="00983F70"/>
    <w:rsid w:val="00985358"/>
    <w:rsid w:val="009862DB"/>
    <w:rsid w:val="00993058"/>
    <w:rsid w:val="0099394C"/>
    <w:rsid w:val="00993AF8"/>
    <w:rsid w:val="00993D54"/>
    <w:rsid w:val="009942E0"/>
    <w:rsid w:val="00995BF1"/>
    <w:rsid w:val="0099753A"/>
    <w:rsid w:val="00997762"/>
    <w:rsid w:val="00997E2B"/>
    <w:rsid w:val="009A0246"/>
    <w:rsid w:val="009A0358"/>
    <w:rsid w:val="009A1366"/>
    <w:rsid w:val="009A6AF9"/>
    <w:rsid w:val="009A79D0"/>
    <w:rsid w:val="009B05AF"/>
    <w:rsid w:val="009B0A09"/>
    <w:rsid w:val="009B1B9C"/>
    <w:rsid w:val="009B2D3E"/>
    <w:rsid w:val="009B3EB3"/>
    <w:rsid w:val="009B4E11"/>
    <w:rsid w:val="009B660F"/>
    <w:rsid w:val="009B6ADC"/>
    <w:rsid w:val="009C4234"/>
    <w:rsid w:val="009C440F"/>
    <w:rsid w:val="009C4FCF"/>
    <w:rsid w:val="009C5DCB"/>
    <w:rsid w:val="009C6C9F"/>
    <w:rsid w:val="009C785D"/>
    <w:rsid w:val="009D0A8F"/>
    <w:rsid w:val="009D0F14"/>
    <w:rsid w:val="009D2574"/>
    <w:rsid w:val="009D346D"/>
    <w:rsid w:val="009D36DB"/>
    <w:rsid w:val="009D69B3"/>
    <w:rsid w:val="009E150E"/>
    <w:rsid w:val="009E173E"/>
    <w:rsid w:val="009E2252"/>
    <w:rsid w:val="009E300E"/>
    <w:rsid w:val="009E496B"/>
    <w:rsid w:val="009E77FB"/>
    <w:rsid w:val="009F5A0C"/>
    <w:rsid w:val="009F697F"/>
    <w:rsid w:val="009F6F6E"/>
    <w:rsid w:val="009F71C9"/>
    <w:rsid w:val="00A016FA"/>
    <w:rsid w:val="00A01A35"/>
    <w:rsid w:val="00A03318"/>
    <w:rsid w:val="00A03EAB"/>
    <w:rsid w:val="00A041A9"/>
    <w:rsid w:val="00A04595"/>
    <w:rsid w:val="00A05100"/>
    <w:rsid w:val="00A0764D"/>
    <w:rsid w:val="00A100E9"/>
    <w:rsid w:val="00A10943"/>
    <w:rsid w:val="00A122B9"/>
    <w:rsid w:val="00A1400B"/>
    <w:rsid w:val="00A14318"/>
    <w:rsid w:val="00A14D58"/>
    <w:rsid w:val="00A15796"/>
    <w:rsid w:val="00A16964"/>
    <w:rsid w:val="00A208AD"/>
    <w:rsid w:val="00A20C0F"/>
    <w:rsid w:val="00A24CB8"/>
    <w:rsid w:val="00A271E0"/>
    <w:rsid w:val="00A310AF"/>
    <w:rsid w:val="00A34153"/>
    <w:rsid w:val="00A36841"/>
    <w:rsid w:val="00A36F33"/>
    <w:rsid w:val="00A37F9C"/>
    <w:rsid w:val="00A40466"/>
    <w:rsid w:val="00A4413E"/>
    <w:rsid w:val="00A50DD7"/>
    <w:rsid w:val="00A536A1"/>
    <w:rsid w:val="00A5467A"/>
    <w:rsid w:val="00A563D7"/>
    <w:rsid w:val="00A56A6B"/>
    <w:rsid w:val="00A57904"/>
    <w:rsid w:val="00A60374"/>
    <w:rsid w:val="00A6082A"/>
    <w:rsid w:val="00A6386F"/>
    <w:rsid w:val="00A63CB3"/>
    <w:rsid w:val="00A65BF4"/>
    <w:rsid w:val="00A6618F"/>
    <w:rsid w:val="00A67147"/>
    <w:rsid w:val="00A71B2B"/>
    <w:rsid w:val="00A73911"/>
    <w:rsid w:val="00A742FF"/>
    <w:rsid w:val="00A77928"/>
    <w:rsid w:val="00A80470"/>
    <w:rsid w:val="00A80496"/>
    <w:rsid w:val="00A8283B"/>
    <w:rsid w:val="00A8295A"/>
    <w:rsid w:val="00A834B7"/>
    <w:rsid w:val="00A8411A"/>
    <w:rsid w:val="00A86F78"/>
    <w:rsid w:val="00A90B64"/>
    <w:rsid w:val="00A96A57"/>
    <w:rsid w:val="00A96C7D"/>
    <w:rsid w:val="00AA25BD"/>
    <w:rsid w:val="00AA2753"/>
    <w:rsid w:val="00AA4CC1"/>
    <w:rsid w:val="00AA5847"/>
    <w:rsid w:val="00AA6694"/>
    <w:rsid w:val="00AA78A3"/>
    <w:rsid w:val="00AB4D63"/>
    <w:rsid w:val="00AB68A9"/>
    <w:rsid w:val="00AC00CA"/>
    <w:rsid w:val="00AC0BFA"/>
    <w:rsid w:val="00AC2401"/>
    <w:rsid w:val="00AC2771"/>
    <w:rsid w:val="00AC3B40"/>
    <w:rsid w:val="00AC3CE9"/>
    <w:rsid w:val="00AC402D"/>
    <w:rsid w:val="00AC4A78"/>
    <w:rsid w:val="00AC50F6"/>
    <w:rsid w:val="00AC7404"/>
    <w:rsid w:val="00AC77E2"/>
    <w:rsid w:val="00AD1FC2"/>
    <w:rsid w:val="00AD2491"/>
    <w:rsid w:val="00AD24D3"/>
    <w:rsid w:val="00AD4820"/>
    <w:rsid w:val="00AD5338"/>
    <w:rsid w:val="00AD57FB"/>
    <w:rsid w:val="00AD6FE6"/>
    <w:rsid w:val="00AE4E2C"/>
    <w:rsid w:val="00AF051A"/>
    <w:rsid w:val="00AF10DD"/>
    <w:rsid w:val="00AF23D0"/>
    <w:rsid w:val="00AF2806"/>
    <w:rsid w:val="00AF4812"/>
    <w:rsid w:val="00AF506C"/>
    <w:rsid w:val="00AF571E"/>
    <w:rsid w:val="00AF7F7E"/>
    <w:rsid w:val="00B02D44"/>
    <w:rsid w:val="00B03DCE"/>
    <w:rsid w:val="00B04BA7"/>
    <w:rsid w:val="00B0558F"/>
    <w:rsid w:val="00B11F17"/>
    <w:rsid w:val="00B14FB5"/>
    <w:rsid w:val="00B17712"/>
    <w:rsid w:val="00B20688"/>
    <w:rsid w:val="00B20DEC"/>
    <w:rsid w:val="00B217BD"/>
    <w:rsid w:val="00B22AEC"/>
    <w:rsid w:val="00B24064"/>
    <w:rsid w:val="00B2549E"/>
    <w:rsid w:val="00B254A6"/>
    <w:rsid w:val="00B26A0E"/>
    <w:rsid w:val="00B26E32"/>
    <w:rsid w:val="00B303A1"/>
    <w:rsid w:val="00B30A6F"/>
    <w:rsid w:val="00B31E12"/>
    <w:rsid w:val="00B3330C"/>
    <w:rsid w:val="00B3386B"/>
    <w:rsid w:val="00B351E3"/>
    <w:rsid w:val="00B3687B"/>
    <w:rsid w:val="00B37022"/>
    <w:rsid w:val="00B37D50"/>
    <w:rsid w:val="00B424D8"/>
    <w:rsid w:val="00B42516"/>
    <w:rsid w:val="00B454B0"/>
    <w:rsid w:val="00B4587B"/>
    <w:rsid w:val="00B46680"/>
    <w:rsid w:val="00B46A5E"/>
    <w:rsid w:val="00B475C3"/>
    <w:rsid w:val="00B4770E"/>
    <w:rsid w:val="00B5291B"/>
    <w:rsid w:val="00B533C4"/>
    <w:rsid w:val="00B536A7"/>
    <w:rsid w:val="00B54602"/>
    <w:rsid w:val="00B608CE"/>
    <w:rsid w:val="00B633D4"/>
    <w:rsid w:val="00B63C09"/>
    <w:rsid w:val="00B65497"/>
    <w:rsid w:val="00B66102"/>
    <w:rsid w:val="00B664F5"/>
    <w:rsid w:val="00B66E28"/>
    <w:rsid w:val="00B67AE7"/>
    <w:rsid w:val="00B70A45"/>
    <w:rsid w:val="00B7125D"/>
    <w:rsid w:val="00B733CE"/>
    <w:rsid w:val="00B73783"/>
    <w:rsid w:val="00B746BE"/>
    <w:rsid w:val="00B75B63"/>
    <w:rsid w:val="00B776F1"/>
    <w:rsid w:val="00B77F5F"/>
    <w:rsid w:val="00B8008D"/>
    <w:rsid w:val="00B807D5"/>
    <w:rsid w:val="00B80F8E"/>
    <w:rsid w:val="00B81174"/>
    <w:rsid w:val="00B8169C"/>
    <w:rsid w:val="00B821CE"/>
    <w:rsid w:val="00B83E8D"/>
    <w:rsid w:val="00B8693E"/>
    <w:rsid w:val="00B86971"/>
    <w:rsid w:val="00B87253"/>
    <w:rsid w:val="00B90E9A"/>
    <w:rsid w:val="00B96D7B"/>
    <w:rsid w:val="00BA098A"/>
    <w:rsid w:val="00BA0E8D"/>
    <w:rsid w:val="00BB33AF"/>
    <w:rsid w:val="00BB6EE3"/>
    <w:rsid w:val="00BC06EC"/>
    <w:rsid w:val="00BC0883"/>
    <w:rsid w:val="00BC3467"/>
    <w:rsid w:val="00BC368C"/>
    <w:rsid w:val="00BC48A7"/>
    <w:rsid w:val="00BC4A3E"/>
    <w:rsid w:val="00BC5886"/>
    <w:rsid w:val="00BC63AD"/>
    <w:rsid w:val="00BC7035"/>
    <w:rsid w:val="00BC70CB"/>
    <w:rsid w:val="00BC7176"/>
    <w:rsid w:val="00BD168A"/>
    <w:rsid w:val="00BD3F5D"/>
    <w:rsid w:val="00BD466D"/>
    <w:rsid w:val="00BD63D0"/>
    <w:rsid w:val="00BE1F33"/>
    <w:rsid w:val="00BE3D24"/>
    <w:rsid w:val="00BE56D3"/>
    <w:rsid w:val="00BE59D1"/>
    <w:rsid w:val="00BE67D3"/>
    <w:rsid w:val="00BE6AE5"/>
    <w:rsid w:val="00BF0818"/>
    <w:rsid w:val="00BF15FA"/>
    <w:rsid w:val="00BF2A99"/>
    <w:rsid w:val="00BF31FB"/>
    <w:rsid w:val="00BF57FC"/>
    <w:rsid w:val="00BF5CE7"/>
    <w:rsid w:val="00BF7097"/>
    <w:rsid w:val="00BF7AED"/>
    <w:rsid w:val="00BF7BA8"/>
    <w:rsid w:val="00C00D84"/>
    <w:rsid w:val="00C0227C"/>
    <w:rsid w:val="00C02EFE"/>
    <w:rsid w:val="00C0465D"/>
    <w:rsid w:val="00C04A72"/>
    <w:rsid w:val="00C061C4"/>
    <w:rsid w:val="00C102E7"/>
    <w:rsid w:val="00C12D7E"/>
    <w:rsid w:val="00C14A17"/>
    <w:rsid w:val="00C15FCF"/>
    <w:rsid w:val="00C1728D"/>
    <w:rsid w:val="00C20FDE"/>
    <w:rsid w:val="00C226A4"/>
    <w:rsid w:val="00C2339D"/>
    <w:rsid w:val="00C244DE"/>
    <w:rsid w:val="00C247CB"/>
    <w:rsid w:val="00C25FC5"/>
    <w:rsid w:val="00C25FE6"/>
    <w:rsid w:val="00C26C5C"/>
    <w:rsid w:val="00C26F5D"/>
    <w:rsid w:val="00C303A3"/>
    <w:rsid w:val="00C338F2"/>
    <w:rsid w:val="00C342B8"/>
    <w:rsid w:val="00C35D01"/>
    <w:rsid w:val="00C366E7"/>
    <w:rsid w:val="00C416E8"/>
    <w:rsid w:val="00C4232E"/>
    <w:rsid w:val="00C43601"/>
    <w:rsid w:val="00C4456E"/>
    <w:rsid w:val="00C45869"/>
    <w:rsid w:val="00C45B0C"/>
    <w:rsid w:val="00C51332"/>
    <w:rsid w:val="00C51CD0"/>
    <w:rsid w:val="00C53334"/>
    <w:rsid w:val="00C550C3"/>
    <w:rsid w:val="00C56884"/>
    <w:rsid w:val="00C571C2"/>
    <w:rsid w:val="00C60C10"/>
    <w:rsid w:val="00C63427"/>
    <w:rsid w:val="00C63FC0"/>
    <w:rsid w:val="00C64797"/>
    <w:rsid w:val="00C64C8A"/>
    <w:rsid w:val="00C64FA3"/>
    <w:rsid w:val="00C673C9"/>
    <w:rsid w:val="00C675FF"/>
    <w:rsid w:val="00C67FCD"/>
    <w:rsid w:val="00C709D2"/>
    <w:rsid w:val="00C716CC"/>
    <w:rsid w:val="00C72808"/>
    <w:rsid w:val="00C80376"/>
    <w:rsid w:val="00C80F23"/>
    <w:rsid w:val="00C82004"/>
    <w:rsid w:val="00C82C08"/>
    <w:rsid w:val="00C82DDB"/>
    <w:rsid w:val="00C83819"/>
    <w:rsid w:val="00C85ABF"/>
    <w:rsid w:val="00C87D56"/>
    <w:rsid w:val="00C9211B"/>
    <w:rsid w:val="00C92905"/>
    <w:rsid w:val="00C937A3"/>
    <w:rsid w:val="00CA04AA"/>
    <w:rsid w:val="00CA121D"/>
    <w:rsid w:val="00CA24A7"/>
    <w:rsid w:val="00CA2670"/>
    <w:rsid w:val="00CA33F2"/>
    <w:rsid w:val="00CA3BE0"/>
    <w:rsid w:val="00CA4051"/>
    <w:rsid w:val="00CA565D"/>
    <w:rsid w:val="00CA5C17"/>
    <w:rsid w:val="00CA7182"/>
    <w:rsid w:val="00CB26C1"/>
    <w:rsid w:val="00CB680B"/>
    <w:rsid w:val="00CB6B52"/>
    <w:rsid w:val="00CB77EF"/>
    <w:rsid w:val="00CC0DC0"/>
    <w:rsid w:val="00CC0E24"/>
    <w:rsid w:val="00CC255D"/>
    <w:rsid w:val="00CC6D97"/>
    <w:rsid w:val="00CD080E"/>
    <w:rsid w:val="00CD1521"/>
    <w:rsid w:val="00CD34EC"/>
    <w:rsid w:val="00CD52F0"/>
    <w:rsid w:val="00CD7726"/>
    <w:rsid w:val="00CE5135"/>
    <w:rsid w:val="00CE5643"/>
    <w:rsid w:val="00CE5CD1"/>
    <w:rsid w:val="00CE64AC"/>
    <w:rsid w:val="00CF04BD"/>
    <w:rsid w:val="00CF12B8"/>
    <w:rsid w:val="00CF37B5"/>
    <w:rsid w:val="00CF43D7"/>
    <w:rsid w:val="00CF47F0"/>
    <w:rsid w:val="00CF4C4E"/>
    <w:rsid w:val="00CF60EC"/>
    <w:rsid w:val="00D00399"/>
    <w:rsid w:val="00D01DC4"/>
    <w:rsid w:val="00D033FD"/>
    <w:rsid w:val="00D03E2E"/>
    <w:rsid w:val="00D040C3"/>
    <w:rsid w:val="00D0519D"/>
    <w:rsid w:val="00D05246"/>
    <w:rsid w:val="00D05415"/>
    <w:rsid w:val="00D060E2"/>
    <w:rsid w:val="00D06456"/>
    <w:rsid w:val="00D077A9"/>
    <w:rsid w:val="00D11AD2"/>
    <w:rsid w:val="00D15654"/>
    <w:rsid w:val="00D171E7"/>
    <w:rsid w:val="00D17A53"/>
    <w:rsid w:val="00D204E4"/>
    <w:rsid w:val="00D2199F"/>
    <w:rsid w:val="00D239B5"/>
    <w:rsid w:val="00D25274"/>
    <w:rsid w:val="00D25E5A"/>
    <w:rsid w:val="00D27C8D"/>
    <w:rsid w:val="00D3152C"/>
    <w:rsid w:val="00D32E65"/>
    <w:rsid w:val="00D33814"/>
    <w:rsid w:val="00D37081"/>
    <w:rsid w:val="00D40570"/>
    <w:rsid w:val="00D428AD"/>
    <w:rsid w:val="00D431E0"/>
    <w:rsid w:val="00D447FE"/>
    <w:rsid w:val="00D4775D"/>
    <w:rsid w:val="00D508BC"/>
    <w:rsid w:val="00D5175B"/>
    <w:rsid w:val="00D51D29"/>
    <w:rsid w:val="00D51EE5"/>
    <w:rsid w:val="00D53193"/>
    <w:rsid w:val="00D5406F"/>
    <w:rsid w:val="00D54436"/>
    <w:rsid w:val="00D56C05"/>
    <w:rsid w:val="00D603B7"/>
    <w:rsid w:val="00D6182B"/>
    <w:rsid w:val="00D61930"/>
    <w:rsid w:val="00D61A55"/>
    <w:rsid w:val="00D62ED2"/>
    <w:rsid w:val="00D636E2"/>
    <w:rsid w:val="00D63740"/>
    <w:rsid w:val="00D664F4"/>
    <w:rsid w:val="00D72A5A"/>
    <w:rsid w:val="00D810B7"/>
    <w:rsid w:val="00D855E3"/>
    <w:rsid w:val="00D85C09"/>
    <w:rsid w:val="00D85E29"/>
    <w:rsid w:val="00D877B8"/>
    <w:rsid w:val="00D87D04"/>
    <w:rsid w:val="00D9782A"/>
    <w:rsid w:val="00DA5278"/>
    <w:rsid w:val="00DA6CA4"/>
    <w:rsid w:val="00DB177E"/>
    <w:rsid w:val="00DB21EC"/>
    <w:rsid w:val="00DB2F8B"/>
    <w:rsid w:val="00DB4AFE"/>
    <w:rsid w:val="00DB5045"/>
    <w:rsid w:val="00DB5A1F"/>
    <w:rsid w:val="00DC0A80"/>
    <w:rsid w:val="00DC0AF2"/>
    <w:rsid w:val="00DC4D41"/>
    <w:rsid w:val="00DD1399"/>
    <w:rsid w:val="00DD3EC9"/>
    <w:rsid w:val="00DD4729"/>
    <w:rsid w:val="00DD515B"/>
    <w:rsid w:val="00DD5EDD"/>
    <w:rsid w:val="00DE2328"/>
    <w:rsid w:val="00DE2F82"/>
    <w:rsid w:val="00DE3298"/>
    <w:rsid w:val="00DE565D"/>
    <w:rsid w:val="00DE7708"/>
    <w:rsid w:val="00DE788F"/>
    <w:rsid w:val="00DE7C36"/>
    <w:rsid w:val="00DE7F9A"/>
    <w:rsid w:val="00DF0242"/>
    <w:rsid w:val="00DF4F24"/>
    <w:rsid w:val="00DF7FB2"/>
    <w:rsid w:val="00E01D35"/>
    <w:rsid w:val="00E03728"/>
    <w:rsid w:val="00E11517"/>
    <w:rsid w:val="00E12CA4"/>
    <w:rsid w:val="00E13621"/>
    <w:rsid w:val="00E167A8"/>
    <w:rsid w:val="00E2225B"/>
    <w:rsid w:val="00E228BA"/>
    <w:rsid w:val="00E22A62"/>
    <w:rsid w:val="00E23BA2"/>
    <w:rsid w:val="00E23D0C"/>
    <w:rsid w:val="00E23E0D"/>
    <w:rsid w:val="00E248F9"/>
    <w:rsid w:val="00E27D17"/>
    <w:rsid w:val="00E31B84"/>
    <w:rsid w:val="00E31C3B"/>
    <w:rsid w:val="00E3297B"/>
    <w:rsid w:val="00E33403"/>
    <w:rsid w:val="00E33B37"/>
    <w:rsid w:val="00E33E14"/>
    <w:rsid w:val="00E37AC3"/>
    <w:rsid w:val="00E40979"/>
    <w:rsid w:val="00E40CD7"/>
    <w:rsid w:val="00E41B7B"/>
    <w:rsid w:val="00E4415D"/>
    <w:rsid w:val="00E44A06"/>
    <w:rsid w:val="00E46308"/>
    <w:rsid w:val="00E47256"/>
    <w:rsid w:val="00E50834"/>
    <w:rsid w:val="00E510F9"/>
    <w:rsid w:val="00E51FA7"/>
    <w:rsid w:val="00E52F69"/>
    <w:rsid w:val="00E618E6"/>
    <w:rsid w:val="00E6238B"/>
    <w:rsid w:val="00E638B3"/>
    <w:rsid w:val="00E658B5"/>
    <w:rsid w:val="00E6662B"/>
    <w:rsid w:val="00E6692C"/>
    <w:rsid w:val="00E67677"/>
    <w:rsid w:val="00E7058A"/>
    <w:rsid w:val="00E71174"/>
    <w:rsid w:val="00E73894"/>
    <w:rsid w:val="00E75D0A"/>
    <w:rsid w:val="00E75F75"/>
    <w:rsid w:val="00E76ADC"/>
    <w:rsid w:val="00E76D1B"/>
    <w:rsid w:val="00E77943"/>
    <w:rsid w:val="00E80AD3"/>
    <w:rsid w:val="00E8201A"/>
    <w:rsid w:val="00E84E6D"/>
    <w:rsid w:val="00E86C0F"/>
    <w:rsid w:val="00E86D62"/>
    <w:rsid w:val="00E90F0F"/>
    <w:rsid w:val="00E93734"/>
    <w:rsid w:val="00E95782"/>
    <w:rsid w:val="00E96C3B"/>
    <w:rsid w:val="00E97835"/>
    <w:rsid w:val="00EA0726"/>
    <w:rsid w:val="00EA7E76"/>
    <w:rsid w:val="00EB0ABC"/>
    <w:rsid w:val="00EB1627"/>
    <w:rsid w:val="00EB178F"/>
    <w:rsid w:val="00EB2481"/>
    <w:rsid w:val="00EB317B"/>
    <w:rsid w:val="00EB46AE"/>
    <w:rsid w:val="00EB524A"/>
    <w:rsid w:val="00EB559E"/>
    <w:rsid w:val="00EB5D76"/>
    <w:rsid w:val="00EC1261"/>
    <w:rsid w:val="00EC17A8"/>
    <w:rsid w:val="00EC7D33"/>
    <w:rsid w:val="00ED0332"/>
    <w:rsid w:val="00ED2100"/>
    <w:rsid w:val="00ED6123"/>
    <w:rsid w:val="00ED68D9"/>
    <w:rsid w:val="00ED79CC"/>
    <w:rsid w:val="00ED7AD8"/>
    <w:rsid w:val="00EE0107"/>
    <w:rsid w:val="00EE1E89"/>
    <w:rsid w:val="00EE2CBB"/>
    <w:rsid w:val="00EE2CC9"/>
    <w:rsid w:val="00EE31AE"/>
    <w:rsid w:val="00EE35DD"/>
    <w:rsid w:val="00EE4BC0"/>
    <w:rsid w:val="00EE52AB"/>
    <w:rsid w:val="00EE52BF"/>
    <w:rsid w:val="00EF29D7"/>
    <w:rsid w:val="00EF309A"/>
    <w:rsid w:val="00EF53E4"/>
    <w:rsid w:val="00EF78AB"/>
    <w:rsid w:val="00EF7DEA"/>
    <w:rsid w:val="00F00EDC"/>
    <w:rsid w:val="00F05503"/>
    <w:rsid w:val="00F06FDB"/>
    <w:rsid w:val="00F1015F"/>
    <w:rsid w:val="00F127D3"/>
    <w:rsid w:val="00F13BE1"/>
    <w:rsid w:val="00F1448D"/>
    <w:rsid w:val="00F147CF"/>
    <w:rsid w:val="00F16A03"/>
    <w:rsid w:val="00F16DE9"/>
    <w:rsid w:val="00F20C8C"/>
    <w:rsid w:val="00F22CC0"/>
    <w:rsid w:val="00F22CC8"/>
    <w:rsid w:val="00F23D2D"/>
    <w:rsid w:val="00F2446E"/>
    <w:rsid w:val="00F25D5F"/>
    <w:rsid w:val="00F2706C"/>
    <w:rsid w:val="00F303CD"/>
    <w:rsid w:val="00F305DC"/>
    <w:rsid w:val="00F329E0"/>
    <w:rsid w:val="00F33AAE"/>
    <w:rsid w:val="00F34433"/>
    <w:rsid w:val="00F35329"/>
    <w:rsid w:val="00F37865"/>
    <w:rsid w:val="00F418D9"/>
    <w:rsid w:val="00F42E04"/>
    <w:rsid w:val="00F4394A"/>
    <w:rsid w:val="00F4530D"/>
    <w:rsid w:val="00F47FC2"/>
    <w:rsid w:val="00F50184"/>
    <w:rsid w:val="00F52028"/>
    <w:rsid w:val="00F532FA"/>
    <w:rsid w:val="00F5358A"/>
    <w:rsid w:val="00F53BF4"/>
    <w:rsid w:val="00F54386"/>
    <w:rsid w:val="00F6091B"/>
    <w:rsid w:val="00F64750"/>
    <w:rsid w:val="00F65C6A"/>
    <w:rsid w:val="00F66784"/>
    <w:rsid w:val="00F7104F"/>
    <w:rsid w:val="00F71535"/>
    <w:rsid w:val="00F7311F"/>
    <w:rsid w:val="00F74767"/>
    <w:rsid w:val="00F7617F"/>
    <w:rsid w:val="00F761BF"/>
    <w:rsid w:val="00F765EE"/>
    <w:rsid w:val="00F777ED"/>
    <w:rsid w:val="00F80D2B"/>
    <w:rsid w:val="00F810B2"/>
    <w:rsid w:val="00F83097"/>
    <w:rsid w:val="00F84B69"/>
    <w:rsid w:val="00F878D4"/>
    <w:rsid w:val="00F87C99"/>
    <w:rsid w:val="00F9143C"/>
    <w:rsid w:val="00FA4246"/>
    <w:rsid w:val="00FA4F5C"/>
    <w:rsid w:val="00FA54FE"/>
    <w:rsid w:val="00FA704B"/>
    <w:rsid w:val="00FA794E"/>
    <w:rsid w:val="00FB004C"/>
    <w:rsid w:val="00FB2124"/>
    <w:rsid w:val="00FB2966"/>
    <w:rsid w:val="00FB34A6"/>
    <w:rsid w:val="00FB4D5C"/>
    <w:rsid w:val="00FB6796"/>
    <w:rsid w:val="00FC1424"/>
    <w:rsid w:val="00FC3D19"/>
    <w:rsid w:val="00FC63BF"/>
    <w:rsid w:val="00FC6763"/>
    <w:rsid w:val="00FC712B"/>
    <w:rsid w:val="00FD0EB9"/>
    <w:rsid w:val="00FD11A8"/>
    <w:rsid w:val="00FD182A"/>
    <w:rsid w:val="00FD20F2"/>
    <w:rsid w:val="00FD304C"/>
    <w:rsid w:val="00FD319D"/>
    <w:rsid w:val="00FD42FD"/>
    <w:rsid w:val="00FD6443"/>
    <w:rsid w:val="00FD66EA"/>
    <w:rsid w:val="00FE15BE"/>
    <w:rsid w:val="00FE20D5"/>
    <w:rsid w:val="00FE3C63"/>
    <w:rsid w:val="00FE6C93"/>
    <w:rsid w:val="00FE6D39"/>
    <w:rsid w:val="00FF0695"/>
    <w:rsid w:val="00FF0C48"/>
    <w:rsid w:val="00FF2A88"/>
    <w:rsid w:val="00FF5742"/>
    <w:rsid w:val="00FF7A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96F0604-9BA3-491B-A418-8B6F8403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2D59"/>
    <w:pPr>
      <w:spacing w:line="360" w:lineRule="auto"/>
    </w:pPr>
    <w:rPr>
      <w:rFonts w:ascii="Arial" w:hAnsi="Arial" w:cs="Arial"/>
      <w:sz w:val="24"/>
      <w:szCs w:val="24"/>
    </w:rPr>
  </w:style>
  <w:style w:type="paragraph" w:styleId="berschrift1">
    <w:name w:val="heading 1"/>
    <w:basedOn w:val="Standard"/>
    <w:next w:val="Standard"/>
    <w:qFormat/>
    <w:rsid w:val="001A785F"/>
    <w:pPr>
      <w:keepNext/>
      <w:spacing w:before="240" w:after="60"/>
      <w:outlineLvl w:val="0"/>
    </w:pPr>
    <w:rPr>
      <w:b/>
      <w:bCs/>
      <w:kern w:val="32"/>
      <w:sz w:val="32"/>
      <w:szCs w:val="32"/>
    </w:rPr>
  </w:style>
  <w:style w:type="paragraph" w:styleId="berschrift2">
    <w:name w:val="heading 2"/>
    <w:basedOn w:val="Standard"/>
    <w:next w:val="Standard"/>
    <w:qFormat/>
    <w:rsid w:val="001A785F"/>
    <w:pPr>
      <w:keepNext/>
      <w:spacing w:before="240" w:after="60"/>
      <w:outlineLvl w:val="1"/>
    </w:pPr>
    <w:rPr>
      <w:b/>
      <w:bCs/>
      <w:i/>
      <w:iCs/>
      <w:sz w:val="28"/>
      <w:szCs w:val="28"/>
    </w:rPr>
  </w:style>
  <w:style w:type="paragraph" w:styleId="berschrift3">
    <w:name w:val="heading 3"/>
    <w:basedOn w:val="Standard"/>
    <w:next w:val="Standard"/>
    <w:qFormat/>
    <w:rsid w:val="001A785F"/>
    <w:pPr>
      <w:keepNext/>
      <w:spacing w:before="240" w:after="60"/>
      <w:outlineLvl w:val="2"/>
    </w:pPr>
    <w:rPr>
      <w:b/>
      <w:bCs/>
      <w:sz w:val="26"/>
      <w:szCs w:val="26"/>
    </w:rPr>
  </w:style>
  <w:style w:type="paragraph" w:styleId="berschrift4">
    <w:name w:val="heading 4"/>
    <w:basedOn w:val="Standard"/>
    <w:next w:val="Standard"/>
    <w:qFormat/>
    <w:rsid w:val="001A785F"/>
    <w:pPr>
      <w:keepNext/>
      <w:widowControl w:val="0"/>
      <w:tabs>
        <w:tab w:val="left" w:pos="850"/>
        <w:tab w:val="left" w:pos="1134"/>
      </w:tabs>
      <w:ind w:left="1134" w:hanging="850"/>
      <w:outlineLvl w:val="3"/>
    </w:pPr>
    <w:rPr>
      <w:kern w:val="28"/>
      <w:sz w:val="28"/>
      <w:szCs w:val="28"/>
    </w:rPr>
  </w:style>
  <w:style w:type="paragraph" w:styleId="berschrift5">
    <w:name w:val="heading 5"/>
    <w:basedOn w:val="Standard"/>
    <w:next w:val="Standard"/>
    <w:qFormat/>
    <w:rsid w:val="001A785F"/>
    <w:pPr>
      <w:keepNext/>
      <w:spacing w:line="240" w:lineRule="auto"/>
      <w:ind w:left="567"/>
      <w:jc w:val="center"/>
      <w:outlineLvl w:val="4"/>
    </w:pPr>
    <w:rPr>
      <w:color w:val="FF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A785F"/>
    <w:pPr>
      <w:tabs>
        <w:tab w:val="center" w:pos="4536"/>
        <w:tab w:val="right" w:pos="9072"/>
      </w:tabs>
    </w:pPr>
  </w:style>
  <w:style w:type="paragraph" w:styleId="Fuzeile">
    <w:name w:val="footer"/>
    <w:basedOn w:val="Standard"/>
    <w:rsid w:val="001A785F"/>
    <w:pPr>
      <w:tabs>
        <w:tab w:val="center" w:pos="4536"/>
        <w:tab w:val="right" w:pos="9072"/>
      </w:tabs>
    </w:pPr>
  </w:style>
  <w:style w:type="character" w:styleId="Seitenzahl">
    <w:name w:val="page number"/>
    <w:basedOn w:val="Absatz-Standardschriftart"/>
    <w:rsid w:val="001A785F"/>
  </w:style>
  <w:style w:type="paragraph" w:styleId="Funotentext">
    <w:name w:val="footnote text"/>
    <w:basedOn w:val="Standard"/>
    <w:link w:val="FunotentextZchn"/>
    <w:rsid w:val="001A785F"/>
    <w:rPr>
      <w:sz w:val="20"/>
      <w:szCs w:val="20"/>
    </w:rPr>
  </w:style>
  <w:style w:type="paragraph" w:styleId="Textkrper-Zeileneinzug">
    <w:name w:val="Body Text Indent"/>
    <w:basedOn w:val="Standard"/>
    <w:link w:val="Textkrper-ZeileneinzugZchn"/>
    <w:rsid w:val="001A785F"/>
    <w:pPr>
      <w:spacing w:after="120"/>
      <w:ind w:left="283"/>
    </w:pPr>
  </w:style>
  <w:style w:type="paragraph" w:styleId="Textkrper2">
    <w:name w:val="Body Text 2"/>
    <w:basedOn w:val="Standard"/>
    <w:rsid w:val="001A785F"/>
    <w:pPr>
      <w:spacing w:after="120" w:line="480" w:lineRule="auto"/>
    </w:pPr>
  </w:style>
  <w:style w:type="paragraph" w:styleId="Textkrper3">
    <w:name w:val="Body Text 3"/>
    <w:basedOn w:val="Standard"/>
    <w:rsid w:val="001A785F"/>
    <w:pPr>
      <w:widowControl w:val="0"/>
      <w:tabs>
        <w:tab w:val="left" w:pos="851"/>
      </w:tabs>
    </w:pPr>
    <w:rPr>
      <w:sz w:val="20"/>
      <w:szCs w:val="20"/>
    </w:rPr>
  </w:style>
  <w:style w:type="paragraph" w:customStyle="1" w:styleId="Standard1">
    <w:name w:val="Standard1"/>
    <w:basedOn w:val="Standard"/>
    <w:rsid w:val="001A785F"/>
    <w:pPr>
      <w:tabs>
        <w:tab w:val="right" w:pos="4536"/>
        <w:tab w:val="right" w:pos="7088"/>
      </w:tabs>
      <w:spacing w:line="240" w:lineRule="auto"/>
    </w:pPr>
    <w:rPr>
      <w:rFonts w:ascii="Times New Roman" w:hAnsi="Times New Roman" w:cs="Times New Roman"/>
      <w:sz w:val="20"/>
      <w:szCs w:val="20"/>
    </w:rPr>
  </w:style>
  <w:style w:type="character" w:customStyle="1" w:styleId="BetrifftCharCharChar">
    <w:name w:val="Betrifft Char Char Char"/>
    <w:rsid w:val="001A785F"/>
    <w:rPr>
      <w:rFonts w:ascii="Arial" w:hAnsi="Arial" w:cs="Arial"/>
      <w:noProof w:val="0"/>
      <w:sz w:val="24"/>
      <w:szCs w:val="24"/>
      <w:lang w:val="de-DE" w:eastAsia="de-DE" w:bidi="ar-SA"/>
    </w:rPr>
  </w:style>
  <w:style w:type="paragraph" w:customStyle="1" w:styleId="BetrifftCharChar">
    <w:name w:val="Betrifft Char Char"/>
    <w:basedOn w:val="Standard"/>
    <w:rsid w:val="001A785F"/>
    <w:pPr>
      <w:spacing w:before="480" w:line="240" w:lineRule="auto"/>
    </w:pPr>
  </w:style>
  <w:style w:type="paragraph" w:customStyle="1" w:styleId="Betrifft">
    <w:name w:val="Betrifft"/>
    <w:basedOn w:val="Standard"/>
    <w:rsid w:val="001A785F"/>
    <w:pPr>
      <w:spacing w:before="480" w:line="240" w:lineRule="auto"/>
    </w:pPr>
  </w:style>
  <w:style w:type="paragraph" w:customStyle="1" w:styleId="BetrifftChar">
    <w:name w:val="Betrifft Char"/>
    <w:basedOn w:val="Standard"/>
    <w:rsid w:val="001A785F"/>
    <w:pPr>
      <w:spacing w:before="480" w:line="240" w:lineRule="auto"/>
    </w:pPr>
  </w:style>
  <w:style w:type="character" w:styleId="Funotenzeichen">
    <w:name w:val="footnote reference"/>
    <w:rsid w:val="001A785F"/>
    <w:rPr>
      <w:vertAlign w:val="superscript"/>
    </w:rPr>
  </w:style>
  <w:style w:type="paragraph" w:styleId="Liste2">
    <w:name w:val="List 2"/>
    <w:basedOn w:val="Standard"/>
    <w:rsid w:val="001A785F"/>
    <w:pPr>
      <w:ind w:left="566" w:hanging="283"/>
    </w:pPr>
  </w:style>
  <w:style w:type="paragraph" w:styleId="Liste3">
    <w:name w:val="List 3"/>
    <w:basedOn w:val="Standard"/>
    <w:rsid w:val="001A785F"/>
    <w:pPr>
      <w:ind w:left="849" w:hanging="283"/>
    </w:pPr>
  </w:style>
  <w:style w:type="paragraph" w:styleId="Liste4">
    <w:name w:val="List 4"/>
    <w:basedOn w:val="Standard"/>
    <w:rsid w:val="001A785F"/>
    <w:pPr>
      <w:ind w:left="1132" w:hanging="283"/>
    </w:pPr>
  </w:style>
  <w:style w:type="paragraph" w:styleId="Liste5">
    <w:name w:val="List 5"/>
    <w:basedOn w:val="Standard"/>
    <w:rsid w:val="001A785F"/>
    <w:pPr>
      <w:ind w:left="1415" w:hanging="283"/>
    </w:pPr>
  </w:style>
  <w:style w:type="paragraph" w:styleId="Aufzhlungszeichen2">
    <w:name w:val="List Bullet 2"/>
    <w:basedOn w:val="Standard"/>
    <w:autoRedefine/>
    <w:rsid w:val="001A785F"/>
    <w:pPr>
      <w:numPr>
        <w:numId w:val="1"/>
      </w:numPr>
    </w:pPr>
  </w:style>
  <w:style w:type="paragraph" w:styleId="Aufzhlungszeichen4">
    <w:name w:val="List Bullet 4"/>
    <w:basedOn w:val="Standard"/>
    <w:autoRedefine/>
    <w:rsid w:val="001A785F"/>
    <w:pPr>
      <w:numPr>
        <w:numId w:val="2"/>
      </w:numPr>
    </w:pPr>
  </w:style>
  <w:style w:type="paragraph" w:styleId="Listenfortsetzung">
    <w:name w:val="List Continue"/>
    <w:basedOn w:val="Standard"/>
    <w:rsid w:val="001A785F"/>
    <w:pPr>
      <w:spacing w:after="120"/>
      <w:ind w:left="283"/>
    </w:pPr>
  </w:style>
  <w:style w:type="paragraph" w:styleId="Listenfortsetzung2">
    <w:name w:val="List Continue 2"/>
    <w:basedOn w:val="Standard"/>
    <w:rsid w:val="001A785F"/>
    <w:pPr>
      <w:spacing w:after="120"/>
      <w:ind w:left="566"/>
    </w:pPr>
  </w:style>
  <w:style w:type="paragraph" w:styleId="Listenfortsetzung3">
    <w:name w:val="List Continue 3"/>
    <w:basedOn w:val="Standard"/>
    <w:rsid w:val="001A785F"/>
    <w:pPr>
      <w:spacing w:after="120"/>
      <w:ind w:left="849"/>
    </w:pPr>
  </w:style>
  <w:style w:type="paragraph" w:styleId="Listenfortsetzung4">
    <w:name w:val="List Continue 4"/>
    <w:basedOn w:val="Standard"/>
    <w:rsid w:val="001A785F"/>
    <w:pPr>
      <w:spacing w:after="120"/>
      <w:ind w:left="1132"/>
    </w:pPr>
  </w:style>
  <w:style w:type="paragraph" w:styleId="Listenfortsetzung5">
    <w:name w:val="List Continue 5"/>
    <w:basedOn w:val="Standard"/>
    <w:rsid w:val="001A785F"/>
    <w:pPr>
      <w:spacing w:after="120"/>
      <w:ind w:left="1415"/>
    </w:pPr>
  </w:style>
  <w:style w:type="paragraph" w:styleId="Titel">
    <w:name w:val="Title"/>
    <w:basedOn w:val="Standard"/>
    <w:qFormat/>
    <w:rsid w:val="001A785F"/>
    <w:pPr>
      <w:spacing w:before="240" w:after="60"/>
      <w:jc w:val="center"/>
      <w:outlineLvl w:val="0"/>
    </w:pPr>
    <w:rPr>
      <w:b/>
      <w:bCs/>
      <w:kern w:val="28"/>
      <w:sz w:val="32"/>
      <w:szCs w:val="32"/>
    </w:rPr>
  </w:style>
  <w:style w:type="paragraph" w:styleId="Textkrper">
    <w:name w:val="Body Text"/>
    <w:basedOn w:val="Standard"/>
    <w:rsid w:val="001A785F"/>
    <w:pPr>
      <w:spacing w:after="120"/>
    </w:pPr>
  </w:style>
  <w:style w:type="paragraph" w:styleId="Untertitel">
    <w:name w:val="Subtitle"/>
    <w:basedOn w:val="Standard"/>
    <w:qFormat/>
    <w:rsid w:val="001A785F"/>
    <w:pPr>
      <w:spacing w:after="60"/>
      <w:jc w:val="center"/>
      <w:outlineLvl w:val="1"/>
    </w:pPr>
  </w:style>
  <w:style w:type="paragraph" w:customStyle="1" w:styleId="Betreffzeile">
    <w:name w:val="Betreffzeile"/>
    <w:basedOn w:val="Standard"/>
    <w:rsid w:val="001A785F"/>
  </w:style>
  <w:style w:type="paragraph" w:customStyle="1" w:styleId="Bezugszeichenzeile">
    <w:name w:val="Bezugszeichenzeile"/>
    <w:basedOn w:val="Standard"/>
    <w:rsid w:val="001A785F"/>
  </w:style>
  <w:style w:type="paragraph" w:customStyle="1" w:styleId="Bezugszeichentext">
    <w:name w:val="Bezugszeichentext"/>
    <w:basedOn w:val="Standard"/>
    <w:rsid w:val="001A785F"/>
  </w:style>
  <w:style w:type="paragraph" w:styleId="Textkrper-Einzug2">
    <w:name w:val="Body Text Indent 2"/>
    <w:basedOn w:val="Standard"/>
    <w:rsid w:val="001A785F"/>
    <w:pPr>
      <w:ind w:left="1080" w:hanging="720"/>
    </w:pPr>
    <w:rPr>
      <w:color w:val="000000"/>
      <w:sz w:val="16"/>
      <w:szCs w:val="16"/>
    </w:rPr>
  </w:style>
  <w:style w:type="paragraph" w:styleId="Sprechblasentext">
    <w:name w:val="Balloon Text"/>
    <w:basedOn w:val="Standard"/>
    <w:semiHidden/>
    <w:rsid w:val="001A785F"/>
    <w:rPr>
      <w:rFonts w:ascii="Tahoma" w:hAnsi="Tahoma" w:cs="Tahoma"/>
      <w:sz w:val="16"/>
      <w:szCs w:val="16"/>
    </w:rPr>
  </w:style>
  <w:style w:type="paragraph" w:customStyle="1" w:styleId="Texteingerckt">
    <w:name w:val="Texteingerückt"/>
    <w:basedOn w:val="Standard"/>
    <w:next w:val="Standard"/>
    <w:rsid w:val="001A785F"/>
    <w:pPr>
      <w:tabs>
        <w:tab w:val="left" w:pos="567"/>
      </w:tabs>
      <w:spacing w:line="240" w:lineRule="auto"/>
      <w:ind w:left="567"/>
      <w:jc w:val="both"/>
    </w:pPr>
    <w:rPr>
      <w:sz w:val="16"/>
      <w:szCs w:val="16"/>
    </w:rPr>
  </w:style>
  <w:style w:type="paragraph" w:styleId="Textkrper-Einzug3">
    <w:name w:val="Body Text Indent 3"/>
    <w:basedOn w:val="Standard"/>
    <w:rsid w:val="001A785F"/>
    <w:pPr>
      <w:ind w:left="1080"/>
    </w:pPr>
    <w:rPr>
      <w:color w:val="000000"/>
      <w:sz w:val="16"/>
      <w:szCs w:val="16"/>
    </w:rPr>
  </w:style>
  <w:style w:type="character" w:styleId="Kommentarzeichen">
    <w:name w:val="annotation reference"/>
    <w:semiHidden/>
    <w:rsid w:val="001A785F"/>
    <w:rPr>
      <w:sz w:val="16"/>
      <w:szCs w:val="16"/>
    </w:rPr>
  </w:style>
  <w:style w:type="paragraph" w:styleId="Kommentartext">
    <w:name w:val="annotation text"/>
    <w:basedOn w:val="Standard"/>
    <w:semiHidden/>
    <w:rsid w:val="001A785F"/>
    <w:rPr>
      <w:sz w:val="20"/>
      <w:szCs w:val="20"/>
    </w:rPr>
  </w:style>
  <w:style w:type="paragraph" w:styleId="Kommentarthema">
    <w:name w:val="annotation subject"/>
    <w:basedOn w:val="Kommentartext"/>
    <w:next w:val="Kommentartext"/>
    <w:semiHidden/>
    <w:rsid w:val="00EE52AB"/>
    <w:rPr>
      <w:b/>
      <w:bCs/>
    </w:rPr>
  </w:style>
  <w:style w:type="table" w:styleId="Tabellenraster">
    <w:name w:val="Table Grid"/>
    <w:basedOn w:val="NormaleTabelle"/>
    <w:rsid w:val="009A79D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rsid w:val="000116D9"/>
    <w:rPr>
      <w:rFonts w:ascii="Arial" w:hAnsi="Arial"/>
    </w:rPr>
  </w:style>
  <w:style w:type="paragraph" w:customStyle="1" w:styleId="Textkrper-Zeileneinzug1">
    <w:name w:val="Textkörper-Zeileneinzug1"/>
    <w:basedOn w:val="Standard"/>
    <w:rsid w:val="005D6364"/>
    <w:pPr>
      <w:spacing w:after="120"/>
      <w:ind w:left="283"/>
    </w:pPr>
  </w:style>
  <w:style w:type="character" w:styleId="Hyperlink">
    <w:name w:val="Hyperlink"/>
    <w:rsid w:val="00F303CD"/>
    <w:rPr>
      <w:color w:val="0000FF"/>
      <w:u w:val="single"/>
    </w:rPr>
  </w:style>
  <w:style w:type="character" w:customStyle="1" w:styleId="FunotentextZchn">
    <w:name w:val="Fußnotentext Zchn"/>
    <w:basedOn w:val="Absatz-Standardschriftart"/>
    <w:link w:val="Funotentext"/>
    <w:rsid w:val="006C43D9"/>
    <w:rPr>
      <w:rFonts w:ascii="Arial" w:hAnsi="Arial" w:cs="Arial"/>
    </w:rPr>
  </w:style>
  <w:style w:type="character" w:customStyle="1" w:styleId="Textkrper-ZeileneinzugZchn">
    <w:name w:val="Textkörper-Zeileneinzug Zchn"/>
    <w:link w:val="Textkrper-Zeileneinzug"/>
    <w:locked/>
    <w:rsid w:val="000D0C79"/>
    <w:rPr>
      <w:rFonts w:ascii="Arial" w:hAnsi="Arial" w:cs="Arial"/>
      <w:sz w:val="24"/>
      <w:szCs w:val="24"/>
    </w:rPr>
  </w:style>
  <w:style w:type="numbering" w:customStyle="1" w:styleId="VOBFormvorlage">
    <w:name w:val="VOB Formvorlage"/>
    <w:rsid w:val="000843B1"/>
    <w:pPr>
      <w:numPr>
        <w:numId w:val="24"/>
      </w:numPr>
    </w:pPr>
  </w:style>
  <w:style w:type="table" w:styleId="TabellemithellemGitternetz">
    <w:name w:val="Grid Table Light"/>
    <w:basedOn w:val="NormaleTabelle"/>
    <w:uiPriority w:val="40"/>
    <w:rsid w:val="00BD466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nabsatz">
    <w:name w:val="List Paragraph"/>
    <w:basedOn w:val="Standard"/>
    <w:uiPriority w:val="34"/>
    <w:qFormat/>
    <w:rsid w:val="00897F83"/>
    <w:pPr>
      <w:ind w:left="720"/>
      <w:contextualSpacing/>
    </w:pPr>
  </w:style>
  <w:style w:type="numbering" w:customStyle="1" w:styleId="Vorbergehend">
    <w:name w:val="Vorübergehend"/>
    <w:rsid w:val="00541EE8"/>
    <w:pPr>
      <w:numPr>
        <w:numId w:val="31"/>
      </w:numPr>
    </w:pPr>
  </w:style>
  <w:style w:type="character" w:styleId="Platzhaltertext">
    <w:name w:val="Placeholder Text"/>
    <w:basedOn w:val="Absatz-Standardschriftart"/>
    <w:uiPriority w:val="99"/>
    <w:semiHidden/>
    <w:rsid w:val="00E779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83234">
      <w:bodyDiv w:val="1"/>
      <w:marLeft w:val="0"/>
      <w:marRight w:val="0"/>
      <w:marTop w:val="0"/>
      <w:marBottom w:val="0"/>
      <w:divBdr>
        <w:top w:val="none" w:sz="0" w:space="0" w:color="auto"/>
        <w:left w:val="none" w:sz="0" w:space="0" w:color="auto"/>
        <w:bottom w:val="none" w:sz="0" w:space="0" w:color="auto"/>
        <w:right w:val="none" w:sz="0" w:space="0" w:color="auto"/>
      </w:divBdr>
    </w:div>
    <w:div w:id="66317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rgabe.bayer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BD8F2-9CD7-4F1D-846E-99FFA9612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5748</Words>
  <Characters>36214</Characters>
  <Application>Microsoft Office Word</Application>
  <DocSecurity>0</DocSecurity>
  <Lines>301</Lines>
  <Paragraphs>83</Paragraphs>
  <ScaleCrop>false</ScaleCrop>
  <HeadingPairs>
    <vt:vector size="2" baseType="variant">
      <vt:variant>
        <vt:lpstr>Titel</vt:lpstr>
      </vt:variant>
      <vt:variant>
        <vt:i4>1</vt:i4>
      </vt:variant>
    </vt:vector>
  </HeadingPairs>
  <TitlesOfParts>
    <vt:vector size="1" baseType="lpstr">
      <vt:lpstr>VII.12.Wa</vt:lpstr>
    </vt:vector>
  </TitlesOfParts>
  <Company>StMB</Company>
  <LinksUpToDate>false</LinksUpToDate>
  <CharactersWithSpaces>41879</CharactersWithSpaces>
  <SharedDoc>false</SharedDoc>
  <HLinks>
    <vt:vector size="6" baseType="variant">
      <vt:variant>
        <vt:i4>6488164</vt:i4>
      </vt:variant>
      <vt:variant>
        <vt:i4>72</vt:i4>
      </vt:variant>
      <vt:variant>
        <vt:i4>0</vt:i4>
      </vt:variant>
      <vt:variant>
        <vt:i4>5</vt:i4>
      </vt:variant>
      <vt:variant>
        <vt:lpwstr>http://www.abg-plus.de/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VII.12.Wa</dc:title>
  <dc:subject>VII.12.Wa Vertrag - Fachplanung - Tragswerksplanung</dc:subject>
  <dc:creator>Z5</dc:creator>
  <cp:lastModifiedBy>Rieger, Angelika (StMB)</cp:lastModifiedBy>
  <cp:revision>421</cp:revision>
  <cp:lastPrinted>2021-01-27T15:01:00Z</cp:lastPrinted>
  <dcterms:created xsi:type="dcterms:W3CDTF">2019-09-04T11:28:00Z</dcterms:created>
  <dcterms:modified xsi:type="dcterms:W3CDTF">2021-03-03T09:52:00Z</dcterms:modified>
</cp:coreProperties>
</file>