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B5" w:rsidRDefault="00184FA7" w:rsidP="00735FB5">
      <w:pPr>
        <w:spacing w:line="276" w:lineRule="auto"/>
      </w:pPr>
      <w:bookmarkStart w:id="0" w:name="_GoBack"/>
      <w:bookmarkEnd w:id="0"/>
      <w:r w:rsidRPr="00411D89">
        <w:t xml:space="preserve">Projekt/Baumaßnahme: </w:t>
      </w:r>
      <w:r w:rsidRPr="00411D89">
        <w:fldChar w:fldCharType="begin">
          <w:ffData>
            <w:name w:val="Text22"/>
            <w:enabled/>
            <w:calcOnExit w:val="0"/>
            <w:textInput/>
          </w:ffData>
        </w:fldChar>
      </w:r>
      <w:r w:rsidRPr="00411D89">
        <w:instrText xml:space="preserve"> FORMTEXT </w:instrText>
      </w:r>
      <w:r w:rsidRPr="00411D89">
        <w:fldChar w:fldCharType="separate"/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fldChar w:fldCharType="end"/>
      </w:r>
    </w:p>
    <w:p w:rsidR="00184FA7" w:rsidRDefault="00184FA7" w:rsidP="00735FB5">
      <w:pPr>
        <w:spacing w:line="276" w:lineRule="auto"/>
      </w:pPr>
    </w:p>
    <w:p w:rsidR="006C0364" w:rsidRPr="00D27377" w:rsidRDefault="00CE56C1" w:rsidP="00375C4B">
      <w:pPr>
        <w:pStyle w:val="berschrift1"/>
      </w:pPr>
      <w:r w:rsidRPr="00D27377">
        <w:rPr>
          <w:sz w:val="40"/>
          <w:szCs w:val="40"/>
        </w:rPr>
        <w:t>Projektbeschreibung</w:t>
      </w:r>
      <w:r w:rsidR="00023639" w:rsidRPr="00D27377">
        <w:t xml:space="preserve"> </w:t>
      </w:r>
    </w:p>
    <w:p w:rsidR="006C0364" w:rsidRPr="00D27377" w:rsidRDefault="006C0364" w:rsidP="006C0364">
      <w:pPr>
        <w:rPr>
          <w:highlight w:val="green"/>
        </w:rPr>
      </w:pPr>
    </w:p>
    <w:p w:rsidR="006C0364" w:rsidRPr="00D27377" w:rsidRDefault="006C0364" w:rsidP="006C0364">
      <w:pPr>
        <w:pStyle w:val="Liste-A-00"/>
      </w:pPr>
      <w:bookmarkStart w:id="1" w:name="_Toc337719468"/>
      <w:bookmarkStart w:id="2" w:name="_Toc401913600"/>
      <w:r w:rsidRPr="00D27377">
        <w:t>Allgemeines</w:t>
      </w:r>
      <w:bookmarkEnd w:id="1"/>
      <w:bookmarkEnd w:id="2"/>
    </w:p>
    <w:p w:rsidR="00EC670D" w:rsidRPr="00D27377" w:rsidRDefault="00EC670D" w:rsidP="00EC670D">
      <w:pPr>
        <w:pStyle w:val="Liste-A-01"/>
      </w:pPr>
      <w:r w:rsidRPr="00D27377">
        <w:rPr>
          <w:color w:val="7F7F7F" w:themeColor="text1" w:themeTint="80"/>
        </w:rPr>
        <w:br/>
      </w:r>
      <w:r w:rsidR="00EE2E73" w:rsidRPr="00D27377">
        <w:rPr>
          <w:rFonts w:cs="Arial"/>
        </w:rPr>
        <w:fldChar w:fldCharType="begin">
          <w:ffData>
            <w:name w:val=""/>
            <w:enabled/>
            <w:calcOnExit/>
            <w:textInput>
              <w:default w:val="Bezeichnung der Maßnahme"/>
            </w:textInput>
          </w:ffData>
        </w:fldChar>
      </w:r>
      <w:r w:rsidR="00EE2E73" w:rsidRPr="00D27377">
        <w:rPr>
          <w:rFonts w:cs="Arial"/>
        </w:rPr>
        <w:instrText xml:space="preserve"> FORMTEXT </w:instrText>
      </w:r>
      <w:r w:rsidR="00EE2E73" w:rsidRPr="00D27377">
        <w:rPr>
          <w:rFonts w:cs="Arial"/>
        </w:rPr>
      </w:r>
      <w:r w:rsidR="00EE2E73" w:rsidRPr="00D27377">
        <w:rPr>
          <w:rFonts w:cs="Arial"/>
        </w:rPr>
        <w:fldChar w:fldCharType="separate"/>
      </w:r>
      <w:r w:rsidR="00EE2E73" w:rsidRPr="00D27377">
        <w:rPr>
          <w:rFonts w:cs="Arial"/>
          <w:noProof/>
        </w:rPr>
        <w:t>Bezeichnung der Maßnahme</w:t>
      </w:r>
      <w:r w:rsidR="00EE2E73" w:rsidRPr="00D27377">
        <w:rPr>
          <w:rFonts w:cs="Arial"/>
        </w:rPr>
        <w:fldChar w:fldCharType="end"/>
      </w:r>
    </w:p>
    <w:p w:rsidR="00EE2E73" w:rsidRPr="00D27377" w:rsidRDefault="00EE2E73" w:rsidP="00EC670D">
      <w:pPr>
        <w:pStyle w:val="Liste-A-01"/>
      </w:pPr>
    </w:p>
    <w:p w:rsidR="00EC670D" w:rsidRPr="00D27377" w:rsidRDefault="00EE2E73" w:rsidP="00FC1D4D">
      <w:pPr>
        <w:pStyle w:val="Liste-A-01"/>
        <w:ind w:firstLine="0"/>
      </w:pPr>
      <w:r w:rsidRPr="00D27377">
        <w:rPr>
          <w:rFonts w:cs="Arial"/>
        </w:rPr>
        <w:fldChar w:fldCharType="begin">
          <w:ffData>
            <w:name w:val=""/>
            <w:enabled/>
            <w:calcOnExit/>
            <w:textInput>
              <w:default w:val="Lage im Straßennetz"/>
            </w:textInput>
          </w:ffData>
        </w:fldChar>
      </w:r>
      <w:r w:rsidRPr="00D27377">
        <w:rPr>
          <w:rFonts w:cs="Arial"/>
        </w:rPr>
        <w:instrText xml:space="preserve"> FORMTEXT </w:instrText>
      </w:r>
      <w:r w:rsidRPr="00D27377">
        <w:rPr>
          <w:rFonts w:cs="Arial"/>
        </w:rPr>
      </w:r>
      <w:r w:rsidRPr="00D27377">
        <w:rPr>
          <w:rFonts w:cs="Arial"/>
        </w:rPr>
        <w:fldChar w:fldCharType="separate"/>
      </w:r>
      <w:r w:rsidRPr="00D27377">
        <w:rPr>
          <w:rFonts w:cs="Arial"/>
          <w:noProof/>
        </w:rPr>
        <w:t>Lage im Straßennetz</w:t>
      </w:r>
      <w:r w:rsidRPr="00D27377">
        <w:rPr>
          <w:rFonts w:cs="Arial"/>
        </w:rPr>
        <w:fldChar w:fldCharType="end"/>
      </w:r>
    </w:p>
    <w:p w:rsidR="00EE2E73" w:rsidRPr="00D27377" w:rsidRDefault="00EE2E73" w:rsidP="00FC1D4D">
      <w:pPr>
        <w:pStyle w:val="Liste-A-01"/>
        <w:ind w:firstLine="0"/>
      </w:pPr>
    </w:p>
    <w:p w:rsidR="00EC670D" w:rsidRPr="00D27377" w:rsidRDefault="00EE2E73" w:rsidP="00FC1D4D">
      <w:pPr>
        <w:pStyle w:val="Liste-A-01"/>
        <w:ind w:firstLine="0"/>
      </w:pPr>
      <w:r w:rsidRPr="00D27377">
        <w:rPr>
          <w:rFonts w:cs="Arial"/>
        </w:rPr>
        <w:fldChar w:fldCharType="begin">
          <w:ffData>
            <w:name w:val=""/>
            <w:enabled/>
            <w:calcOnExit/>
            <w:textInput>
              <w:default w:val="Umgriff/Umfang Art (Umbau/Neubau/Instandsetzung)"/>
            </w:textInput>
          </w:ffData>
        </w:fldChar>
      </w:r>
      <w:r w:rsidRPr="00D27377">
        <w:rPr>
          <w:rFonts w:cs="Arial"/>
        </w:rPr>
        <w:instrText xml:space="preserve"> FORMTEXT </w:instrText>
      </w:r>
      <w:r w:rsidRPr="00D27377">
        <w:rPr>
          <w:rFonts w:cs="Arial"/>
        </w:rPr>
      </w:r>
      <w:r w:rsidRPr="00D27377">
        <w:rPr>
          <w:rFonts w:cs="Arial"/>
        </w:rPr>
        <w:fldChar w:fldCharType="separate"/>
      </w:r>
      <w:r w:rsidRPr="00D27377">
        <w:rPr>
          <w:rFonts w:cs="Arial"/>
          <w:noProof/>
        </w:rPr>
        <w:t>Umgriff/Umfang Art (Umbau/Neubau/Instandsetzung)</w:t>
      </w:r>
      <w:r w:rsidRPr="00D27377">
        <w:rPr>
          <w:rFonts w:cs="Arial"/>
        </w:rPr>
        <w:fldChar w:fldCharType="end"/>
      </w:r>
    </w:p>
    <w:p w:rsidR="00EE2E73" w:rsidRPr="00D27377" w:rsidRDefault="00EE2E73" w:rsidP="00FC1D4D">
      <w:pPr>
        <w:pStyle w:val="Liste-A-01"/>
        <w:ind w:firstLine="0"/>
      </w:pPr>
    </w:p>
    <w:p w:rsidR="00E93DF6" w:rsidRPr="00D27377" w:rsidRDefault="00E93DF6" w:rsidP="00E93DF6">
      <w:pPr>
        <w:pStyle w:val="Liste-A-01"/>
        <w:ind w:firstLine="0"/>
      </w:pPr>
      <w:r w:rsidRPr="00D27377"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s"/>
            </w:textInput>
          </w:ffData>
        </w:fldChar>
      </w:r>
      <w:r w:rsidRPr="00D27377">
        <w:rPr>
          <w:rFonts w:cs="Arial"/>
        </w:rPr>
        <w:instrText xml:space="preserve"> FORMTEXT </w:instrText>
      </w:r>
      <w:r w:rsidRPr="00D27377">
        <w:rPr>
          <w:rFonts w:cs="Arial"/>
        </w:rPr>
      </w:r>
      <w:r w:rsidRPr="00D27377">
        <w:rPr>
          <w:rFonts w:cs="Arial"/>
        </w:rPr>
        <w:fldChar w:fldCharType="separate"/>
      </w:r>
      <w:r w:rsidRPr="00D27377">
        <w:rPr>
          <w:rFonts w:cs="Arial"/>
          <w:noProof/>
        </w:rPr>
        <w:t>ggf. Sonstiges</w:t>
      </w:r>
      <w:r w:rsidRPr="00D27377">
        <w:rPr>
          <w:rFonts w:cs="Arial"/>
        </w:rPr>
        <w:fldChar w:fldCharType="end"/>
      </w:r>
    </w:p>
    <w:p w:rsidR="00E93DF6" w:rsidRPr="00D27377" w:rsidRDefault="00E93DF6" w:rsidP="00E93DF6">
      <w:pPr>
        <w:pStyle w:val="Liste-A-01"/>
        <w:ind w:firstLine="0"/>
      </w:pPr>
    </w:p>
    <w:p w:rsidR="006C0364" w:rsidRPr="00D27377" w:rsidRDefault="006C0364" w:rsidP="00375C4B">
      <w:pPr>
        <w:pStyle w:val="Liste-A-00"/>
        <w:numPr>
          <w:ilvl w:val="0"/>
          <w:numId w:val="0"/>
        </w:numPr>
        <w:ind w:left="567"/>
      </w:pPr>
    </w:p>
    <w:p w:rsidR="006C0364" w:rsidRPr="00D27377" w:rsidRDefault="00AD3020" w:rsidP="006C0364">
      <w:pPr>
        <w:pStyle w:val="Liste-A-00"/>
      </w:pPr>
      <w:r w:rsidRPr="00D27377">
        <w:t>Planerische Beschreibung Istzustand</w:t>
      </w:r>
    </w:p>
    <w:p w:rsidR="00EE2E73" w:rsidRPr="00D27377" w:rsidRDefault="00EE2E73" w:rsidP="00EE2E73">
      <w:pPr>
        <w:pStyle w:val="Liste-A-01"/>
      </w:pPr>
      <w:r w:rsidRPr="00D27377">
        <w:rPr>
          <w:color w:val="7F7F7F" w:themeColor="text1" w:themeTint="80"/>
        </w:rPr>
        <w:br/>
      </w:r>
      <w:r w:rsidR="00E93DF6" w:rsidRPr="00D27377">
        <w:rPr>
          <w:rFonts w:cs="Arial"/>
        </w:rPr>
        <w:fldChar w:fldCharType="begin">
          <w:ffData>
            <w:name w:val=""/>
            <w:enabled/>
            <w:calcOnExit/>
            <w:textInput>
              <w:default w:val="Verbindungsfunktion"/>
            </w:textInput>
          </w:ffData>
        </w:fldChar>
      </w:r>
      <w:r w:rsidR="00E93DF6" w:rsidRPr="00D27377">
        <w:rPr>
          <w:rFonts w:cs="Arial"/>
        </w:rPr>
        <w:instrText xml:space="preserve"> FORMTEXT </w:instrText>
      </w:r>
      <w:r w:rsidR="00E93DF6" w:rsidRPr="00D27377">
        <w:rPr>
          <w:rFonts w:cs="Arial"/>
        </w:rPr>
      </w:r>
      <w:r w:rsidR="00E93DF6" w:rsidRPr="00D27377">
        <w:rPr>
          <w:rFonts w:cs="Arial"/>
        </w:rPr>
        <w:fldChar w:fldCharType="separate"/>
      </w:r>
      <w:r w:rsidR="00E93DF6" w:rsidRPr="00D27377">
        <w:rPr>
          <w:rFonts w:cs="Arial"/>
          <w:noProof/>
        </w:rPr>
        <w:t>Verbindungsfunktion</w:t>
      </w:r>
      <w:r w:rsidR="00E93DF6" w:rsidRPr="00D27377">
        <w:rPr>
          <w:rFonts w:cs="Arial"/>
        </w:rPr>
        <w:fldChar w:fldCharType="end"/>
      </w:r>
    </w:p>
    <w:p w:rsidR="00EE2E73" w:rsidRPr="00D27377" w:rsidRDefault="00EE2E73" w:rsidP="00EE2E73">
      <w:pPr>
        <w:pStyle w:val="Liste-A-01"/>
      </w:pPr>
    </w:p>
    <w:p w:rsidR="00EE2E73" w:rsidRPr="00B86E76" w:rsidRDefault="00E93DF6" w:rsidP="00EE2E73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Verkehrsbelastung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Verkehrsbelastung</w:t>
      </w:r>
      <w:r>
        <w:rPr>
          <w:rFonts w:cs="Arial"/>
        </w:rPr>
        <w:fldChar w:fldCharType="end"/>
      </w:r>
    </w:p>
    <w:p w:rsidR="00EE2E73" w:rsidRPr="00FC1D4D" w:rsidRDefault="00EE2E73" w:rsidP="00EE2E73">
      <w:pPr>
        <w:pStyle w:val="Liste-A-01"/>
        <w:ind w:firstLine="0"/>
      </w:pPr>
    </w:p>
    <w:p w:rsidR="00EE2E73" w:rsidRPr="00B86E76" w:rsidRDefault="00E93DF6" w:rsidP="00EE2E73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raumordnerische Ziel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raumordnerische Ziele</w:t>
      </w:r>
      <w:r>
        <w:rPr>
          <w:rFonts w:cs="Arial"/>
        </w:rPr>
        <w:fldChar w:fldCharType="end"/>
      </w:r>
    </w:p>
    <w:p w:rsidR="00EE2E73" w:rsidRPr="00FC1D4D" w:rsidRDefault="00EE2E73" w:rsidP="00EE2E73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Defizite, Unzulänglichkeiten, Notwendigkeit, Ursach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Defizite, Unzulänglichkeiten, Notwendigkeit, Ursache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Unfallsituation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Unfallsituation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Verkehrssituation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Verkehrssituation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Verkehrsbelastung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Verkehrsbelastung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s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ggf. Sonstiges</w:t>
      </w:r>
      <w:r>
        <w:rPr>
          <w:rFonts w:cs="Arial"/>
        </w:rPr>
        <w:fldChar w:fldCharType="end"/>
      </w:r>
    </w:p>
    <w:p w:rsidR="002B61C1" w:rsidRDefault="002B61C1" w:rsidP="002B61C1">
      <w:pPr>
        <w:pStyle w:val="Liste-A-00"/>
        <w:numPr>
          <w:ilvl w:val="0"/>
          <w:numId w:val="0"/>
        </w:numPr>
        <w:ind w:left="1134" w:hanging="567"/>
      </w:pPr>
    </w:p>
    <w:p w:rsidR="002B61C1" w:rsidRDefault="002B61C1" w:rsidP="002B61C1">
      <w:pPr>
        <w:pStyle w:val="Liste-A-00"/>
        <w:numPr>
          <w:ilvl w:val="0"/>
          <w:numId w:val="0"/>
        </w:numPr>
        <w:ind w:left="1134" w:hanging="567"/>
      </w:pPr>
    </w:p>
    <w:p w:rsidR="002B61C1" w:rsidRDefault="002B61C1" w:rsidP="002B61C1">
      <w:pPr>
        <w:pStyle w:val="Liste-A-00"/>
        <w:rPr>
          <w:snapToGrid w:val="0"/>
        </w:rPr>
      </w:pPr>
      <w:r>
        <w:rPr>
          <w:snapToGrid w:val="0"/>
        </w:rPr>
        <w:t>Planerische Aufgabenstellung</w:t>
      </w:r>
    </w:p>
    <w:p w:rsidR="00046F8C" w:rsidRDefault="00046F8C" w:rsidP="00375C4B">
      <w:pPr>
        <w:pStyle w:val="Liste-A-00"/>
        <w:numPr>
          <w:ilvl w:val="0"/>
          <w:numId w:val="0"/>
        </w:numPr>
        <w:ind w:left="567"/>
      </w:pPr>
    </w:p>
    <w:p w:rsidR="00E93DF6" w:rsidRPr="005029ED" w:rsidRDefault="00B97C0E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Planungsparameter (Ausbaustandard, Verkehrsqualität, Knotenpunktsformen, Anbindung des nachgeordneten Wegenetzes)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Planungsparameter (Ausbaustandard, Verkehrsqualität, Knotenpunktsformen, Anbindung des nachgeordneten Wegenetzes)</w:t>
      </w:r>
      <w:r>
        <w:rPr>
          <w:rFonts w:cs="Arial"/>
        </w:rPr>
        <w:fldChar w:fldCharType="end"/>
      </w:r>
    </w:p>
    <w:p w:rsidR="00E93DF6" w:rsidRPr="002624B1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Verbesserung der Verkehrssicherheit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Verbesserung der Verkehrssicherheit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Vorbereitende Leistungen (z.B. Abbruch, Baufeldfreimachung)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Vorbereitende Leistungen (z.B. Abbruch, Baufeldfreimachung)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Ingenieurbauwerk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Ingenieurbauwerke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Variantenvergleich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Variantenvergleiche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Lärmschutz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Lärmschutz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uflistung der wesentlichen Zwangspunkte (Schutzgebiete, Verkehrsführung) oder Abhängigkeiten (Gemeinschaftsmaßnahme,Abgrenzung der Leistungen bei Gemeinschaftsmaßnahmen)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Auflistung der wesentlichen Zwangspunkte (Schutzgebiete, Verkehrsführung) oder Abhängigkeiten (Gemeinschaftsmaßnahme,Abgrenzung der Leistungen bei Gemeinschaftsmaßnahmen)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Berücksichtigung der Fachplanungen Dritter (z.B. DB AG, Versorgungsträger)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Berücksichtigung der Fachplanungen Dritter (z.B. DB AG, Versorgungsträger)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 w:rsidRPr="00375C4B">
        <w:fldChar w:fldCharType="begin">
          <w:ffData>
            <w:name w:val=""/>
            <w:enabled/>
            <w:calcOnExit/>
            <w:textInput>
              <w:default w:val="Auflagen aus der Planfeststellung/Beteiligungen Dritter"/>
            </w:textInput>
          </w:ffData>
        </w:fldChar>
      </w:r>
      <w:r w:rsidRPr="00375C4B">
        <w:instrText xml:space="preserve"> FORMTEXT </w:instrText>
      </w:r>
      <w:r w:rsidRPr="00375C4B">
        <w:fldChar w:fldCharType="separate"/>
      </w:r>
      <w:r w:rsidRPr="00375C4B">
        <w:t>Auflagen aus der Planfeststellung/Beteiligungen Dritter</w:t>
      </w:r>
      <w:r w:rsidRPr="00375C4B"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2624B1" w:rsidRPr="00375C4B" w:rsidRDefault="002624B1" w:rsidP="002624B1">
      <w:pPr>
        <w:pStyle w:val="Liste-A-01"/>
        <w:ind w:firstLine="0"/>
      </w:pPr>
      <w:r w:rsidRPr="00375C4B">
        <w:lastRenderedPageBreak/>
        <w:fldChar w:fldCharType="begin">
          <w:ffData>
            <w:name w:val=""/>
            <w:enabled/>
            <w:calcOnExit/>
            <w:textInput>
              <w:default w:val="Erläuterungen zu in § 4 Nr. 4.1 und 4.2 des Vertragsmusters genannten Unterlagen (Baugrundgutachten, Vermessung, FPA, UVS)"/>
            </w:textInput>
          </w:ffData>
        </w:fldChar>
      </w:r>
      <w:r w:rsidRPr="00375C4B">
        <w:instrText xml:space="preserve"> FORMTEXT </w:instrText>
      </w:r>
      <w:r w:rsidRPr="00375C4B">
        <w:fldChar w:fldCharType="separate"/>
      </w:r>
      <w:r w:rsidRPr="00375C4B">
        <w:t>Erläuterungen zu in § 4 Nr. 4.1 und 4.2 des Vertragsmusters genannten Unterlagen (Baugrundgutachten, Vermessung, FPA, UVS)</w:t>
      </w:r>
      <w:r w:rsidRPr="00375C4B">
        <w:fldChar w:fldCharType="end"/>
      </w:r>
    </w:p>
    <w:p w:rsidR="002624B1" w:rsidRPr="00375C4B" w:rsidRDefault="002624B1" w:rsidP="002624B1">
      <w:pPr>
        <w:pStyle w:val="Liste-A-01"/>
        <w:ind w:firstLine="0"/>
      </w:pPr>
    </w:p>
    <w:p w:rsidR="002624B1" w:rsidRPr="00375C4B" w:rsidRDefault="002624B1" w:rsidP="002624B1">
      <w:pPr>
        <w:pStyle w:val="Liste-A-01"/>
        <w:ind w:firstLine="0"/>
      </w:pPr>
      <w:r w:rsidRPr="00375C4B">
        <w:fldChar w:fldCharType="begin">
          <w:ffData>
            <w:name w:val=""/>
            <w:enabled/>
            <w:calcOnExit/>
            <w:textInput>
              <w:default w:val="ggf. Hinweis auf Unterlagen die nicht Vertragsbestandteil werden"/>
            </w:textInput>
          </w:ffData>
        </w:fldChar>
      </w:r>
      <w:r w:rsidRPr="00375C4B">
        <w:instrText xml:space="preserve"> FORMTEXT </w:instrText>
      </w:r>
      <w:r w:rsidRPr="00375C4B">
        <w:fldChar w:fldCharType="separate"/>
      </w:r>
      <w:r w:rsidRPr="00375C4B">
        <w:t>ggf. Hinweis auf Unterlagen die nicht Vertragsbestandteil werden</w:t>
      </w:r>
      <w:r w:rsidRPr="00375C4B"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4E73C6" w:rsidRDefault="003059EA" w:rsidP="00E93DF6">
      <w:pPr>
        <w:pStyle w:val="Liste-A-01"/>
        <w:ind w:firstLine="0"/>
      </w:pPr>
      <w:r>
        <w:fldChar w:fldCharType="begin">
          <w:ffData>
            <w:name w:val=""/>
            <w:enabled/>
            <w:calcOnExit/>
            <w:textInput>
              <w:default w:val="geschätzter Kostenumfang (falls Kostenobergrenze vereinbart wird ggf. Erläuterungen hierzu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geschätzter Kostenumfang (falls Kostenobergrenze vereinbart wird ggf. Erläuterungen hierzu)</w:t>
      </w:r>
      <w: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s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ggf. Sonstiges</w:t>
      </w:r>
      <w:r>
        <w:rPr>
          <w:rFonts w:cs="Arial"/>
        </w:rPr>
        <w:fldChar w:fldCharType="end"/>
      </w:r>
    </w:p>
    <w:p w:rsidR="00E93DF6" w:rsidRDefault="00E93DF6" w:rsidP="00E93DF6">
      <w:pPr>
        <w:pStyle w:val="Liste-A-00"/>
        <w:numPr>
          <w:ilvl w:val="0"/>
          <w:numId w:val="0"/>
        </w:numPr>
        <w:ind w:left="1134" w:hanging="567"/>
      </w:pPr>
    </w:p>
    <w:p w:rsidR="00860AC0" w:rsidRDefault="00860AC0" w:rsidP="00FC1D4D">
      <w:pPr>
        <w:pStyle w:val="Liste-A-01"/>
        <w:ind w:firstLine="0"/>
        <w:rPr>
          <w:snapToGrid w:val="0"/>
        </w:rPr>
      </w:pPr>
    </w:p>
    <w:p w:rsidR="00FC1D4D" w:rsidRDefault="00616CEC" w:rsidP="00616CEC">
      <w:pPr>
        <w:pStyle w:val="Liste-A-00"/>
        <w:rPr>
          <w:snapToGrid w:val="0"/>
        </w:rPr>
      </w:pPr>
      <w:r>
        <w:rPr>
          <w:snapToGrid w:val="0"/>
        </w:rPr>
        <w:t>Projektbeteiligte</w:t>
      </w:r>
    </w:p>
    <w:p w:rsidR="00E93DF6" w:rsidRPr="00FC1D4D" w:rsidRDefault="00E93DF6" w:rsidP="00E93DF6">
      <w:pPr>
        <w:pStyle w:val="Liste-A-01"/>
        <w:ind w:firstLine="0"/>
      </w:pPr>
    </w:p>
    <w:p w:rsidR="00E93DF6" w:rsidRPr="00B86E76" w:rsidRDefault="00E93DF6" w:rsidP="00E93DF6">
      <w:pPr>
        <w:pStyle w:val="Liste-A-01"/>
        <w:ind w:firstLine="0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Baugrundgutachter, Landschaftsplaner, Verkehrsgutachter, DB AG, Gemeinde XY, etc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Baugrundgutachter, Landschaftsplaner, Verkehrsgutachter, DB AG, Gemeinde XY, etc.</w:t>
      </w:r>
      <w:r>
        <w:rPr>
          <w:rFonts w:cs="Arial"/>
        </w:rPr>
        <w:fldChar w:fldCharType="end"/>
      </w:r>
    </w:p>
    <w:p w:rsidR="00E93DF6" w:rsidRPr="00FC1D4D" w:rsidRDefault="00E93DF6" w:rsidP="00E93DF6">
      <w:pPr>
        <w:pStyle w:val="Liste-A-01"/>
        <w:ind w:firstLine="0"/>
      </w:pPr>
    </w:p>
    <w:p w:rsidR="005B2903" w:rsidRPr="00616CEC" w:rsidRDefault="00E93DF6" w:rsidP="00375C4B">
      <w:pPr>
        <w:pStyle w:val="Liste-A-01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ggf. Sonstige</w:t>
      </w:r>
      <w:r>
        <w:rPr>
          <w:rFonts w:cs="Arial"/>
        </w:rPr>
        <w:fldChar w:fldCharType="end"/>
      </w:r>
    </w:p>
    <w:sectPr w:rsidR="005B2903" w:rsidRPr="00616CEC" w:rsidSect="00742BF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/>
      <w:pgMar w:top="1418" w:right="92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71" w:rsidRDefault="00784371">
      <w:r>
        <w:separator/>
      </w:r>
    </w:p>
  </w:endnote>
  <w:endnote w:type="continuationSeparator" w:id="0">
    <w:p w:rsidR="00784371" w:rsidRDefault="0078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ush Script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Fuzeile"/>
      <w:pBdr>
        <w:top w:val="single" w:sz="4" w:space="1" w:color="auto"/>
      </w:pBdr>
      <w:rPr>
        <w:rFonts w:cs="Arial"/>
      </w:rPr>
    </w:pPr>
  </w:p>
  <w:p w:rsidR="00046F8C" w:rsidRPr="00412EE2" w:rsidRDefault="00046F8C" w:rsidP="00046F8C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24"/>
        <w:szCs w:val="24"/>
      </w:rPr>
    </w:pPr>
    <w:r w:rsidRPr="00412EE2">
      <w:rPr>
        <w:rFonts w:cs="Arial"/>
        <w:sz w:val="16"/>
        <w:szCs w:val="16"/>
      </w:rPr>
      <w:t xml:space="preserve">© VHF Bayern – Stand </w:t>
    </w:r>
    <w:r>
      <w:rPr>
        <w:rFonts w:cs="Arial"/>
        <w:sz w:val="16"/>
        <w:szCs w:val="16"/>
      </w:rPr>
      <w:t>Oktober 2018</w:t>
    </w:r>
    <w:r w:rsidRPr="00412EE2">
      <w:rPr>
        <w:rFonts w:cs="Arial"/>
        <w:sz w:val="16"/>
        <w:szCs w:val="16"/>
      </w:rPr>
      <w:t xml:space="preserve"> – Maßnahmen de</w:t>
    </w:r>
    <w:r>
      <w:rPr>
        <w:rFonts w:cs="Arial"/>
        <w:sz w:val="16"/>
        <w:szCs w:val="16"/>
      </w:rPr>
      <w:t>r</w:t>
    </w:r>
    <w:r w:rsidRPr="00412EE2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Straßenbauverwaltung</w:t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A56DCB"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</w:p>
  <w:p w:rsidR="00FE4015" w:rsidRPr="001C6B80" w:rsidRDefault="00FE4015" w:rsidP="00046F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Fuzeile"/>
      <w:pBdr>
        <w:top w:val="single" w:sz="4" w:space="1" w:color="auto"/>
      </w:pBdr>
      <w:rPr>
        <w:rFonts w:cs="Arial"/>
      </w:rPr>
    </w:pPr>
  </w:p>
  <w:p w:rsidR="00046F8C" w:rsidRPr="00412EE2" w:rsidRDefault="00046F8C" w:rsidP="00046F8C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24"/>
        <w:szCs w:val="24"/>
      </w:rPr>
    </w:pPr>
    <w:r w:rsidRPr="00412EE2">
      <w:rPr>
        <w:rFonts w:cs="Arial"/>
        <w:sz w:val="16"/>
        <w:szCs w:val="16"/>
      </w:rPr>
      <w:t xml:space="preserve">© VHF Bayern – Stand </w:t>
    </w:r>
    <w:r w:rsidR="00D076A7">
      <w:rPr>
        <w:rFonts w:cs="Arial"/>
        <w:sz w:val="16"/>
        <w:szCs w:val="16"/>
      </w:rPr>
      <w:t>Juni 2023</w:t>
    </w:r>
    <w:r w:rsidR="003C3E46"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8C5748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8C5748"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</w:p>
  <w:p w:rsidR="00FE4015" w:rsidRPr="008821C5" w:rsidRDefault="00FE4015" w:rsidP="00046F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5D619A" w:rsidRDefault="00CE56C1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22FEE08" wp14:editId="73CB807F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C1531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:rsidR="00FE4015" w:rsidRPr="005D619A" w:rsidRDefault="00FE4015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Leistungsbeschreibung Landschaftspflegerischer Begleitplan (LBP) 12</w:t>
    </w:r>
    <w:r w:rsidRPr="008E341E">
      <w:rPr>
        <w:rFonts w:cs="Arial"/>
      </w:rPr>
      <w:t>-14</w:t>
    </w:r>
    <w:r>
      <w:rPr>
        <w:rFonts w:cs="Arial"/>
      </w:rPr>
      <w:tab/>
      <w:t xml:space="preserve">10550 -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</w:rPr>
      <w:t>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71" w:rsidRDefault="00784371">
      <w:r>
        <w:separator/>
      </w:r>
    </w:p>
  </w:footnote>
  <w:footnote w:type="continuationSeparator" w:id="0">
    <w:p w:rsidR="00784371" w:rsidRDefault="0078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LB Verkehrsanlagen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:rsidR="00FE4015" w:rsidRPr="00973AF9" w:rsidRDefault="00FE4015" w:rsidP="001011BD">
    <w:pPr>
      <w:pStyle w:val="Kopfzeile"/>
      <w:pBdr>
        <w:bottom w:val="single" w:sz="4" w:space="1" w:color="auto"/>
      </w:pBdr>
      <w:rPr>
        <w:rFonts w:cs="Arial"/>
        <w:szCs w:val="24"/>
      </w:rPr>
    </w:pPr>
  </w:p>
  <w:p w:rsidR="00FE4015" w:rsidRDefault="00FE40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CB" w:rsidRDefault="00003B44" w:rsidP="008E7345">
    <w:pPr>
      <w:pStyle w:val="Kopfzeile"/>
    </w:pPr>
    <w:r>
      <w:t>Vergabe</w:t>
    </w:r>
    <w:r w:rsidR="00A56DCB">
      <w:t xml:space="preserve">- / </w:t>
    </w:r>
    <w:r w:rsidR="00735FB5">
      <w:t>Auftragsnummer</w:t>
    </w:r>
    <w:r w:rsidR="00A56DCB">
      <w:t>:</w:t>
    </w:r>
    <w:r w:rsidR="00A56DCB">
      <w:tab/>
    </w:r>
    <w:hyperlink r:id="rId1" w:tgtFrame="_blank" w:history="1">
      <w:r w:rsidR="00A56DCB" w:rsidRPr="00CD4031">
        <w:t>VII.</w:t>
      </w:r>
      <w:r w:rsidR="00C2650D">
        <w:t>1</w:t>
      </w:r>
      <w:r w:rsidR="00786FD5">
        <w:t>5</w:t>
      </w:r>
      <w:r w:rsidR="00A56DCB" w:rsidRPr="00B86E76">
        <w:t>.3</w:t>
      </w:r>
      <w:r w:rsidR="00A56DCB" w:rsidRPr="00CD4031">
        <w:t>.StB</w:t>
      </w:r>
    </w:hyperlink>
  </w:p>
  <w:p w:rsidR="00A56DCB" w:rsidRPr="00073671" w:rsidRDefault="00A56DCB" w:rsidP="00A56DCB">
    <w:pPr>
      <w:pStyle w:val="Kopfzeile"/>
      <w:jc w:val="right"/>
      <w:rPr>
        <w:rFonts w:cs="Arial"/>
        <w:sz w:val="16"/>
        <w:szCs w:val="16"/>
      </w:rPr>
    </w:pPr>
    <w:r>
      <w:tab/>
    </w:r>
    <w:r w:rsidRPr="00073671">
      <w:rPr>
        <w:rFonts w:cs="Arial"/>
        <w:sz w:val="16"/>
        <w:szCs w:val="16"/>
      </w:rPr>
      <w:t>(</w:t>
    </w:r>
    <w:r>
      <w:rPr>
        <w:rFonts w:cs="Arial"/>
        <w:sz w:val="16"/>
        <w:szCs w:val="16"/>
      </w:rPr>
      <w:t>Projektbeschreibung</w:t>
    </w:r>
    <w:r w:rsidR="00693FCA">
      <w:rPr>
        <w:rFonts w:cs="Arial"/>
        <w:sz w:val="16"/>
        <w:szCs w:val="16"/>
      </w:rPr>
      <w:t xml:space="preserve"> Verkehrsanlagen</w:t>
    </w:r>
    <w:r w:rsidR="00B63063">
      <w:rPr>
        <w:rFonts w:cs="Arial"/>
        <w:sz w:val="16"/>
        <w:szCs w:val="16"/>
      </w:rPr>
      <w:t xml:space="preserve"> </w:t>
    </w:r>
    <w:r w:rsidRPr="00CB7C01">
      <w:rPr>
        <w:rFonts w:cs="Arial"/>
        <w:sz w:val="16"/>
        <w:szCs w:val="16"/>
      </w:rPr>
      <w:t>StB</w:t>
    </w:r>
    <w:r w:rsidRPr="00073671">
      <w:rPr>
        <w:rFonts w:cs="Arial"/>
        <w:sz w:val="16"/>
        <w:szCs w:val="16"/>
      </w:rPr>
      <w:t>)</w:t>
    </w:r>
  </w:p>
  <w:p w:rsidR="00FE4015" w:rsidRPr="008E7345" w:rsidRDefault="00FE4015" w:rsidP="008E7345">
    <w:pPr>
      <w:pStyle w:val="Kopfzeile"/>
    </w:pPr>
    <w:r>
      <w:tab/>
    </w:r>
  </w:p>
  <w:p w:rsidR="00FE4015" w:rsidRPr="001011BD" w:rsidRDefault="00FE4015" w:rsidP="001011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2A30D3"/>
    <w:multiLevelType w:val="multilevel"/>
    <w:tmpl w:val="01661B8A"/>
    <w:numStyleLink w:val="ListeA"/>
  </w:abstractNum>
  <w:abstractNum w:abstractNumId="5" w15:restartNumberingAfterBreak="0">
    <w:nsid w:val="0F75346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0374FC9"/>
    <w:multiLevelType w:val="hybridMultilevel"/>
    <w:tmpl w:val="FE360E1E"/>
    <w:lvl w:ilvl="0" w:tplc="FBF8F636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F0435"/>
    <w:multiLevelType w:val="hybridMultilevel"/>
    <w:tmpl w:val="495A7B62"/>
    <w:lvl w:ilvl="0" w:tplc="E90404D4">
      <w:numFmt w:val="bullet"/>
      <w:pStyle w:val="Mustertext9Liste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1B11F8"/>
    <w:multiLevelType w:val="multilevel"/>
    <w:tmpl w:val="F0E2A912"/>
    <w:numStyleLink w:val="InhaltsverzeichnisA"/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E6F1293"/>
    <w:multiLevelType w:val="multilevel"/>
    <w:tmpl w:val="F0E2A912"/>
    <w:styleLink w:val="Inhaltsverzeichnis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3">
      <w:start w:val="1"/>
      <w:numFmt w:val="decimal"/>
      <w:pStyle w:val="InhaltsverzeichnisA2"/>
      <w:lvlText w:val="%3.%4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5E47549"/>
    <w:multiLevelType w:val="hybridMultilevel"/>
    <w:tmpl w:val="FC90EB56"/>
    <w:lvl w:ilvl="0" w:tplc="4D4EF72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E3C68AD"/>
    <w:multiLevelType w:val="multilevel"/>
    <w:tmpl w:val="E43C883C"/>
    <w:styleLink w:val="Liste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16" w15:restartNumberingAfterBreak="0">
    <w:nsid w:val="775A05F6"/>
    <w:multiLevelType w:val="multilevel"/>
    <w:tmpl w:val="F0E2A912"/>
    <w:numStyleLink w:val="InhaltsverzeichnisA"/>
  </w:abstractNum>
  <w:num w:numId="1">
    <w:abstractNumId w:val="15"/>
  </w:num>
  <w:num w:numId="2">
    <w:abstractNumId w:val="12"/>
  </w:num>
  <w:num w:numId="3">
    <w:abstractNumId w:val="9"/>
  </w:num>
  <w:num w:numId="4">
    <w:abstractNumId w:val="1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7"/>
  </w:num>
  <w:num w:numId="17">
    <w:abstractNumId w:val="11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autoHyphenation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3B44"/>
    <w:rsid w:val="00010828"/>
    <w:rsid w:val="0001533B"/>
    <w:rsid w:val="00023639"/>
    <w:rsid w:val="000252F0"/>
    <w:rsid w:val="00036786"/>
    <w:rsid w:val="0004464E"/>
    <w:rsid w:val="000447CE"/>
    <w:rsid w:val="00046F8C"/>
    <w:rsid w:val="00051477"/>
    <w:rsid w:val="00054A93"/>
    <w:rsid w:val="00056D2F"/>
    <w:rsid w:val="000812D4"/>
    <w:rsid w:val="00084BFA"/>
    <w:rsid w:val="000A10C7"/>
    <w:rsid w:val="000A3AC3"/>
    <w:rsid w:val="000A7E78"/>
    <w:rsid w:val="000B6271"/>
    <w:rsid w:val="000C18B6"/>
    <w:rsid w:val="000F326C"/>
    <w:rsid w:val="000F3DA3"/>
    <w:rsid w:val="001011BD"/>
    <w:rsid w:val="00103A3E"/>
    <w:rsid w:val="001117E7"/>
    <w:rsid w:val="00120489"/>
    <w:rsid w:val="00121E09"/>
    <w:rsid w:val="00123352"/>
    <w:rsid w:val="00125778"/>
    <w:rsid w:val="00135967"/>
    <w:rsid w:val="00140436"/>
    <w:rsid w:val="00163570"/>
    <w:rsid w:val="00170284"/>
    <w:rsid w:val="00183CC8"/>
    <w:rsid w:val="00184FA7"/>
    <w:rsid w:val="00195246"/>
    <w:rsid w:val="001956CE"/>
    <w:rsid w:val="00196532"/>
    <w:rsid w:val="001C2917"/>
    <w:rsid w:val="001D3947"/>
    <w:rsid w:val="001E3FBD"/>
    <w:rsid w:val="001F5B60"/>
    <w:rsid w:val="002018B7"/>
    <w:rsid w:val="00227E0A"/>
    <w:rsid w:val="002313C2"/>
    <w:rsid w:val="00234D8F"/>
    <w:rsid w:val="002374E0"/>
    <w:rsid w:val="002624B1"/>
    <w:rsid w:val="00264220"/>
    <w:rsid w:val="0026427A"/>
    <w:rsid w:val="00267A05"/>
    <w:rsid w:val="0027178F"/>
    <w:rsid w:val="002737E9"/>
    <w:rsid w:val="002858EB"/>
    <w:rsid w:val="0029051A"/>
    <w:rsid w:val="00294FFB"/>
    <w:rsid w:val="002A3F8E"/>
    <w:rsid w:val="002A537A"/>
    <w:rsid w:val="002A6879"/>
    <w:rsid w:val="002B170E"/>
    <w:rsid w:val="002B4109"/>
    <w:rsid w:val="002B61C1"/>
    <w:rsid w:val="002C15B9"/>
    <w:rsid w:val="002C4973"/>
    <w:rsid w:val="002C725F"/>
    <w:rsid w:val="002E0486"/>
    <w:rsid w:val="002E4658"/>
    <w:rsid w:val="003059EA"/>
    <w:rsid w:val="00314F49"/>
    <w:rsid w:val="00320905"/>
    <w:rsid w:val="00322774"/>
    <w:rsid w:val="00322A12"/>
    <w:rsid w:val="0032514C"/>
    <w:rsid w:val="0032701D"/>
    <w:rsid w:val="003410E3"/>
    <w:rsid w:val="00342ACC"/>
    <w:rsid w:val="00344615"/>
    <w:rsid w:val="00344E8E"/>
    <w:rsid w:val="00345F76"/>
    <w:rsid w:val="00370569"/>
    <w:rsid w:val="00375C4B"/>
    <w:rsid w:val="0038113E"/>
    <w:rsid w:val="003925B4"/>
    <w:rsid w:val="00392D01"/>
    <w:rsid w:val="0039603C"/>
    <w:rsid w:val="003A6D0B"/>
    <w:rsid w:val="003C0D70"/>
    <w:rsid w:val="003C3E46"/>
    <w:rsid w:val="003D3B2B"/>
    <w:rsid w:val="003D4D69"/>
    <w:rsid w:val="003E1F01"/>
    <w:rsid w:val="0041384E"/>
    <w:rsid w:val="004454EC"/>
    <w:rsid w:val="00450C03"/>
    <w:rsid w:val="004610DB"/>
    <w:rsid w:val="0046660F"/>
    <w:rsid w:val="004719AF"/>
    <w:rsid w:val="00477279"/>
    <w:rsid w:val="004B3AA0"/>
    <w:rsid w:val="004D1813"/>
    <w:rsid w:val="004E73C6"/>
    <w:rsid w:val="004F6067"/>
    <w:rsid w:val="005029ED"/>
    <w:rsid w:val="0050754B"/>
    <w:rsid w:val="005254A1"/>
    <w:rsid w:val="005323EA"/>
    <w:rsid w:val="00547034"/>
    <w:rsid w:val="005502AC"/>
    <w:rsid w:val="0055081B"/>
    <w:rsid w:val="005573CD"/>
    <w:rsid w:val="0056270B"/>
    <w:rsid w:val="0056505F"/>
    <w:rsid w:val="00573DEE"/>
    <w:rsid w:val="00586F53"/>
    <w:rsid w:val="005901DC"/>
    <w:rsid w:val="005912FD"/>
    <w:rsid w:val="005B2903"/>
    <w:rsid w:val="005C11F0"/>
    <w:rsid w:val="005C1F79"/>
    <w:rsid w:val="005D5A8A"/>
    <w:rsid w:val="005E7948"/>
    <w:rsid w:val="005F297D"/>
    <w:rsid w:val="005F41D0"/>
    <w:rsid w:val="005F5753"/>
    <w:rsid w:val="005F5F3A"/>
    <w:rsid w:val="00616CEC"/>
    <w:rsid w:val="00622AE0"/>
    <w:rsid w:val="0062583F"/>
    <w:rsid w:val="006274F0"/>
    <w:rsid w:val="00635C42"/>
    <w:rsid w:val="006426D2"/>
    <w:rsid w:val="00644C36"/>
    <w:rsid w:val="00645BD3"/>
    <w:rsid w:val="00646CDF"/>
    <w:rsid w:val="00653593"/>
    <w:rsid w:val="006579D4"/>
    <w:rsid w:val="00667940"/>
    <w:rsid w:val="0067757C"/>
    <w:rsid w:val="00682B5D"/>
    <w:rsid w:val="00693FCA"/>
    <w:rsid w:val="006A069F"/>
    <w:rsid w:val="006A0AD1"/>
    <w:rsid w:val="006A45D2"/>
    <w:rsid w:val="006A680C"/>
    <w:rsid w:val="006A7679"/>
    <w:rsid w:val="006B2497"/>
    <w:rsid w:val="006B2DF0"/>
    <w:rsid w:val="006C0364"/>
    <w:rsid w:val="006D22A1"/>
    <w:rsid w:val="006D40B2"/>
    <w:rsid w:val="006E0F4E"/>
    <w:rsid w:val="006E115F"/>
    <w:rsid w:val="00726FCE"/>
    <w:rsid w:val="00735128"/>
    <w:rsid w:val="00735FB5"/>
    <w:rsid w:val="00737B54"/>
    <w:rsid w:val="00742BF9"/>
    <w:rsid w:val="00760144"/>
    <w:rsid w:val="00760BF9"/>
    <w:rsid w:val="00784371"/>
    <w:rsid w:val="00786837"/>
    <w:rsid w:val="00786FD5"/>
    <w:rsid w:val="00787CD6"/>
    <w:rsid w:val="007A237D"/>
    <w:rsid w:val="007A63B1"/>
    <w:rsid w:val="007B434C"/>
    <w:rsid w:val="007C3BEE"/>
    <w:rsid w:val="007C7939"/>
    <w:rsid w:val="007D14F4"/>
    <w:rsid w:val="007E49E7"/>
    <w:rsid w:val="007F11C0"/>
    <w:rsid w:val="00802175"/>
    <w:rsid w:val="00806D8C"/>
    <w:rsid w:val="00813D9F"/>
    <w:rsid w:val="00825366"/>
    <w:rsid w:val="00860AC0"/>
    <w:rsid w:val="00874B66"/>
    <w:rsid w:val="00886F84"/>
    <w:rsid w:val="008916C5"/>
    <w:rsid w:val="008A0C12"/>
    <w:rsid w:val="008A1252"/>
    <w:rsid w:val="008A50E7"/>
    <w:rsid w:val="008A5355"/>
    <w:rsid w:val="008C3343"/>
    <w:rsid w:val="008C5748"/>
    <w:rsid w:val="008C70F4"/>
    <w:rsid w:val="008D36F4"/>
    <w:rsid w:val="008D432E"/>
    <w:rsid w:val="008D799D"/>
    <w:rsid w:val="008E7345"/>
    <w:rsid w:val="008F5F36"/>
    <w:rsid w:val="00911A32"/>
    <w:rsid w:val="0093715D"/>
    <w:rsid w:val="00937607"/>
    <w:rsid w:val="009455B7"/>
    <w:rsid w:val="00947213"/>
    <w:rsid w:val="00950021"/>
    <w:rsid w:val="009532B1"/>
    <w:rsid w:val="009577C8"/>
    <w:rsid w:val="009645D5"/>
    <w:rsid w:val="0098498B"/>
    <w:rsid w:val="009A4199"/>
    <w:rsid w:val="009B4569"/>
    <w:rsid w:val="009D0E3E"/>
    <w:rsid w:val="009D229D"/>
    <w:rsid w:val="009E01A5"/>
    <w:rsid w:val="009E3A1F"/>
    <w:rsid w:val="009E72CD"/>
    <w:rsid w:val="009F19D7"/>
    <w:rsid w:val="00A02A54"/>
    <w:rsid w:val="00A0686F"/>
    <w:rsid w:val="00A07B2A"/>
    <w:rsid w:val="00A157CC"/>
    <w:rsid w:val="00A17B73"/>
    <w:rsid w:val="00A20824"/>
    <w:rsid w:val="00A246A6"/>
    <w:rsid w:val="00A32CA5"/>
    <w:rsid w:val="00A4216C"/>
    <w:rsid w:val="00A460C6"/>
    <w:rsid w:val="00A53241"/>
    <w:rsid w:val="00A56DCB"/>
    <w:rsid w:val="00A66666"/>
    <w:rsid w:val="00A76718"/>
    <w:rsid w:val="00A9713A"/>
    <w:rsid w:val="00AC43EA"/>
    <w:rsid w:val="00AC7D10"/>
    <w:rsid w:val="00AD3020"/>
    <w:rsid w:val="00AD3C0D"/>
    <w:rsid w:val="00AD4347"/>
    <w:rsid w:val="00AD6A4A"/>
    <w:rsid w:val="00B00172"/>
    <w:rsid w:val="00B0392C"/>
    <w:rsid w:val="00B10511"/>
    <w:rsid w:val="00B13535"/>
    <w:rsid w:val="00B146CE"/>
    <w:rsid w:val="00B14A7F"/>
    <w:rsid w:val="00B20CBD"/>
    <w:rsid w:val="00B237A9"/>
    <w:rsid w:val="00B23A28"/>
    <w:rsid w:val="00B258D2"/>
    <w:rsid w:val="00B2593F"/>
    <w:rsid w:val="00B449A7"/>
    <w:rsid w:val="00B468E7"/>
    <w:rsid w:val="00B5180A"/>
    <w:rsid w:val="00B63063"/>
    <w:rsid w:val="00B77C29"/>
    <w:rsid w:val="00B8085E"/>
    <w:rsid w:val="00B825C7"/>
    <w:rsid w:val="00B83AB1"/>
    <w:rsid w:val="00B948FF"/>
    <w:rsid w:val="00B97C0E"/>
    <w:rsid w:val="00BA140E"/>
    <w:rsid w:val="00BA1A47"/>
    <w:rsid w:val="00BB1CD3"/>
    <w:rsid w:val="00BC1CBC"/>
    <w:rsid w:val="00BC2D3F"/>
    <w:rsid w:val="00BE1A2C"/>
    <w:rsid w:val="00C068C1"/>
    <w:rsid w:val="00C164A1"/>
    <w:rsid w:val="00C2650D"/>
    <w:rsid w:val="00C349A0"/>
    <w:rsid w:val="00C35E97"/>
    <w:rsid w:val="00C36BF8"/>
    <w:rsid w:val="00C543DD"/>
    <w:rsid w:val="00C54E8E"/>
    <w:rsid w:val="00C555D9"/>
    <w:rsid w:val="00C57A3F"/>
    <w:rsid w:val="00C66CC6"/>
    <w:rsid w:val="00C7654B"/>
    <w:rsid w:val="00C87A18"/>
    <w:rsid w:val="00C96BF4"/>
    <w:rsid w:val="00CA7350"/>
    <w:rsid w:val="00CB6931"/>
    <w:rsid w:val="00CC0D7A"/>
    <w:rsid w:val="00CD1D37"/>
    <w:rsid w:val="00CD3B36"/>
    <w:rsid w:val="00CD6532"/>
    <w:rsid w:val="00CE035F"/>
    <w:rsid w:val="00CE065E"/>
    <w:rsid w:val="00CE56C1"/>
    <w:rsid w:val="00D018DE"/>
    <w:rsid w:val="00D02A92"/>
    <w:rsid w:val="00D076A7"/>
    <w:rsid w:val="00D12715"/>
    <w:rsid w:val="00D27120"/>
    <w:rsid w:val="00D27377"/>
    <w:rsid w:val="00D32643"/>
    <w:rsid w:val="00D352C2"/>
    <w:rsid w:val="00D37562"/>
    <w:rsid w:val="00D4302F"/>
    <w:rsid w:val="00D55872"/>
    <w:rsid w:val="00D608AF"/>
    <w:rsid w:val="00D63BF6"/>
    <w:rsid w:val="00D837B9"/>
    <w:rsid w:val="00DA0FE9"/>
    <w:rsid w:val="00DB64A1"/>
    <w:rsid w:val="00DC1902"/>
    <w:rsid w:val="00DC55F9"/>
    <w:rsid w:val="00DE1CD1"/>
    <w:rsid w:val="00DE228B"/>
    <w:rsid w:val="00DF1290"/>
    <w:rsid w:val="00DF615D"/>
    <w:rsid w:val="00E2182C"/>
    <w:rsid w:val="00E21BC1"/>
    <w:rsid w:val="00E22CB9"/>
    <w:rsid w:val="00E30D09"/>
    <w:rsid w:val="00E3646F"/>
    <w:rsid w:val="00E422DA"/>
    <w:rsid w:val="00E44E55"/>
    <w:rsid w:val="00E45118"/>
    <w:rsid w:val="00E47788"/>
    <w:rsid w:val="00E51700"/>
    <w:rsid w:val="00E60FEF"/>
    <w:rsid w:val="00E61C19"/>
    <w:rsid w:val="00E6438D"/>
    <w:rsid w:val="00E6483A"/>
    <w:rsid w:val="00E71F04"/>
    <w:rsid w:val="00E76E9A"/>
    <w:rsid w:val="00E80812"/>
    <w:rsid w:val="00E865E2"/>
    <w:rsid w:val="00E93DF6"/>
    <w:rsid w:val="00E94032"/>
    <w:rsid w:val="00E94436"/>
    <w:rsid w:val="00EA2DEE"/>
    <w:rsid w:val="00EA317E"/>
    <w:rsid w:val="00EA3D40"/>
    <w:rsid w:val="00EB0DA3"/>
    <w:rsid w:val="00EC0135"/>
    <w:rsid w:val="00EC670D"/>
    <w:rsid w:val="00ED3827"/>
    <w:rsid w:val="00EE2E73"/>
    <w:rsid w:val="00EE59BE"/>
    <w:rsid w:val="00EF7770"/>
    <w:rsid w:val="00F02EF8"/>
    <w:rsid w:val="00F165EF"/>
    <w:rsid w:val="00F2160C"/>
    <w:rsid w:val="00F345C3"/>
    <w:rsid w:val="00F708F7"/>
    <w:rsid w:val="00F71729"/>
    <w:rsid w:val="00F75A06"/>
    <w:rsid w:val="00F865F6"/>
    <w:rsid w:val="00F86A6D"/>
    <w:rsid w:val="00FC1D4D"/>
    <w:rsid w:val="00FC3318"/>
    <w:rsid w:val="00FC63B2"/>
    <w:rsid w:val="00FD3B49"/>
    <w:rsid w:val="00FD7889"/>
    <w:rsid w:val="00FE07D7"/>
    <w:rsid w:val="00FE4015"/>
    <w:rsid w:val="00FE6CEB"/>
    <w:rsid w:val="00FF0F6B"/>
    <w:rsid w:val="00FF3D3E"/>
    <w:rsid w:val="00FF44BD"/>
    <w:rsid w:val="00FF4DB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docId w15:val="{B3D7142F-6789-4AFC-AD97-CACAAF81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0D7A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77279"/>
    <w:pPr>
      <w:keepNext/>
      <w:numPr>
        <w:ilvl w:val="1"/>
        <w:numId w:val="3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77279"/>
    <w:pPr>
      <w:keepNext/>
      <w:numPr>
        <w:ilvl w:val="2"/>
        <w:numId w:val="3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77279"/>
    <w:pPr>
      <w:keepNext/>
      <w:numPr>
        <w:ilvl w:val="3"/>
        <w:numId w:val="3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77279"/>
    <w:pPr>
      <w:keepNext/>
      <w:numPr>
        <w:ilvl w:val="4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E44E55"/>
    <w:pPr>
      <w:spacing w:before="480"/>
      <w:jc w:val="center"/>
    </w:pPr>
    <w:rPr>
      <w:b/>
      <w:sz w:val="36"/>
    </w:rPr>
  </w:style>
  <w:style w:type="character" w:customStyle="1" w:styleId="TitelZchn">
    <w:name w:val="Titel Zchn"/>
    <w:link w:val="Titel"/>
    <w:rsid w:val="00E44E55"/>
    <w:rPr>
      <w:rFonts w:ascii="Arial" w:eastAsia="Times New Roman" w:hAnsi="Arial"/>
      <w:b/>
      <w:sz w:val="36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1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1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1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9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uiPriority w:val="99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44E55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E44E55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E44E55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E44E55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E44E55"/>
    <w:pPr>
      <w:tabs>
        <w:tab w:val="left" w:pos="113"/>
      </w:tabs>
      <w:ind w:left="113" w:right="-57" w:hanging="113"/>
    </w:pPr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E44E55"/>
    <w:rPr>
      <w:rFonts w:ascii="Arial" w:eastAsia="Times New Roman" w:hAnsi="Arial"/>
      <w:sz w:val="16"/>
      <w:szCs w:val="24"/>
    </w:rPr>
  </w:style>
  <w:style w:type="character" w:styleId="Funotenzeichen">
    <w:name w:val="footnote reference"/>
    <w:uiPriority w:val="99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2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4"/>
      </w:numPr>
    </w:pPr>
  </w:style>
  <w:style w:type="character" w:customStyle="1" w:styleId="berschrift6Zeichen">
    <w:name w:val="Überschrift 6 Zeichen"/>
    <w:uiPriority w:val="9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5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6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8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uiPriority w:val="99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semiHidden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uiPriority w:val="99"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uiPriority w:val="39"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uiPriority w:val="39"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uiPriority w:val="99"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uiPriority w:val="99"/>
    <w:rsid w:val="008A1252"/>
  </w:style>
  <w:style w:type="character" w:customStyle="1" w:styleId="KommentarthemaZchn">
    <w:name w:val="Kommentarthema Zchn"/>
    <w:link w:val="Kommentarthema"/>
    <w:uiPriority w:val="99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9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D22A1"/>
    <w:pPr>
      <w:tabs>
        <w:tab w:val="left" w:pos="426"/>
      </w:tabs>
      <w:spacing w:before="120"/>
      <w:ind w:left="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6D22A1"/>
    <w:pPr>
      <w:numPr>
        <w:ilvl w:val="0"/>
        <w:numId w:val="0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InhaltsverzeichnisA1">
    <w:name w:val="Inhaltsverzeichnis_A_1"/>
    <w:basedOn w:val="Listenabsatz"/>
    <w:qFormat/>
    <w:rsid w:val="00234D8F"/>
    <w:pPr>
      <w:numPr>
        <w:numId w:val="14"/>
      </w:numPr>
      <w:tabs>
        <w:tab w:val="right" w:leader="dot" w:pos="8789"/>
        <w:tab w:val="right" w:pos="9356"/>
      </w:tabs>
      <w:spacing w:before="240" w:after="120"/>
      <w:contextualSpacing w:val="0"/>
    </w:pPr>
    <w:rPr>
      <w:b/>
      <w:bCs/>
    </w:rPr>
  </w:style>
  <w:style w:type="numbering" w:styleId="111111">
    <w:name w:val="Outline List 2"/>
    <w:basedOn w:val="KeineListe"/>
    <w:uiPriority w:val="99"/>
    <w:rsid w:val="00120489"/>
    <w:pPr>
      <w:numPr>
        <w:numId w:val="10"/>
      </w:numPr>
    </w:pPr>
  </w:style>
  <w:style w:type="paragraph" w:customStyle="1" w:styleId="A0">
    <w:name w:val="A 0"/>
    <w:basedOn w:val="Standard"/>
    <w:rsid w:val="00120489"/>
    <w:pPr>
      <w:spacing w:before="120" w:after="120"/>
      <w:contextualSpacing w:val="0"/>
    </w:pPr>
    <w:rPr>
      <w:rFonts w:cs="Arial"/>
      <w:b/>
      <w:sz w:val="26"/>
      <w:szCs w:val="26"/>
    </w:rPr>
  </w:style>
  <w:style w:type="paragraph" w:customStyle="1" w:styleId="A4">
    <w:name w:val="A 4"/>
    <w:basedOn w:val="Standard"/>
    <w:uiPriority w:val="99"/>
    <w:rsid w:val="00120489"/>
    <w:pPr>
      <w:numPr>
        <w:numId w:val="11"/>
      </w:numPr>
      <w:ind w:firstLine="0"/>
      <w:contextualSpacing w:val="0"/>
    </w:pPr>
    <w:rPr>
      <w:rFonts w:cs="Arial"/>
      <w:b/>
      <w:sz w:val="22"/>
      <w:szCs w:val="22"/>
    </w:rPr>
  </w:style>
  <w:style w:type="paragraph" w:customStyle="1" w:styleId="A1">
    <w:name w:val="A 1"/>
    <w:basedOn w:val="Standard"/>
    <w:uiPriority w:val="99"/>
    <w:rsid w:val="00120489"/>
    <w:pPr>
      <w:spacing w:before="120" w:after="120"/>
      <w:ind w:left="284"/>
      <w:contextualSpacing w:val="0"/>
    </w:pPr>
    <w:rPr>
      <w:rFonts w:cs="Arial"/>
      <w:b/>
      <w:sz w:val="24"/>
      <w:szCs w:val="24"/>
    </w:rPr>
  </w:style>
  <w:style w:type="character" w:customStyle="1" w:styleId="berschrift2Zchn">
    <w:name w:val="Überschrift 2 Zchn"/>
    <w:link w:val="berschrift2"/>
    <w:uiPriority w:val="99"/>
    <w:rsid w:val="00120489"/>
    <w:rPr>
      <w:rFonts w:ascii="Arial" w:eastAsia="Times New Roman" w:hAnsi="Arial"/>
      <w:b/>
    </w:rPr>
  </w:style>
  <w:style w:type="paragraph" w:customStyle="1" w:styleId="A2">
    <w:name w:val="A 2"/>
    <w:basedOn w:val="Standard"/>
    <w:uiPriority w:val="99"/>
    <w:rsid w:val="00120489"/>
    <w:pPr>
      <w:spacing w:before="120" w:after="120"/>
      <w:ind w:left="539"/>
      <w:contextualSpacing w:val="0"/>
    </w:pPr>
    <w:rPr>
      <w:rFonts w:cs="Arial"/>
      <w:b/>
      <w:sz w:val="24"/>
      <w:szCs w:val="24"/>
    </w:rPr>
  </w:style>
  <w:style w:type="character" w:styleId="Hyperlink">
    <w:name w:val="Hyperlink"/>
    <w:uiPriority w:val="99"/>
    <w:rsid w:val="00120489"/>
    <w:rPr>
      <w:color w:val="0000FF"/>
      <w:u w:val="single"/>
    </w:rPr>
  </w:style>
  <w:style w:type="paragraph" w:customStyle="1" w:styleId="A3">
    <w:name w:val="A 3"/>
    <w:basedOn w:val="A2"/>
    <w:uiPriority w:val="99"/>
    <w:rsid w:val="00120489"/>
    <w:pPr>
      <w:ind w:left="567"/>
    </w:pPr>
  </w:style>
  <w:style w:type="paragraph" w:customStyle="1" w:styleId="A11">
    <w:name w:val="A 11"/>
    <w:basedOn w:val="A1"/>
    <w:uiPriority w:val="99"/>
    <w:rsid w:val="00120489"/>
  </w:style>
  <w:style w:type="character" w:styleId="BesuchterLink">
    <w:name w:val="FollowedHyperlink"/>
    <w:uiPriority w:val="99"/>
    <w:rsid w:val="00120489"/>
    <w:rPr>
      <w:color w:val="800080"/>
      <w:u w:val="single"/>
    </w:rPr>
  </w:style>
  <w:style w:type="character" w:customStyle="1" w:styleId="ZchnZchn">
    <w:name w:val="Zchn Zchn"/>
    <w:rsid w:val="00120489"/>
    <w:rPr>
      <w:rFonts w:ascii="Arial" w:hAnsi="Arial"/>
      <w:b/>
      <w:sz w:val="28"/>
      <w:lang w:val="de-DE" w:eastAsia="de-DE" w:bidi="ar-SA"/>
    </w:rPr>
  </w:style>
  <w:style w:type="character" w:customStyle="1" w:styleId="ZchnZchn2">
    <w:name w:val="Zchn Zchn2"/>
    <w:rsid w:val="00120489"/>
    <w:rPr>
      <w:lang w:val="de-DE" w:eastAsia="de-DE" w:bidi="ar-SA"/>
    </w:rPr>
  </w:style>
  <w:style w:type="paragraph" w:customStyle="1" w:styleId="Mustertext9kursiv">
    <w:name w:val="Mustertext_9_kursiv"/>
    <w:basedOn w:val="Mustertext"/>
    <w:qFormat/>
    <w:rsid w:val="00120489"/>
    <w:rPr>
      <w:i/>
      <w:sz w:val="18"/>
      <w:szCs w:val="18"/>
    </w:rPr>
  </w:style>
  <w:style w:type="paragraph" w:customStyle="1" w:styleId="berschrift112">
    <w:name w:val="Überschrift 1_12"/>
    <w:basedOn w:val="berschrift1"/>
    <w:qFormat/>
    <w:rsid w:val="00CD1D37"/>
    <w:pPr>
      <w:jc w:val="left"/>
    </w:pPr>
    <w:rPr>
      <w:sz w:val="24"/>
      <w:szCs w:val="24"/>
    </w:rPr>
  </w:style>
  <w:style w:type="numbering" w:customStyle="1" w:styleId="InhaltsverzeichnisA">
    <w:name w:val="Inhaltsverzeichnis_A"/>
    <w:basedOn w:val="KeineListe"/>
    <w:uiPriority w:val="99"/>
    <w:rsid w:val="00234D8F"/>
    <w:pPr>
      <w:numPr>
        <w:numId w:val="13"/>
      </w:numPr>
    </w:pPr>
  </w:style>
  <w:style w:type="paragraph" w:customStyle="1" w:styleId="InhaltsverzeichnisA2">
    <w:name w:val="Inhaltsverzeichnis_A_2"/>
    <w:basedOn w:val="InhaltsverzeichnisA1"/>
    <w:qFormat/>
    <w:rsid w:val="00234D8F"/>
    <w:pPr>
      <w:numPr>
        <w:ilvl w:val="3"/>
        <w:numId w:val="15"/>
      </w:numPr>
      <w:spacing w:before="0" w:after="60"/>
    </w:pPr>
    <w:rPr>
      <w:b w:val="0"/>
    </w:rPr>
  </w:style>
  <w:style w:type="paragraph" w:customStyle="1" w:styleId="Tabellenlisteaa">
    <w:name w:val="Tabellenliste aa)"/>
    <w:basedOn w:val="Standard"/>
    <w:qFormat/>
    <w:rsid w:val="0056505F"/>
    <w:pPr>
      <w:ind w:left="377" w:hanging="377"/>
    </w:p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4302F"/>
    <w:rPr>
      <w:rFonts w:ascii="Arial" w:eastAsia="Times New Roman" w:hAnsi="Arial"/>
      <w:b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D4302F"/>
    <w:rPr>
      <w:rFonts w:ascii="Arial" w:eastAsia="Times New Roman" w:hAnsi="Arial"/>
      <w:b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D4302F"/>
    <w:rPr>
      <w:rFonts w:ascii="Arial" w:eastAsia="Times New Roman" w:hAnsi="Arial"/>
      <w:b/>
      <w:i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D4302F"/>
    <w:rPr>
      <w:rFonts w:ascii="Arial" w:eastAsia="Times New Roman" w:hAnsi="Arial"/>
      <w:i/>
      <w:sz w:val="28"/>
      <w:lang w:val="it-IT"/>
    </w:rPr>
  </w:style>
  <w:style w:type="paragraph" w:customStyle="1" w:styleId="GGO-Standard">
    <w:name w:val="GGO-Standard"/>
    <w:uiPriority w:val="99"/>
    <w:rsid w:val="00D4302F"/>
    <w:pPr>
      <w:spacing w:line="320" w:lineRule="atLeast"/>
    </w:pPr>
    <w:rPr>
      <w:rFonts w:ascii="Arial Narrow" w:eastAsia="Times New Roman" w:hAnsi="Arial Narrow"/>
      <w:sz w:val="24"/>
    </w:rPr>
  </w:style>
  <w:style w:type="paragraph" w:customStyle="1" w:styleId="Mustertext9Liste">
    <w:name w:val="Mustertext_9_Liste"/>
    <w:basedOn w:val="Mustertext9kursiv"/>
    <w:qFormat/>
    <w:rsid w:val="005502AC"/>
    <w:pPr>
      <w:numPr>
        <w:numId w:val="16"/>
      </w:numPr>
      <w:ind w:left="228" w:hanging="142"/>
    </w:pPr>
  </w:style>
  <w:style w:type="paragraph" w:customStyle="1" w:styleId="SeitenzahlInhaltsverzeichnis">
    <w:name w:val="Seitenzahl_Inhaltsverzeichnis"/>
    <w:basedOn w:val="Standard"/>
    <w:qFormat/>
    <w:rsid w:val="00E44E55"/>
    <w:pPr>
      <w:tabs>
        <w:tab w:val="center" w:pos="9299"/>
      </w:tabs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mi.bybn.de/vob/formblaetter/vii_b_vhf/VII-15-2-StB_leistungsumfang-april15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29806C-0E12-4ADD-803F-CA9ED6AC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1682</Characters>
  <Application>Microsoft Office Word</Application>
  <DocSecurity>0</DocSecurity>
  <Lines>56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VII-15-3-StB_Projektbeschreibung_Verkehrsanlagen_StB</vt:lpstr>
    </vt:vector>
  </TitlesOfParts>
  <Company/>
  <LinksUpToDate>false</LinksUpToDate>
  <CharactersWithSpaces>1777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VII-15-3-StB_Projektbeschreibung_Verkehrsanlagen_StB</dc:title>
  <dc:creator>StMB</dc:creator>
  <cp:lastModifiedBy>Fischer, Alke (StMB)</cp:lastModifiedBy>
  <cp:revision>2</cp:revision>
  <cp:lastPrinted>2015-06-22T01:07:00Z</cp:lastPrinted>
  <dcterms:created xsi:type="dcterms:W3CDTF">2024-01-04T10:33:00Z</dcterms:created>
  <dcterms:modified xsi:type="dcterms:W3CDTF">2024-01-04T10:33:00Z</dcterms:modified>
</cp:coreProperties>
</file>