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83" w:rsidRDefault="00A56983" w:rsidP="00A56983">
      <w:pPr>
        <w:spacing w:before="240" w:line="276" w:lineRule="auto"/>
        <w:jc w:val="center"/>
        <w:rPr>
          <w:b/>
          <w:sz w:val="28"/>
          <w:szCs w:val="28"/>
        </w:rPr>
      </w:pPr>
    </w:p>
    <w:p w:rsidR="00A56983" w:rsidRDefault="00A56983" w:rsidP="00A56983">
      <w:pPr>
        <w:spacing w:before="240" w:line="276" w:lineRule="auto"/>
        <w:jc w:val="center"/>
        <w:rPr>
          <w:b/>
          <w:sz w:val="28"/>
          <w:szCs w:val="28"/>
        </w:rPr>
      </w:pPr>
    </w:p>
    <w:p w:rsidR="00A56983" w:rsidRDefault="00A56983" w:rsidP="00A56983">
      <w:pPr>
        <w:spacing w:before="240" w:line="276" w:lineRule="auto"/>
        <w:jc w:val="center"/>
        <w:rPr>
          <w:b/>
          <w:sz w:val="28"/>
          <w:szCs w:val="28"/>
        </w:rPr>
      </w:pPr>
    </w:p>
    <w:p w:rsidR="00A56983" w:rsidRDefault="00A56983" w:rsidP="00A56983">
      <w:pPr>
        <w:spacing w:before="240" w:line="276" w:lineRule="auto"/>
        <w:jc w:val="center"/>
        <w:rPr>
          <w:b/>
          <w:sz w:val="28"/>
          <w:szCs w:val="28"/>
        </w:rPr>
      </w:pPr>
      <w:r w:rsidRPr="00326733">
        <w:rPr>
          <w:b/>
          <w:sz w:val="28"/>
          <w:szCs w:val="28"/>
        </w:rPr>
        <w:t xml:space="preserve">Vertrag </w:t>
      </w:r>
      <w:r>
        <w:rPr>
          <w:b/>
          <w:sz w:val="28"/>
          <w:szCs w:val="28"/>
        </w:rPr>
        <w:t>Ingenieurvermessung</w:t>
      </w:r>
    </w:p>
    <w:p w:rsidR="00A56983" w:rsidRPr="00216DA3" w:rsidRDefault="00A56983" w:rsidP="00216DA3">
      <w:pPr>
        <w:keepNext/>
        <w:keepLines/>
        <w:spacing w:before="240" w:after="240" w:line="276" w:lineRule="auto"/>
        <w:jc w:val="center"/>
        <w:rPr>
          <w:b/>
          <w:sz w:val="20"/>
          <w:szCs w:val="20"/>
        </w:rPr>
      </w:pPr>
    </w:p>
    <w:p w:rsidR="001C2B2D" w:rsidRPr="00216DA3" w:rsidRDefault="001C2B2D" w:rsidP="00216DA3">
      <w:pPr>
        <w:spacing w:line="240" w:lineRule="auto"/>
        <w:jc w:val="center"/>
        <w:rPr>
          <w:color w:val="000000"/>
          <w:sz w:val="20"/>
          <w:szCs w:val="20"/>
        </w:rPr>
      </w:pPr>
    </w:p>
    <w:tbl>
      <w:tblPr>
        <w:tblW w:w="0" w:type="auto"/>
        <w:tblLayout w:type="fixed"/>
        <w:tblLook w:val="0000" w:firstRow="0" w:lastRow="0" w:firstColumn="0" w:lastColumn="0" w:noHBand="0" w:noVBand="0"/>
      </w:tblPr>
      <w:tblGrid>
        <w:gridCol w:w="1008"/>
        <w:gridCol w:w="8204"/>
      </w:tblGrid>
      <w:tr w:rsidR="001A4AE6" w:rsidRPr="001C3B1E" w:rsidTr="000D2A72">
        <w:tc>
          <w:tcPr>
            <w:tcW w:w="9212" w:type="dxa"/>
            <w:gridSpan w:val="2"/>
          </w:tcPr>
          <w:p w:rsidR="001A4AE6" w:rsidRPr="00216DA3" w:rsidRDefault="001A4AE6" w:rsidP="001A4AE6">
            <w:pPr>
              <w:keepNext/>
              <w:keepLines/>
              <w:spacing w:before="240" w:after="240" w:line="276" w:lineRule="auto"/>
              <w:jc w:val="center"/>
              <w:rPr>
                <w:b/>
                <w:sz w:val="20"/>
                <w:szCs w:val="20"/>
              </w:rPr>
            </w:pPr>
            <w:r w:rsidRPr="00216DA3">
              <w:rPr>
                <w:b/>
                <w:sz w:val="20"/>
                <w:szCs w:val="20"/>
              </w:rPr>
              <w:t>Inhaltsverzeichnis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bookmarkStart w:id="0" w:name="_GoBack"/>
            <w:r w:rsidRPr="00216DA3">
              <w:rPr>
                <w:sz w:val="20"/>
                <w:szCs w:val="20"/>
              </w:rPr>
              <w:t>§ 1</w:t>
            </w:r>
          </w:p>
        </w:tc>
        <w:tc>
          <w:tcPr>
            <w:tcW w:w="8204" w:type="dxa"/>
          </w:tcPr>
          <w:p w:rsidR="001A4AE6" w:rsidRPr="00216DA3" w:rsidRDefault="001A4AE6" w:rsidP="001A4AE6">
            <w:pPr>
              <w:spacing w:before="120" w:line="276" w:lineRule="auto"/>
              <w:jc w:val="both"/>
              <w:rPr>
                <w:sz w:val="20"/>
                <w:szCs w:val="20"/>
              </w:rPr>
            </w:pPr>
            <w:r w:rsidRPr="00216DA3">
              <w:rPr>
                <w:sz w:val="20"/>
                <w:szCs w:val="20"/>
              </w:rPr>
              <w:t>Gegenstand des Vertrages</w:t>
            </w:r>
          </w:p>
        </w:tc>
      </w:tr>
      <w:bookmarkEnd w:id="0"/>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2</w:t>
            </w:r>
          </w:p>
        </w:tc>
        <w:tc>
          <w:tcPr>
            <w:tcW w:w="8204" w:type="dxa"/>
          </w:tcPr>
          <w:p w:rsidR="001A4AE6" w:rsidRPr="00216DA3" w:rsidRDefault="001A4AE6" w:rsidP="001A4AE6">
            <w:pPr>
              <w:spacing w:before="120" w:line="276" w:lineRule="auto"/>
              <w:jc w:val="both"/>
              <w:rPr>
                <w:sz w:val="20"/>
                <w:szCs w:val="20"/>
              </w:rPr>
            </w:pPr>
            <w:r w:rsidRPr="00216DA3">
              <w:rPr>
                <w:sz w:val="20"/>
                <w:szCs w:val="20"/>
              </w:rPr>
              <w:t>Bestandteile und Grundlagen des Vertrages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3</w:t>
            </w:r>
          </w:p>
        </w:tc>
        <w:tc>
          <w:tcPr>
            <w:tcW w:w="8204" w:type="dxa"/>
          </w:tcPr>
          <w:p w:rsidR="001A4AE6" w:rsidRPr="00216DA3" w:rsidRDefault="001A4AE6" w:rsidP="001A4AE6">
            <w:pPr>
              <w:spacing w:before="120" w:line="276" w:lineRule="auto"/>
              <w:jc w:val="both"/>
              <w:rPr>
                <w:sz w:val="20"/>
                <w:szCs w:val="20"/>
              </w:rPr>
            </w:pPr>
            <w:r w:rsidRPr="00216DA3">
              <w:rPr>
                <w:sz w:val="20"/>
                <w:szCs w:val="20"/>
              </w:rPr>
              <w:t>Übergabe von Vertragsunterlagen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4</w:t>
            </w:r>
          </w:p>
        </w:tc>
        <w:tc>
          <w:tcPr>
            <w:tcW w:w="8204" w:type="dxa"/>
          </w:tcPr>
          <w:p w:rsidR="001A4AE6" w:rsidRPr="00216DA3" w:rsidRDefault="001A4AE6">
            <w:pPr>
              <w:spacing w:before="120" w:line="276" w:lineRule="auto"/>
              <w:jc w:val="both"/>
              <w:rPr>
                <w:sz w:val="20"/>
                <w:szCs w:val="20"/>
              </w:rPr>
            </w:pPr>
            <w:r w:rsidRPr="00216DA3">
              <w:rPr>
                <w:sz w:val="20"/>
                <w:szCs w:val="20"/>
              </w:rPr>
              <w:t>Leistu</w:t>
            </w:r>
            <w:r w:rsidRPr="001C3B1E">
              <w:rPr>
                <w:sz w:val="20"/>
                <w:szCs w:val="20"/>
              </w:rPr>
              <w:t>ngspflichten des Auftragnehmers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5</w:t>
            </w:r>
          </w:p>
        </w:tc>
        <w:tc>
          <w:tcPr>
            <w:tcW w:w="8204" w:type="dxa"/>
          </w:tcPr>
          <w:p w:rsidR="001A4AE6" w:rsidRPr="00216DA3" w:rsidRDefault="002B102C" w:rsidP="001A4AE6">
            <w:pPr>
              <w:spacing w:before="120" w:line="276" w:lineRule="auto"/>
              <w:jc w:val="both"/>
              <w:rPr>
                <w:sz w:val="20"/>
                <w:szCs w:val="20"/>
              </w:rPr>
            </w:pPr>
            <w:r w:rsidRPr="001C3B1E">
              <w:rPr>
                <w:sz w:val="20"/>
                <w:szCs w:val="20"/>
              </w:rPr>
              <w:t>Termine und Fristen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6</w:t>
            </w:r>
          </w:p>
        </w:tc>
        <w:tc>
          <w:tcPr>
            <w:tcW w:w="8204" w:type="dxa"/>
          </w:tcPr>
          <w:p w:rsidR="001A4AE6" w:rsidRPr="00216DA3" w:rsidRDefault="001A4AE6">
            <w:pPr>
              <w:spacing w:before="120" w:line="276" w:lineRule="auto"/>
              <w:jc w:val="both"/>
              <w:rPr>
                <w:sz w:val="20"/>
                <w:szCs w:val="20"/>
              </w:rPr>
            </w:pPr>
            <w:r w:rsidRPr="001C3B1E">
              <w:rPr>
                <w:sz w:val="20"/>
                <w:szCs w:val="20"/>
              </w:rPr>
              <w:t>freige</w:t>
            </w:r>
            <w:r w:rsidR="00B33C0B" w:rsidRPr="001C3B1E">
              <w:rPr>
                <w:sz w:val="20"/>
                <w:szCs w:val="20"/>
              </w:rPr>
              <w:t>halten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7</w:t>
            </w:r>
          </w:p>
        </w:tc>
        <w:tc>
          <w:tcPr>
            <w:tcW w:w="8204" w:type="dxa"/>
          </w:tcPr>
          <w:p w:rsidR="001A4AE6" w:rsidRPr="00216DA3" w:rsidRDefault="001A4AE6" w:rsidP="001A4AE6">
            <w:pPr>
              <w:spacing w:before="120" w:line="276" w:lineRule="auto"/>
              <w:jc w:val="both"/>
              <w:rPr>
                <w:sz w:val="20"/>
                <w:szCs w:val="20"/>
              </w:rPr>
            </w:pPr>
            <w:r w:rsidRPr="00216DA3">
              <w:rPr>
                <w:sz w:val="20"/>
                <w:szCs w:val="20"/>
              </w:rPr>
              <w:t>Fachlich Beteiligte</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8</w:t>
            </w:r>
          </w:p>
        </w:tc>
        <w:tc>
          <w:tcPr>
            <w:tcW w:w="8204" w:type="dxa"/>
          </w:tcPr>
          <w:p w:rsidR="001A4AE6" w:rsidRPr="00216DA3" w:rsidRDefault="001A4AE6" w:rsidP="001A4AE6">
            <w:pPr>
              <w:spacing w:before="120" w:line="276" w:lineRule="auto"/>
              <w:jc w:val="both"/>
              <w:rPr>
                <w:sz w:val="20"/>
                <w:szCs w:val="20"/>
              </w:rPr>
            </w:pPr>
            <w:r w:rsidRPr="00216DA3">
              <w:rPr>
                <w:sz w:val="20"/>
                <w:szCs w:val="20"/>
              </w:rPr>
              <w:t>Personaleinsatz des Auftragnehmers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9</w:t>
            </w:r>
          </w:p>
        </w:tc>
        <w:tc>
          <w:tcPr>
            <w:tcW w:w="8204" w:type="dxa"/>
          </w:tcPr>
          <w:p w:rsidR="001A4AE6" w:rsidRPr="00216DA3" w:rsidRDefault="001A4AE6">
            <w:pPr>
              <w:spacing w:before="120" w:line="276" w:lineRule="auto"/>
              <w:jc w:val="both"/>
              <w:rPr>
                <w:sz w:val="20"/>
                <w:szCs w:val="20"/>
              </w:rPr>
            </w:pPr>
            <w:r w:rsidRPr="001C3B1E">
              <w:rPr>
                <w:sz w:val="20"/>
                <w:szCs w:val="20"/>
              </w:rPr>
              <w:t>freige</w:t>
            </w:r>
            <w:r w:rsidR="00B33C0B" w:rsidRPr="001C3B1E">
              <w:rPr>
                <w:sz w:val="20"/>
                <w:szCs w:val="20"/>
              </w:rPr>
              <w:t>halten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10</w:t>
            </w:r>
          </w:p>
        </w:tc>
        <w:tc>
          <w:tcPr>
            <w:tcW w:w="8204" w:type="dxa"/>
          </w:tcPr>
          <w:p w:rsidR="001A4AE6" w:rsidRPr="00216DA3" w:rsidRDefault="001A4AE6" w:rsidP="001A4AE6">
            <w:pPr>
              <w:spacing w:before="120" w:line="276" w:lineRule="auto"/>
              <w:jc w:val="both"/>
              <w:rPr>
                <w:sz w:val="20"/>
                <w:szCs w:val="20"/>
              </w:rPr>
            </w:pPr>
            <w:r w:rsidRPr="00216DA3">
              <w:rPr>
                <w:sz w:val="20"/>
                <w:szCs w:val="20"/>
              </w:rPr>
              <w:t>Honorar</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11</w:t>
            </w:r>
          </w:p>
        </w:tc>
        <w:tc>
          <w:tcPr>
            <w:tcW w:w="8204" w:type="dxa"/>
          </w:tcPr>
          <w:p w:rsidR="001A4AE6" w:rsidRPr="00216DA3" w:rsidRDefault="001A4AE6" w:rsidP="001A4AE6">
            <w:pPr>
              <w:spacing w:before="120" w:line="276" w:lineRule="auto"/>
              <w:jc w:val="both"/>
              <w:rPr>
                <w:sz w:val="20"/>
                <w:szCs w:val="20"/>
              </w:rPr>
            </w:pPr>
            <w:r w:rsidRPr="00216DA3">
              <w:rPr>
                <w:sz w:val="20"/>
                <w:szCs w:val="20"/>
              </w:rPr>
              <w:t>Nebenkosten</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12</w:t>
            </w:r>
          </w:p>
        </w:tc>
        <w:tc>
          <w:tcPr>
            <w:tcW w:w="8204" w:type="dxa"/>
          </w:tcPr>
          <w:p w:rsidR="001A4AE6" w:rsidRPr="00216DA3" w:rsidRDefault="001A4AE6" w:rsidP="001A4AE6">
            <w:pPr>
              <w:spacing w:before="120" w:line="276" w:lineRule="auto"/>
              <w:jc w:val="both"/>
              <w:rPr>
                <w:sz w:val="20"/>
                <w:szCs w:val="20"/>
              </w:rPr>
            </w:pPr>
            <w:r w:rsidRPr="00216DA3">
              <w:rPr>
                <w:sz w:val="20"/>
                <w:szCs w:val="20"/>
              </w:rPr>
              <w:t>Umsatzsteuer</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13</w:t>
            </w:r>
          </w:p>
        </w:tc>
        <w:tc>
          <w:tcPr>
            <w:tcW w:w="8204" w:type="dxa"/>
          </w:tcPr>
          <w:p w:rsidR="001A4AE6" w:rsidRPr="00216DA3" w:rsidRDefault="001A4AE6" w:rsidP="001A4AE6">
            <w:pPr>
              <w:spacing w:before="120" w:line="276" w:lineRule="auto"/>
              <w:jc w:val="both"/>
              <w:rPr>
                <w:sz w:val="20"/>
                <w:szCs w:val="20"/>
              </w:rPr>
            </w:pPr>
            <w:r w:rsidRPr="00216DA3">
              <w:rPr>
                <w:sz w:val="20"/>
                <w:szCs w:val="20"/>
              </w:rPr>
              <w:t>Haftpflichtversicherung des Auftragnehmers</w:t>
            </w:r>
          </w:p>
        </w:tc>
      </w:tr>
      <w:tr w:rsidR="001A4AE6" w:rsidRPr="001C3B1E" w:rsidTr="000D2A72">
        <w:tc>
          <w:tcPr>
            <w:tcW w:w="1008" w:type="dxa"/>
          </w:tcPr>
          <w:p w:rsidR="001A4AE6" w:rsidRPr="00216DA3" w:rsidRDefault="001A4AE6" w:rsidP="001A4AE6">
            <w:pPr>
              <w:spacing w:before="120" w:line="276" w:lineRule="auto"/>
              <w:jc w:val="both"/>
              <w:rPr>
                <w:sz w:val="20"/>
                <w:szCs w:val="20"/>
              </w:rPr>
            </w:pPr>
            <w:r w:rsidRPr="00216DA3">
              <w:rPr>
                <w:sz w:val="20"/>
                <w:szCs w:val="20"/>
              </w:rPr>
              <w:t>§ 14</w:t>
            </w:r>
          </w:p>
        </w:tc>
        <w:tc>
          <w:tcPr>
            <w:tcW w:w="8204" w:type="dxa"/>
          </w:tcPr>
          <w:p w:rsidR="001A4AE6" w:rsidRPr="00216DA3" w:rsidRDefault="001A4AE6" w:rsidP="001A4AE6">
            <w:pPr>
              <w:spacing w:before="120" w:line="276" w:lineRule="auto"/>
              <w:jc w:val="both"/>
              <w:rPr>
                <w:sz w:val="20"/>
                <w:szCs w:val="20"/>
              </w:rPr>
            </w:pPr>
            <w:r w:rsidRPr="00216DA3">
              <w:rPr>
                <w:sz w:val="20"/>
                <w:szCs w:val="20"/>
              </w:rPr>
              <w:t>Ergänzende Vereinbarungen</w:t>
            </w:r>
          </w:p>
        </w:tc>
      </w:tr>
    </w:tbl>
    <w:p w:rsidR="001A4AE6" w:rsidRPr="00216DA3" w:rsidRDefault="001A4AE6" w:rsidP="001A4AE6">
      <w:pPr>
        <w:rPr>
          <w:sz w:val="20"/>
          <w:szCs w:val="20"/>
        </w:rPr>
      </w:pPr>
      <w:r w:rsidRPr="00216DA3">
        <w:rPr>
          <w:sz w:val="20"/>
          <w:szCs w:val="20"/>
        </w:rPr>
        <w:br w:type="page"/>
      </w:r>
    </w:p>
    <w:tbl>
      <w:tblPr>
        <w:tblW w:w="9498" w:type="dxa"/>
        <w:tblInd w:w="-34" w:type="dxa"/>
        <w:tblLook w:val="01E0" w:firstRow="1" w:lastRow="1" w:firstColumn="1" w:lastColumn="1" w:noHBand="0" w:noVBand="0"/>
      </w:tblPr>
      <w:tblGrid>
        <w:gridCol w:w="1134"/>
        <w:gridCol w:w="446"/>
        <w:gridCol w:w="1025"/>
        <w:gridCol w:w="6893"/>
      </w:tblGrid>
      <w:tr w:rsidR="0081155A" w:rsidRPr="001C3B1E" w:rsidTr="00890EAF">
        <w:trPr>
          <w:trHeight w:val="854"/>
        </w:trPr>
        <w:tc>
          <w:tcPr>
            <w:tcW w:w="9498" w:type="dxa"/>
            <w:gridSpan w:val="4"/>
            <w:shd w:val="clear" w:color="auto" w:fill="auto"/>
          </w:tcPr>
          <w:p w:rsidR="0081155A" w:rsidRPr="001C3B1E" w:rsidRDefault="0081155A" w:rsidP="0069418B">
            <w:pPr>
              <w:jc w:val="center"/>
              <w:rPr>
                <w:b/>
                <w:color w:val="000000"/>
                <w:sz w:val="20"/>
                <w:szCs w:val="20"/>
              </w:rPr>
            </w:pPr>
            <w:r w:rsidRPr="001C3B1E">
              <w:rPr>
                <w:b/>
                <w:color w:val="000000"/>
                <w:sz w:val="20"/>
                <w:szCs w:val="20"/>
              </w:rPr>
              <w:lastRenderedPageBreak/>
              <w:t>§ 1</w:t>
            </w:r>
          </w:p>
          <w:p w:rsidR="0004545F" w:rsidRPr="001C3B1E" w:rsidRDefault="0081155A" w:rsidP="00AA064E">
            <w:pPr>
              <w:jc w:val="center"/>
              <w:rPr>
                <w:b/>
                <w:color w:val="000000"/>
                <w:sz w:val="20"/>
                <w:szCs w:val="20"/>
              </w:rPr>
            </w:pPr>
            <w:r w:rsidRPr="001C3B1E">
              <w:rPr>
                <w:b/>
                <w:color w:val="000000"/>
                <w:sz w:val="20"/>
                <w:szCs w:val="20"/>
              </w:rPr>
              <w:t>Gegenstand des Vertrages</w:t>
            </w:r>
          </w:p>
        </w:tc>
      </w:tr>
      <w:tr w:rsidR="00453BC4" w:rsidRPr="001C3B1E" w:rsidTr="00CD7792">
        <w:tblPrEx>
          <w:tblLook w:val="0000" w:firstRow="0" w:lastRow="0" w:firstColumn="0" w:lastColumn="0" w:noHBand="0" w:noVBand="0"/>
        </w:tblPrEx>
        <w:trPr>
          <w:trHeight w:val="382"/>
        </w:trPr>
        <w:tc>
          <w:tcPr>
            <w:tcW w:w="1134" w:type="dxa"/>
            <w:vAlign w:val="center"/>
          </w:tcPr>
          <w:p w:rsidR="00C611FC" w:rsidRPr="001C3B1E" w:rsidRDefault="00453BC4" w:rsidP="004C5FF5">
            <w:pPr>
              <w:rPr>
                <w:b/>
                <w:sz w:val="20"/>
                <w:szCs w:val="20"/>
              </w:rPr>
            </w:pPr>
            <w:r w:rsidRPr="001C3B1E">
              <w:rPr>
                <w:b/>
                <w:sz w:val="20"/>
                <w:szCs w:val="20"/>
              </w:rPr>
              <w:t>1.1</w:t>
            </w:r>
          </w:p>
        </w:tc>
        <w:tc>
          <w:tcPr>
            <w:tcW w:w="8364" w:type="dxa"/>
            <w:gridSpan w:val="3"/>
            <w:vAlign w:val="center"/>
          </w:tcPr>
          <w:p w:rsidR="00453BC4" w:rsidRPr="001C3B1E" w:rsidRDefault="00453BC4" w:rsidP="0008481C">
            <w:pPr>
              <w:jc w:val="both"/>
              <w:rPr>
                <w:sz w:val="20"/>
                <w:szCs w:val="20"/>
              </w:rPr>
            </w:pPr>
            <w:r w:rsidRPr="001C3B1E">
              <w:rPr>
                <w:sz w:val="20"/>
                <w:szCs w:val="20"/>
              </w:rPr>
              <w:t xml:space="preserve">Gegenstand dieses Vertrages sind Leistungen </w:t>
            </w:r>
            <w:r w:rsidR="004C5FF5" w:rsidRPr="001C3B1E">
              <w:rPr>
                <w:sz w:val="20"/>
                <w:szCs w:val="20"/>
              </w:rPr>
              <w:t>gemäß Anlage 1, 1.4</w:t>
            </w:r>
            <w:r w:rsidR="007938CE" w:rsidRPr="001C3B1E">
              <w:rPr>
                <w:sz w:val="20"/>
                <w:szCs w:val="20"/>
              </w:rPr>
              <w:t xml:space="preserve"> </w:t>
            </w:r>
            <w:r w:rsidR="009B11E8" w:rsidRPr="001C3B1E">
              <w:rPr>
                <w:sz w:val="20"/>
                <w:szCs w:val="20"/>
              </w:rPr>
              <w:t>HOAI</w:t>
            </w:r>
            <w:r w:rsidR="004C5FF5" w:rsidRPr="001C3B1E">
              <w:rPr>
                <w:sz w:val="20"/>
                <w:szCs w:val="20"/>
              </w:rPr>
              <w:t xml:space="preserve"> der</w:t>
            </w:r>
          </w:p>
        </w:tc>
      </w:tr>
      <w:tr w:rsidR="004C5FF5" w:rsidRPr="001C3B1E" w:rsidTr="00CD7792">
        <w:tblPrEx>
          <w:tblLook w:val="0000" w:firstRow="0" w:lastRow="0" w:firstColumn="0" w:lastColumn="0" w:noHBand="0" w:noVBand="0"/>
        </w:tblPrEx>
        <w:trPr>
          <w:trHeight w:val="382"/>
        </w:trPr>
        <w:tc>
          <w:tcPr>
            <w:tcW w:w="1134" w:type="dxa"/>
            <w:vAlign w:val="center"/>
          </w:tcPr>
          <w:p w:rsidR="004C5FF5" w:rsidRPr="001C3B1E" w:rsidRDefault="004C5FF5" w:rsidP="004C5FF5">
            <w:pPr>
              <w:rPr>
                <w:b/>
                <w:sz w:val="20"/>
                <w:szCs w:val="20"/>
              </w:rPr>
            </w:pPr>
          </w:p>
        </w:tc>
        <w:tc>
          <w:tcPr>
            <w:tcW w:w="8364" w:type="dxa"/>
            <w:gridSpan w:val="3"/>
            <w:vAlign w:val="center"/>
          </w:tcPr>
          <w:p w:rsidR="004C5FF5" w:rsidRPr="001C3B1E" w:rsidRDefault="004C5FF5" w:rsidP="0008481C">
            <w:pPr>
              <w:jc w:val="both"/>
              <w:rPr>
                <w:sz w:val="20"/>
                <w:szCs w:val="20"/>
              </w:rPr>
            </w:pPr>
            <w:r w:rsidRPr="00216DA3">
              <w:rPr>
                <w:sz w:val="20"/>
                <w:szCs w:val="20"/>
              </w:rPr>
              <w:fldChar w:fldCharType="begin">
                <w:ffData>
                  <w:name w:val="Kontrollkästchen1"/>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Planungsbegleitenden Vermessung</w:t>
            </w:r>
          </w:p>
        </w:tc>
      </w:tr>
      <w:tr w:rsidR="004C5FF5" w:rsidRPr="001C3B1E" w:rsidTr="00CD7792">
        <w:tblPrEx>
          <w:tblLook w:val="0000" w:firstRow="0" w:lastRow="0" w:firstColumn="0" w:lastColumn="0" w:noHBand="0" w:noVBand="0"/>
        </w:tblPrEx>
        <w:trPr>
          <w:trHeight w:val="382"/>
        </w:trPr>
        <w:tc>
          <w:tcPr>
            <w:tcW w:w="1134" w:type="dxa"/>
            <w:vAlign w:val="center"/>
          </w:tcPr>
          <w:p w:rsidR="004C5FF5" w:rsidRPr="001C3B1E" w:rsidRDefault="004C5FF5" w:rsidP="004C5FF5">
            <w:pPr>
              <w:rPr>
                <w:b/>
                <w:sz w:val="20"/>
                <w:szCs w:val="20"/>
              </w:rPr>
            </w:pPr>
          </w:p>
        </w:tc>
        <w:tc>
          <w:tcPr>
            <w:tcW w:w="8364" w:type="dxa"/>
            <w:gridSpan w:val="3"/>
            <w:vAlign w:val="center"/>
          </w:tcPr>
          <w:p w:rsidR="004C5FF5" w:rsidRPr="001C3B1E" w:rsidRDefault="004C5FF5" w:rsidP="0008481C">
            <w:pPr>
              <w:jc w:val="both"/>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Bauvermessung</w:t>
            </w:r>
          </w:p>
        </w:tc>
      </w:tr>
      <w:tr w:rsidR="004C5FF5" w:rsidRPr="001C3B1E" w:rsidTr="00CD7792">
        <w:tblPrEx>
          <w:tblLook w:val="0000" w:firstRow="0" w:lastRow="0" w:firstColumn="0" w:lastColumn="0" w:noHBand="0" w:noVBand="0"/>
        </w:tblPrEx>
        <w:trPr>
          <w:trHeight w:val="382"/>
        </w:trPr>
        <w:tc>
          <w:tcPr>
            <w:tcW w:w="1134" w:type="dxa"/>
            <w:vAlign w:val="center"/>
          </w:tcPr>
          <w:p w:rsidR="004C5FF5" w:rsidRPr="001C3B1E" w:rsidRDefault="004C5FF5" w:rsidP="004C5FF5">
            <w:pPr>
              <w:rPr>
                <w:b/>
                <w:sz w:val="20"/>
                <w:szCs w:val="20"/>
              </w:rPr>
            </w:pPr>
          </w:p>
        </w:tc>
        <w:tc>
          <w:tcPr>
            <w:tcW w:w="8364" w:type="dxa"/>
            <w:gridSpan w:val="3"/>
            <w:vAlign w:val="center"/>
          </w:tcPr>
          <w:p w:rsidR="004C5FF5" w:rsidRPr="001C3B1E" w:rsidRDefault="004C5FF5" w:rsidP="0008481C">
            <w:pPr>
              <w:jc w:val="both"/>
              <w:rPr>
                <w:sz w:val="20"/>
                <w:szCs w:val="20"/>
              </w:rPr>
            </w:pPr>
            <w:r w:rsidRPr="001C3B1E">
              <w:rPr>
                <w:sz w:val="20"/>
                <w:szCs w:val="20"/>
              </w:rPr>
              <w:t>Genaue Bezeichnung der Liegenschaft</w:t>
            </w:r>
            <w:r w:rsidR="002520B9">
              <w:rPr>
                <w:sz w:val="20"/>
                <w:szCs w:val="20"/>
              </w:rPr>
              <w:t xml:space="preserve"> </w:t>
            </w:r>
            <w:r w:rsidRPr="001C3B1E">
              <w:rPr>
                <w:sz w:val="20"/>
                <w:szCs w:val="20"/>
              </w:rPr>
              <w:t>/ Wirtschaftseinheit:</w:t>
            </w:r>
          </w:p>
        </w:tc>
      </w:tr>
      <w:tr w:rsidR="004C5FF5" w:rsidRPr="001C3B1E" w:rsidTr="00CD7792">
        <w:tblPrEx>
          <w:tblLook w:val="0000" w:firstRow="0" w:lastRow="0" w:firstColumn="0" w:lastColumn="0" w:noHBand="0" w:noVBand="0"/>
        </w:tblPrEx>
        <w:trPr>
          <w:trHeight w:val="382"/>
        </w:trPr>
        <w:tc>
          <w:tcPr>
            <w:tcW w:w="1134" w:type="dxa"/>
            <w:vAlign w:val="center"/>
          </w:tcPr>
          <w:p w:rsidR="004C5FF5" w:rsidRPr="001C3B1E" w:rsidRDefault="004C5FF5" w:rsidP="004C5FF5">
            <w:pPr>
              <w:rPr>
                <w:b/>
                <w:sz w:val="20"/>
                <w:szCs w:val="20"/>
              </w:rPr>
            </w:pPr>
          </w:p>
        </w:tc>
        <w:tc>
          <w:tcPr>
            <w:tcW w:w="8364" w:type="dxa"/>
            <w:gridSpan w:val="3"/>
            <w:vAlign w:val="center"/>
          </w:tcPr>
          <w:p w:rsidR="004C5FF5" w:rsidRPr="001C3B1E" w:rsidRDefault="004C5FF5" w:rsidP="0008481C">
            <w:pPr>
              <w:jc w:val="both"/>
              <w:rPr>
                <w:sz w:val="20"/>
                <w:szCs w:val="20"/>
              </w:rPr>
            </w:pPr>
            <w:r w:rsidRPr="00A0395F">
              <w:rPr>
                <w:sz w:val="20"/>
                <w:szCs w:val="20"/>
              </w:rPr>
              <w:fldChar w:fldCharType="begin">
                <w:ffData>
                  <w:name w:val="Text298"/>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noProof/>
                <w:sz w:val="20"/>
                <w:szCs w:val="20"/>
              </w:rPr>
              <w:t> </w:t>
            </w:r>
            <w:r w:rsidRPr="001C3B1E">
              <w:rPr>
                <w:noProof/>
                <w:sz w:val="20"/>
                <w:szCs w:val="20"/>
              </w:rPr>
              <w:t> </w:t>
            </w:r>
            <w:r w:rsidRPr="001C3B1E">
              <w:rPr>
                <w:noProof/>
                <w:sz w:val="20"/>
                <w:szCs w:val="20"/>
              </w:rPr>
              <w:t> </w:t>
            </w:r>
            <w:r w:rsidRPr="001C3B1E">
              <w:rPr>
                <w:noProof/>
                <w:sz w:val="20"/>
                <w:szCs w:val="20"/>
              </w:rPr>
              <w:t> </w:t>
            </w:r>
            <w:r w:rsidRPr="001C3B1E">
              <w:rPr>
                <w:noProof/>
                <w:sz w:val="20"/>
                <w:szCs w:val="20"/>
              </w:rPr>
              <w:t> </w:t>
            </w:r>
            <w:r w:rsidRPr="00A0395F">
              <w:rPr>
                <w:sz w:val="20"/>
                <w:szCs w:val="20"/>
              </w:rPr>
              <w:fldChar w:fldCharType="end"/>
            </w:r>
          </w:p>
        </w:tc>
      </w:tr>
      <w:tr w:rsidR="004C5FF5" w:rsidRPr="001C3B1E" w:rsidTr="00CD7792">
        <w:tblPrEx>
          <w:tblLook w:val="0000" w:firstRow="0" w:lastRow="0" w:firstColumn="0" w:lastColumn="0" w:noHBand="0" w:noVBand="0"/>
        </w:tblPrEx>
        <w:trPr>
          <w:trHeight w:val="382"/>
        </w:trPr>
        <w:tc>
          <w:tcPr>
            <w:tcW w:w="1134" w:type="dxa"/>
            <w:vAlign w:val="center"/>
          </w:tcPr>
          <w:p w:rsidR="004C5FF5" w:rsidRPr="001C3B1E" w:rsidRDefault="004C5FF5" w:rsidP="004C5FF5">
            <w:pPr>
              <w:rPr>
                <w:b/>
                <w:sz w:val="20"/>
                <w:szCs w:val="20"/>
              </w:rPr>
            </w:pPr>
          </w:p>
        </w:tc>
        <w:tc>
          <w:tcPr>
            <w:tcW w:w="8364" w:type="dxa"/>
            <w:gridSpan w:val="3"/>
            <w:vAlign w:val="center"/>
          </w:tcPr>
          <w:p w:rsidR="004C5FF5" w:rsidRPr="001C3B1E" w:rsidRDefault="004C5FF5" w:rsidP="0008481C">
            <w:pPr>
              <w:jc w:val="both"/>
              <w:rPr>
                <w:sz w:val="20"/>
                <w:szCs w:val="20"/>
              </w:rPr>
            </w:pPr>
            <w:r w:rsidRPr="001C3B1E">
              <w:rPr>
                <w:sz w:val="20"/>
                <w:szCs w:val="20"/>
              </w:rPr>
              <w:t>Die Baumaßnahme besteht aus folgenden:</w:t>
            </w:r>
          </w:p>
        </w:tc>
      </w:tr>
      <w:tr w:rsidR="004C5FF5" w:rsidRPr="001C3B1E" w:rsidTr="00CD7792">
        <w:tblPrEx>
          <w:tblLook w:val="0000" w:firstRow="0" w:lastRow="0" w:firstColumn="0" w:lastColumn="0" w:noHBand="0" w:noVBand="0"/>
        </w:tblPrEx>
        <w:trPr>
          <w:trHeight w:val="382"/>
        </w:trPr>
        <w:tc>
          <w:tcPr>
            <w:tcW w:w="1134" w:type="dxa"/>
            <w:vAlign w:val="center"/>
          </w:tcPr>
          <w:p w:rsidR="004C5FF5" w:rsidRPr="001C3B1E" w:rsidRDefault="004C5FF5" w:rsidP="004C5FF5">
            <w:pPr>
              <w:rPr>
                <w:b/>
                <w:sz w:val="20"/>
                <w:szCs w:val="20"/>
              </w:rPr>
            </w:pPr>
          </w:p>
        </w:tc>
        <w:tc>
          <w:tcPr>
            <w:tcW w:w="8364" w:type="dxa"/>
            <w:gridSpan w:val="3"/>
            <w:vAlign w:val="center"/>
          </w:tcPr>
          <w:p w:rsidR="004C5FF5" w:rsidRPr="001C3B1E" w:rsidRDefault="004C5FF5"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Gebäuden</w:t>
            </w:r>
          </w:p>
        </w:tc>
      </w:tr>
      <w:tr w:rsidR="004C5FF5" w:rsidRPr="001C3B1E" w:rsidTr="00CD7792">
        <w:tblPrEx>
          <w:tblLook w:val="0000" w:firstRow="0" w:lastRow="0" w:firstColumn="0" w:lastColumn="0" w:noHBand="0" w:noVBand="0"/>
        </w:tblPrEx>
        <w:trPr>
          <w:trHeight w:val="382"/>
        </w:trPr>
        <w:tc>
          <w:tcPr>
            <w:tcW w:w="1134" w:type="dxa"/>
            <w:vAlign w:val="center"/>
          </w:tcPr>
          <w:p w:rsidR="004C5FF5" w:rsidRPr="001C3B1E" w:rsidRDefault="004C5FF5" w:rsidP="004C5FF5">
            <w:pPr>
              <w:rPr>
                <w:b/>
                <w:sz w:val="20"/>
                <w:szCs w:val="20"/>
              </w:rPr>
            </w:pPr>
          </w:p>
        </w:tc>
        <w:tc>
          <w:tcPr>
            <w:tcW w:w="8364" w:type="dxa"/>
            <w:gridSpan w:val="3"/>
            <w:vAlign w:val="center"/>
          </w:tcPr>
          <w:p w:rsidR="004C5FF5" w:rsidRPr="001C3B1E" w:rsidRDefault="004C5FF5" w:rsidP="0008481C">
            <w:pPr>
              <w:jc w:val="both"/>
              <w:rPr>
                <w:sz w:val="20"/>
                <w:szCs w:val="20"/>
              </w:rPr>
            </w:pPr>
            <w:r w:rsidRPr="00A0395F">
              <w:rPr>
                <w:sz w:val="20"/>
                <w:szCs w:val="20"/>
              </w:rPr>
              <w:fldChar w:fldCharType="begin">
                <w:ffData>
                  <w:name w:val="Text13"/>
                  <w:enabled/>
                  <w:calcOnExit w:val="0"/>
                  <w:textInput/>
                </w:ffData>
              </w:fldChar>
            </w:r>
            <w:bookmarkStart w:id="1" w:name="Text13"/>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bookmarkEnd w:id="1"/>
            <w:r w:rsidRPr="001C3B1E">
              <w:rPr>
                <w:sz w:val="20"/>
                <w:szCs w:val="20"/>
              </w:rPr>
              <w:t xml:space="preserve"> (Straße)   </w:t>
            </w:r>
            <w:r w:rsidRPr="00A0395F">
              <w:rPr>
                <w:sz w:val="20"/>
                <w:szCs w:val="20"/>
              </w:rPr>
              <w:fldChar w:fldCharType="begin">
                <w:ffData>
                  <w:name w:val="Text5"/>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(Ort)</w:t>
            </w: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p>
        </w:tc>
        <w:tc>
          <w:tcPr>
            <w:tcW w:w="8364" w:type="dxa"/>
            <w:gridSpan w:val="3"/>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bookmarkStart w:id="2" w:name="Kontrollkästchen3"/>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bookmarkEnd w:id="2"/>
            <w:r w:rsidRPr="001C3B1E">
              <w:rPr>
                <w:sz w:val="20"/>
                <w:szCs w:val="20"/>
              </w:rPr>
              <w:t xml:space="preserve">  Ingenieurbauwerken</w:t>
            </w: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p>
        </w:tc>
        <w:tc>
          <w:tcPr>
            <w:tcW w:w="8364" w:type="dxa"/>
            <w:gridSpan w:val="3"/>
          </w:tcPr>
          <w:p w:rsidR="00AF4A46" w:rsidRPr="001C3B1E" w:rsidRDefault="00AF4A46" w:rsidP="0008481C">
            <w:pPr>
              <w:jc w:val="both"/>
              <w:rPr>
                <w:sz w:val="20"/>
                <w:szCs w:val="20"/>
              </w:rPr>
            </w:pPr>
            <w:r w:rsidRPr="00A0395F">
              <w:rPr>
                <w:sz w:val="20"/>
                <w:szCs w:val="20"/>
              </w:rPr>
              <w:fldChar w:fldCharType="begin">
                <w:ffData>
                  <w:name w:val="Text13"/>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(Straße)   </w:t>
            </w:r>
            <w:r w:rsidRPr="00A0395F">
              <w:rPr>
                <w:sz w:val="20"/>
                <w:szCs w:val="20"/>
              </w:rPr>
              <w:fldChar w:fldCharType="begin">
                <w:ffData>
                  <w:name w:val="Text5"/>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(Ort)</w:t>
            </w: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p>
        </w:tc>
        <w:tc>
          <w:tcPr>
            <w:tcW w:w="8364" w:type="dxa"/>
            <w:gridSpan w:val="3"/>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w:t>
            </w:r>
            <w:r w:rsidR="000D3D14">
              <w:rPr>
                <w:sz w:val="20"/>
                <w:szCs w:val="20"/>
              </w:rPr>
              <w:t xml:space="preserve"> </w:t>
            </w:r>
            <w:r w:rsidRPr="001C3B1E">
              <w:rPr>
                <w:sz w:val="20"/>
                <w:szCs w:val="20"/>
              </w:rPr>
              <w:t>Verkehrsanlagen</w:t>
            </w: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p>
        </w:tc>
        <w:tc>
          <w:tcPr>
            <w:tcW w:w="8364" w:type="dxa"/>
            <w:gridSpan w:val="3"/>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(Straße)   </w:t>
            </w:r>
            <w:r w:rsidRPr="00A0395F">
              <w:rPr>
                <w:sz w:val="20"/>
                <w:szCs w:val="20"/>
              </w:rPr>
              <w:fldChar w:fldCharType="begin">
                <w:ffData>
                  <w:name w:val="Text5"/>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r w:rsidRPr="001C3B1E">
              <w:rPr>
                <w:sz w:val="20"/>
                <w:szCs w:val="20"/>
              </w:rPr>
              <w:t xml:space="preserve"> (Ort)</w:t>
            </w: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p>
        </w:tc>
        <w:tc>
          <w:tcPr>
            <w:tcW w:w="8364" w:type="dxa"/>
            <w:gridSpan w:val="3"/>
          </w:tcPr>
          <w:p w:rsidR="00AF4A46" w:rsidRPr="001C3B1E" w:rsidRDefault="00AF4A46" w:rsidP="0008481C">
            <w:pPr>
              <w:jc w:val="both"/>
              <w:rPr>
                <w:sz w:val="20"/>
                <w:szCs w:val="20"/>
              </w:rPr>
            </w:pPr>
            <w:r w:rsidRPr="00216DA3">
              <w:rPr>
                <w:sz w:val="20"/>
                <w:szCs w:val="20"/>
              </w:rPr>
              <w:fldChar w:fldCharType="begin">
                <w:ffData>
                  <w:name w:val="Kontrollkästchen3"/>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w:t>
            </w:r>
            <w:r w:rsidR="000D3D14">
              <w:rPr>
                <w:sz w:val="20"/>
                <w:szCs w:val="20"/>
              </w:rPr>
              <w:t xml:space="preserve"> </w:t>
            </w:r>
            <w:r w:rsidRPr="001C3B1E">
              <w:rPr>
                <w:sz w:val="20"/>
                <w:szCs w:val="20"/>
              </w:rPr>
              <w:t>Die Baumaßnahme ist Teil des Gesamtvorhabens</w:t>
            </w: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p>
        </w:tc>
        <w:tc>
          <w:tcPr>
            <w:tcW w:w="8364" w:type="dxa"/>
            <w:gridSpan w:val="3"/>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p>
        </w:tc>
        <w:tc>
          <w:tcPr>
            <w:tcW w:w="8364" w:type="dxa"/>
            <w:gridSpan w:val="3"/>
          </w:tcPr>
          <w:p w:rsidR="00AF4A46" w:rsidRPr="001C3B1E" w:rsidRDefault="00AF4A46" w:rsidP="00AF4A46">
            <w:pPr>
              <w:rPr>
                <w:sz w:val="20"/>
                <w:szCs w:val="20"/>
              </w:rPr>
            </w:pPr>
          </w:p>
        </w:tc>
      </w:tr>
      <w:tr w:rsidR="00AF4A46" w:rsidRPr="001C3B1E" w:rsidTr="00CD7792">
        <w:tblPrEx>
          <w:tblLook w:val="0000" w:firstRow="0" w:lastRow="0" w:firstColumn="0" w:lastColumn="0" w:noHBand="0" w:noVBand="0"/>
        </w:tblPrEx>
        <w:trPr>
          <w:trHeight w:val="382"/>
        </w:trPr>
        <w:tc>
          <w:tcPr>
            <w:tcW w:w="1134" w:type="dxa"/>
            <w:vAlign w:val="center"/>
          </w:tcPr>
          <w:p w:rsidR="00AF4A46" w:rsidRPr="001C3B1E" w:rsidRDefault="00AF4A46" w:rsidP="004C5FF5">
            <w:pPr>
              <w:rPr>
                <w:b/>
                <w:sz w:val="20"/>
                <w:szCs w:val="20"/>
              </w:rPr>
            </w:pPr>
            <w:r w:rsidRPr="00216DA3">
              <w:rPr>
                <w:b/>
                <w:sz w:val="20"/>
                <w:szCs w:val="20"/>
              </w:rPr>
              <w:fldChar w:fldCharType="begin">
                <w:ffData>
                  <w:name w:val="Kontrollkästchen277"/>
                  <w:enabled/>
                  <w:calcOnExit w:val="0"/>
                  <w:checkBox>
                    <w:sizeAuto/>
                    <w:default w:val="0"/>
                  </w:checkBox>
                </w:ffData>
              </w:fldChar>
            </w:r>
            <w:r w:rsidRPr="001C3B1E">
              <w:rPr>
                <w:b/>
                <w:sz w:val="20"/>
                <w:szCs w:val="20"/>
              </w:rPr>
              <w:instrText xml:space="preserve"> FORMCHECKBOX </w:instrText>
            </w:r>
            <w:r w:rsidR="005E444D">
              <w:rPr>
                <w:b/>
                <w:sz w:val="20"/>
                <w:szCs w:val="20"/>
              </w:rPr>
            </w:r>
            <w:r w:rsidR="005E444D">
              <w:rPr>
                <w:b/>
                <w:sz w:val="20"/>
                <w:szCs w:val="20"/>
              </w:rPr>
              <w:fldChar w:fldCharType="separate"/>
            </w:r>
            <w:r w:rsidRPr="00216DA3">
              <w:rPr>
                <w:b/>
                <w:sz w:val="20"/>
                <w:szCs w:val="20"/>
              </w:rPr>
              <w:fldChar w:fldCharType="end"/>
            </w:r>
            <w:r w:rsidRPr="001C3B1E">
              <w:rPr>
                <w:b/>
                <w:sz w:val="20"/>
                <w:szCs w:val="20"/>
              </w:rPr>
              <w:t xml:space="preserve"> 1.2</w:t>
            </w:r>
          </w:p>
        </w:tc>
        <w:tc>
          <w:tcPr>
            <w:tcW w:w="8364" w:type="dxa"/>
            <w:gridSpan w:val="3"/>
          </w:tcPr>
          <w:p w:rsidR="00AF4A46" w:rsidRPr="001C3B1E" w:rsidRDefault="00AF4A46" w:rsidP="0008481C">
            <w:pPr>
              <w:jc w:val="both"/>
              <w:rPr>
                <w:sz w:val="20"/>
                <w:szCs w:val="20"/>
              </w:rPr>
            </w:pPr>
            <w:r w:rsidRPr="001C3B1E">
              <w:rPr>
                <w:sz w:val="20"/>
                <w:szCs w:val="20"/>
              </w:rPr>
              <w:t>Gegenstand dieses Vertrages sind sonstige vermessungstechnische Leistungen für</w:t>
            </w:r>
          </w:p>
        </w:tc>
      </w:tr>
      <w:tr w:rsidR="00AF4A46" w:rsidRPr="001C3B1E" w:rsidTr="00CD7792">
        <w:tblPrEx>
          <w:tblLook w:val="0000" w:firstRow="0" w:lastRow="0" w:firstColumn="0" w:lastColumn="0" w:noHBand="0" w:noVBand="0"/>
        </w:tblPrEx>
        <w:trPr>
          <w:trHeight w:val="353"/>
        </w:trPr>
        <w:tc>
          <w:tcPr>
            <w:tcW w:w="1134" w:type="dxa"/>
            <w:vAlign w:val="center"/>
          </w:tcPr>
          <w:p w:rsidR="00AF4A46" w:rsidRPr="001C3B1E" w:rsidRDefault="00AF4A46" w:rsidP="00E14BEF">
            <w:pPr>
              <w:rPr>
                <w:b/>
                <w:sz w:val="20"/>
                <w:szCs w:val="20"/>
              </w:rPr>
            </w:pPr>
          </w:p>
        </w:tc>
        <w:tc>
          <w:tcPr>
            <w:tcW w:w="8364" w:type="dxa"/>
            <w:gridSpan w:val="3"/>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p>
        </w:tc>
      </w:tr>
      <w:tr w:rsidR="00AF4A46" w:rsidRPr="001C3B1E" w:rsidTr="00CD7792">
        <w:tblPrEx>
          <w:tblLook w:val="0000" w:firstRow="0" w:lastRow="0" w:firstColumn="0" w:lastColumn="0" w:noHBand="0" w:noVBand="0"/>
        </w:tblPrEx>
        <w:trPr>
          <w:trHeight w:val="353"/>
        </w:trPr>
        <w:tc>
          <w:tcPr>
            <w:tcW w:w="1134" w:type="dxa"/>
            <w:vAlign w:val="center"/>
          </w:tcPr>
          <w:p w:rsidR="00AF4A46" w:rsidRPr="001C3B1E" w:rsidRDefault="00AF4A46" w:rsidP="0069418B">
            <w:pPr>
              <w:rPr>
                <w:b/>
                <w:sz w:val="20"/>
                <w:szCs w:val="20"/>
              </w:rPr>
            </w:pPr>
          </w:p>
        </w:tc>
        <w:tc>
          <w:tcPr>
            <w:tcW w:w="8364" w:type="dxa"/>
            <w:gridSpan w:val="3"/>
          </w:tcPr>
          <w:p w:rsidR="00AF4A46" w:rsidRPr="001C3B1E" w:rsidRDefault="00AF4A46" w:rsidP="0008481C">
            <w:pPr>
              <w:jc w:val="both"/>
              <w:rPr>
                <w:sz w:val="20"/>
                <w:szCs w:val="20"/>
              </w:rPr>
            </w:pPr>
            <w:r w:rsidRPr="00A0395F">
              <w:rPr>
                <w:sz w:val="20"/>
                <w:szCs w:val="20"/>
              </w:rPr>
              <w:fldChar w:fldCharType="begin">
                <w:ffData>
                  <w:name w:val=""/>
                  <w:enabled/>
                  <w:calcOnExit w:val="0"/>
                  <w:textInput/>
                </w:ffData>
              </w:fldChar>
            </w:r>
            <w:r w:rsidRPr="001C3B1E">
              <w:rPr>
                <w:sz w:val="20"/>
                <w:szCs w:val="20"/>
              </w:rPr>
              <w:instrText xml:space="preserve"> FORMTEXT </w:instrText>
            </w:r>
            <w:r w:rsidRPr="00A0395F">
              <w:rPr>
                <w:sz w:val="20"/>
                <w:szCs w:val="20"/>
              </w:rPr>
            </w:r>
            <w:r w:rsidRPr="00A0395F">
              <w:rPr>
                <w:sz w:val="20"/>
                <w:szCs w:val="20"/>
              </w:rPr>
              <w:fldChar w:fldCharType="separate"/>
            </w:r>
            <w:r w:rsidRPr="001C3B1E">
              <w:rPr>
                <w:sz w:val="20"/>
                <w:szCs w:val="20"/>
              </w:rPr>
              <w:t> </w:t>
            </w:r>
            <w:r w:rsidRPr="001C3B1E">
              <w:rPr>
                <w:sz w:val="20"/>
                <w:szCs w:val="20"/>
              </w:rPr>
              <w:t> </w:t>
            </w:r>
            <w:r w:rsidRPr="001C3B1E">
              <w:rPr>
                <w:sz w:val="20"/>
                <w:szCs w:val="20"/>
              </w:rPr>
              <w:t> </w:t>
            </w:r>
            <w:r w:rsidRPr="001C3B1E">
              <w:rPr>
                <w:sz w:val="20"/>
                <w:szCs w:val="20"/>
              </w:rPr>
              <w:t> </w:t>
            </w:r>
            <w:r w:rsidRPr="001C3B1E">
              <w:rPr>
                <w:sz w:val="20"/>
                <w:szCs w:val="20"/>
              </w:rPr>
              <w:t> </w:t>
            </w:r>
            <w:r w:rsidRPr="00A0395F">
              <w:rPr>
                <w:sz w:val="20"/>
                <w:szCs w:val="20"/>
              </w:rPr>
              <w:fldChar w:fldCharType="end"/>
            </w:r>
          </w:p>
        </w:tc>
      </w:tr>
      <w:tr w:rsidR="00402A38" w:rsidRPr="001C3B1E" w:rsidTr="00CD7792">
        <w:tblPrEx>
          <w:tblLook w:val="0000" w:firstRow="0" w:lastRow="0" w:firstColumn="0" w:lastColumn="0" w:noHBand="0" w:noVBand="0"/>
        </w:tblPrEx>
        <w:trPr>
          <w:trHeight w:val="353"/>
        </w:trPr>
        <w:tc>
          <w:tcPr>
            <w:tcW w:w="1134" w:type="dxa"/>
            <w:vAlign w:val="center"/>
          </w:tcPr>
          <w:p w:rsidR="00402A38" w:rsidRPr="001C3B1E" w:rsidRDefault="00402A38" w:rsidP="0069418B">
            <w:pPr>
              <w:rPr>
                <w:b/>
                <w:sz w:val="20"/>
                <w:szCs w:val="20"/>
              </w:rPr>
            </w:pPr>
          </w:p>
        </w:tc>
        <w:tc>
          <w:tcPr>
            <w:tcW w:w="8364" w:type="dxa"/>
            <w:gridSpan w:val="3"/>
          </w:tcPr>
          <w:p w:rsidR="00402A38" w:rsidRPr="00A0395F" w:rsidRDefault="00402A38" w:rsidP="0008481C">
            <w:pPr>
              <w:jc w:val="both"/>
              <w:rPr>
                <w:sz w:val="20"/>
                <w:szCs w:val="20"/>
              </w:rPr>
            </w:pPr>
          </w:p>
        </w:tc>
      </w:tr>
      <w:tr w:rsidR="00BE59D1" w:rsidRPr="001C3B1E" w:rsidTr="007B0D17">
        <w:trPr>
          <w:trHeight w:val="840"/>
        </w:trPr>
        <w:tc>
          <w:tcPr>
            <w:tcW w:w="9498" w:type="dxa"/>
            <w:gridSpan w:val="4"/>
            <w:shd w:val="clear" w:color="auto" w:fill="auto"/>
          </w:tcPr>
          <w:p w:rsidR="00BE59D1" w:rsidRPr="001C3B1E" w:rsidRDefault="00BE59D1" w:rsidP="008D71DB">
            <w:pPr>
              <w:jc w:val="center"/>
              <w:rPr>
                <w:b/>
                <w:color w:val="000000"/>
                <w:sz w:val="20"/>
                <w:szCs w:val="20"/>
              </w:rPr>
            </w:pPr>
            <w:r w:rsidRPr="001C3B1E">
              <w:rPr>
                <w:b/>
                <w:color w:val="000000"/>
                <w:sz w:val="20"/>
                <w:szCs w:val="20"/>
              </w:rPr>
              <w:t>§ 2</w:t>
            </w:r>
          </w:p>
          <w:p w:rsidR="00BE59D1" w:rsidRPr="001C3B1E" w:rsidRDefault="00BE59D1" w:rsidP="008D71DB">
            <w:pPr>
              <w:jc w:val="center"/>
              <w:rPr>
                <w:b/>
                <w:color w:val="000000"/>
                <w:sz w:val="20"/>
                <w:szCs w:val="20"/>
              </w:rPr>
            </w:pPr>
            <w:r w:rsidRPr="001C3B1E">
              <w:rPr>
                <w:b/>
                <w:color w:val="000000"/>
                <w:sz w:val="20"/>
                <w:szCs w:val="20"/>
              </w:rPr>
              <w:t>Bestandteile und Grundlagen des Vertrages</w:t>
            </w:r>
          </w:p>
        </w:tc>
      </w:tr>
      <w:tr w:rsidR="00BE59D1" w:rsidRPr="001C3B1E" w:rsidTr="00CD7792">
        <w:tc>
          <w:tcPr>
            <w:tcW w:w="1134" w:type="dxa"/>
            <w:shd w:val="clear" w:color="auto" w:fill="auto"/>
          </w:tcPr>
          <w:p w:rsidR="00BE59D1" w:rsidRPr="001C3B1E" w:rsidRDefault="00BE59D1" w:rsidP="00080EAD">
            <w:pPr>
              <w:spacing w:line="240" w:lineRule="auto"/>
              <w:ind w:hanging="24"/>
              <w:rPr>
                <w:color w:val="000000"/>
                <w:sz w:val="20"/>
                <w:szCs w:val="20"/>
              </w:rPr>
            </w:pPr>
            <w:r w:rsidRPr="001C3B1E">
              <w:rPr>
                <w:b/>
                <w:color w:val="000000"/>
                <w:sz w:val="20"/>
                <w:szCs w:val="20"/>
              </w:rPr>
              <w:t>2.1</w:t>
            </w:r>
          </w:p>
        </w:tc>
        <w:tc>
          <w:tcPr>
            <w:tcW w:w="8364" w:type="dxa"/>
            <w:gridSpan w:val="3"/>
            <w:shd w:val="clear" w:color="auto" w:fill="auto"/>
            <w:vAlign w:val="bottom"/>
          </w:tcPr>
          <w:p w:rsidR="00D63740" w:rsidRPr="001C3B1E" w:rsidRDefault="009E77FB" w:rsidP="0008481C">
            <w:pPr>
              <w:jc w:val="both"/>
              <w:rPr>
                <w:sz w:val="20"/>
                <w:szCs w:val="20"/>
              </w:rPr>
            </w:pPr>
            <w:r w:rsidRPr="001C3B1E">
              <w:rPr>
                <w:sz w:val="20"/>
                <w:szCs w:val="20"/>
              </w:rPr>
              <w:t>Folgende Anlagen sind Vertragsbestandteile:</w:t>
            </w:r>
          </w:p>
        </w:tc>
      </w:tr>
      <w:tr w:rsidR="00CB26C1" w:rsidRPr="001C3B1E" w:rsidTr="00CD7792">
        <w:tc>
          <w:tcPr>
            <w:tcW w:w="1134" w:type="dxa"/>
            <w:shd w:val="clear" w:color="auto" w:fill="auto"/>
            <w:vAlign w:val="bottom"/>
          </w:tcPr>
          <w:p w:rsidR="00CB26C1" w:rsidRPr="001C3B1E" w:rsidRDefault="00CB26C1" w:rsidP="00080EAD">
            <w:pPr>
              <w:spacing w:line="240" w:lineRule="auto"/>
              <w:ind w:hanging="24"/>
              <w:rPr>
                <w:color w:val="000000"/>
                <w:sz w:val="20"/>
                <w:szCs w:val="20"/>
              </w:rPr>
            </w:pPr>
          </w:p>
        </w:tc>
        <w:tc>
          <w:tcPr>
            <w:tcW w:w="1471" w:type="dxa"/>
            <w:gridSpan w:val="2"/>
            <w:shd w:val="clear" w:color="auto" w:fill="auto"/>
            <w:vAlign w:val="bottom"/>
          </w:tcPr>
          <w:p w:rsidR="0039614E" w:rsidRPr="00216DA3" w:rsidRDefault="00C8228C" w:rsidP="00216DA3">
            <w:pPr>
              <w:rPr>
                <w:sz w:val="20"/>
                <w:szCs w:val="20"/>
              </w:rPr>
            </w:pPr>
            <w:r w:rsidRPr="00216DA3">
              <w:rPr>
                <w:sz w:val="20"/>
                <w:szCs w:val="20"/>
              </w:rPr>
              <w:fldChar w:fldCharType="begin">
                <w:ffData>
                  <w:name w:val=""/>
                  <w:enabled/>
                  <w:calcOnExit w:val="0"/>
                  <w:checkBox>
                    <w:sizeAuto/>
                    <w:default w:val="1"/>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w:t>
            </w:r>
            <w:r w:rsidR="009F7E43" w:rsidRPr="00216DA3">
              <w:rPr>
                <w:sz w:val="20"/>
                <w:szCs w:val="20"/>
              </w:rPr>
              <w:t>VI</w:t>
            </w:r>
            <w:r w:rsidR="00842C43" w:rsidRPr="00216DA3">
              <w:rPr>
                <w:sz w:val="20"/>
                <w:szCs w:val="20"/>
              </w:rPr>
              <w:t>.</w:t>
            </w:r>
            <w:r w:rsidR="00217136" w:rsidRPr="00216DA3">
              <w:rPr>
                <w:sz w:val="20"/>
                <w:szCs w:val="20"/>
              </w:rPr>
              <w:t>1</w:t>
            </w:r>
          </w:p>
        </w:tc>
        <w:tc>
          <w:tcPr>
            <w:tcW w:w="6893" w:type="dxa"/>
            <w:shd w:val="clear" w:color="auto" w:fill="auto"/>
            <w:vAlign w:val="bottom"/>
          </w:tcPr>
          <w:p w:rsidR="00CB26C1" w:rsidRPr="00216DA3" w:rsidRDefault="00842C43" w:rsidP="00216DA3">
            <w:pPr>
              <w:rPr>
                <w:sz w:val="20"/>
                <w:szCs w:val="20"/>
              </w:rPr>
            </w:pPr>
            <w:r w:rsidRPr="00216DA3">
              <w:rPr>
                <w:sz w:val="20"/>
                <w:szCs w:val="20"/>
              </w:rPr>
              <w:t>Allgemeine Vertragsbestimmungen (AVB)</w:t>
            </w:r>
          </w:p>
        </w:tc>
      </w:tr>
      <w:tr w:rsidR="00F56638" w:rsidRPr="001C3B1E" w:rsidTr="00CD7792">
        <w:tc>
          <w:tcPr>
            <w:tcW w:w="1134" w:type="dxa"/>
            <w:shd w:val="clear" w:color="auto" w:fill="auto"/>
            <w:vAlign w:val="bottom"/>
          </w:tcPr>
          <w:p w:rsidR="00F56638" w:rsidRPr="001C3B1E" w:rsidRDefault="00F56638" w:rsidP="00080EAD">
            <w:pPr>
              <w:spacing w:line="240" w:lineRule="auto"/>
              <w:ind w:hanging="24"/>
              <w:rPr>
                <w:color w:val="000000"/>
                <w:sz w:val="20"/>
                <w:szCs w:val="20"/>
              </w:rPr>
            </w:pPr>
          </w:p>
        </w:tc>
        <w:tc>
          <w:tcPr>
            <w:tcW w:w="1471" w:type="dxa"/>
            <w:gridSpan w:val="2"/>
            <w:shd w:val="clear" w:color="auto" w:fill="auto"/>
            <w:vAlign w:val="bottom"/>
          </w:tcPr>
          <w:p w:rsidR="00F56638" w:rsidRPr="00216DA3" w:rsidRDefault="00F56638" w:rsidP="00436B99">
            <w:pPr>
              <w:rPr>
                <w:sz w:val="20"/>
                <w:szCs w:val="20"/>
              </w:rPr>
            </w:pPr>
            <w:r w:rsidRPr="00216DA3">
              <w:rPr>
                <w:sz w:val="20"/>
                <w:szCs w:val="20"/>
              </w:rPr>
              <w:fldChar w:fldCharType="begin">
                <w:ffData>
                  <w:name w:val="Kontrollkästchen1"/>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w:t>
            </w:r>
            <w:r w:rsidR="00436B99">
              <w:rPr>
                <w:sz w:val="20"/>
                <w:szCs w:val="20"/>
              </w:rPr>
              <w:t>VII.19.4</w:t>
            </w:r>
          </w:p>
        </w:tc>
        <w:tc>
          <w:tcPr>
            <w:tcW w:w="6893" w:type="dxa"/>
            <w:shd w:val="clear" w:color="auto" w:fill="auto"/>
            <w:vAlign w:val="bottom"/>
          </w:tcPr>
          <w:p w:rsidR="00F56638" w:rsidRPr="00216DA3" w:rsidRDefault="00FD3863" w:rsidP="00216DA3">
            <w:pPr>
              <w:rPr>
                <w:sz w:val="20"/>
                <w:szCs w:val="20"/>
              </w:rPr>
            </w:pPr>
            <w:r>
              <w:rPr>
                <w:sz w:val="20"/>
                <w:szCs w:val="20"/>
              </w:rPr>
              <w:t xml:space="preserve">Anlage zu §§ </w:t>
            </w:r>
            <w:r w:rsidR="0044262B">
              <w:rPr>
                <w:sz w:val="20"/>
                <w:szCs w:val="20"/>
              </w:rPr>
              <w:t xml:space="preserve">4, </w:t>
            </w:r>
            <w:r>
              <w:rPr>
                <w:sz w:val="20"/>
                <w:szCs w:val="20"/>
              </w:rPr>
              <w:t>8, 10 und 11 (Honorarangebot für Ingenieurvermessung)</w:t>
            </w:r>
            <w:r w:rsidRPr="00216DA3" w:rsidDel="002332D4">
              <w:rPr>
                <w:sz w:val="20"/>
                <w:szCs w:val="20"/>
              </w:rPr>
              <w:t xml:space="preserve"> </w:t>
            </w:r>
          </w:p>
        </w:tc>
      </w:tr>
      <w:tr w:rsidR="000D4322" w:rsidRPr="001C3B1E" w:rsidTr="00CD7792">
        <w:tc>
          <w:tcPr>
            <w:tcW w:w="1134" w:type="dxa"/>
            <w:shd w:val="clear" w:color="auto" w:fill="auto"/>
            <w:vAlign w:val="bottom"/>
          </w:tcPr>
          <w:p w:rsidR="000D4322" w:rsidRPr="001C3B1E" w:rsidRDefault="000D4322" w:rsidP="00080EAD">
            <w:pPr>
              <w:spacing w:line="240" w:lineRule="auto"/>
              <w:ind w:hanging="24"/>
              <w:rPr>
                <w:color w:val="000000"/>
                <w:sz w:val="20"/>
                <w:szCs w:val="20"/>
              </w:rPr>
            </w:pPr>
          </w:p>
        </w:tc>
        <w:tc>
          <w:tcPr>
            <w:tcW w:w="1471" w:type="dxa"/>
            <w:gridSpan w:val="2"/>
            <w:shd w:val="clear" w:color="auto" w:fill="auto"/>
            <w:vAlign w:val="bottom"/>
          </w:tcPr>
          <w:p w:rsidR="000D4322" w:rsidRPr="001C3B1E" w:rsidRDefault="000D4322" w:rsidP="00216DA3">
            <w:pPr>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w:t>
            </w:r>
            <w:r w:rsidR="00602FD1" w:rsidRPr="001C3B1E">
              <w:rPr>
                <w:sz w:val="20"/>
                <w:szCs w:val="20"/>
              </w:rPr>
              <w:t xml:space="preserve"> </w:t>
            </w:r>
            <w:r w:rsidRPr="001C3B1E">
              <w:rPr>
                <w:sz w:val="20"/>
                <w:szCs w:val="20"/>
              </w:rPr>
              <w:t>VI.4</w:t>
            </w:r>
            <w:r w:rsidR="002332D4" w:rsidRPr="001C3B1E">
              <w:rPr>
                <w:sz w:val="20"/>
                <w:szCs w:val="20"/>
              </w:rPr>
              <w:t>.H</w:t>
            </w:r>
          </w:p>
        </w:tc>
        <w:tc>
          <w:tcPr>
            <w:tcW w:w="6893" w:type="dxa"/>
            <w:shd w:val="clear" w:color="auto" w:fill="auto"/>
            <w:vAlign w:val="bottom"/>
          </w:tcPr>
          <w:p w:rsidR="000D4322" w:rsidRPr="001C3B1E" w:rsidRDefault="000D4322" w:rsidP="00216DA3">
            <w:pPr>
              <w:rPr>
                <w:sz w:val="20"/>
                <w:szCs w:val="20"/>
              </w:rPr>
            </w:pPr>
            <w:r w:rsidRPr="001C3B1E">
              <w:rPr>
                <w:sz w:val="20"/>
                <w:szCs w:val="20"/>
              </w:rPr>
              <w:t>ZVB Pflichtenheft</w:t>
            </w:r>
          </w:p>
        </w:tc>
      </w:tr>
      <w:tr w:rsidR="002332D4" w:rsidRPr="001C3B1E" w:rsidTr="00CD7792">
        <w:tc>
          <w:tcPr>
            <w:tcW w:w="1134" w:type="dxa"/>
            <w:shd w:val="clear" w:color="auto" w:fill="auto"/>
            <w:vAlign w:val="bottom"/>
          </w:tcPr>
          <w:p w:rsidR="002332D4" w:rsidRPr="001C3B1E" w:rsidRDefault="002332D4" w:rsidP="002332D4">
            <w:pPr>
              <w:spacing w:line="240" w:lineRule="auto"/>
              <w:ind w:hanging="24"/>
              <w:rPr>
                <w:color w:val="000000"/>
                <w:sz w:val="20"/>
                <w:szCs w:val="20"/>
              </w:rPr>
            </w:pPr>
          </w:p>
        </w:tc>
        <w:tc>
          <w:tcPr>
            <w:tcW w:w="1471" w:type="dxa"/>
            <w:gridSpan w:val="2"/>
            <w:shd w:val="clear" w:color="auto" w:fill="auto"/>
            <w:vAlign w:val="bottom"/>
          </w:tcPr>
          <w:p w:rsidR="002332D4" w:rsidRPr="001C3B1E" w:rsidRDefault="002332D4" w:rsidP="00216DA3">
            <w:pPr>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VI.4.1.H</w:t>
            </w:r>
          </w:p>
        </w:tc>
        <w:tc>
          <w:tcPr>
            <w:tcW w:w="6893" w:type="dxa"/>
            <w:shd w:val="clear" w:color="auto" w:fill="auto"/>
          </w:tcPr>
          <w:p w:rsidR="002332D4" w:rsidRPr="001C3B1E" w:rsidRDefault="002332D4" w:rsidP="00216DA3">
            <w:pPr>
              <w:rPr>
                <w:sz w:val="20"/>
                <w:szCs w:val="20"/>
              </w:rPr>
            </w:pPr>
            <w:r w:rsidRPr="00216DA3">
              <w:rPr>
                <w:sz w:val="20"/>
                <w:szCs w:val="20"/>
              </w:rPr>
              <w:t>Datenaustauschbogen (Anhang zu VI.4)</w:t>
            </w:r>
          </w:p>
        </w:tc>
      </w:tr>
      <w:tr w:rsidR="002332D4" w:rsidRPr="001C3B1E" w:rsidTr="00CD7792">
        <w:tc>
          <w:tcPr>
            <w:tcW w:w="1134" w:type="dxa"/>
            <w:shd w:val="clear" w:color="auto" w:fill="auto"/>
            <w:vAlign w:val="bottom"/>
          </w:tcPr>
          <w:p w:rsidR="002332D4" w:rsidRPr="001C3B1E" w:rsidRDefault="002332D4" w:rsidP="002332D4">
            <w:pPr>
              <w:spacing w:line="240" w:lineRule="auto"/>
              <w:ind w:hanging="24"/>
              <w:rPr>
                <w:color w:val="000000"/>
                <w:sz w:val="20"/>
                <w:szCs w:val="20"/>
              </w:rPr>
            </w:pPr>
          </w:p>
        </w:tc>
        <w:tc>
          <w:tcPr>
            <w:tcW w:w="1471" w:type="dxa"/>
            <w:gridSpan w:val="2"/>
            <w:shd w:val="clear" w:color="auto" w:fill="auto"/>
            <w:vAlign w:val="bottom"/>
          </w:tcPr>
          <w:p w:rsidR="002332D4" w:rsidRPr="001C3B1E" w:rsidRDefault="002332D4" w:rsidP="00216DA3">
            <w:pPr>
              <w:rPr>
                <w:sz w:val="20"/>
                <w:szCs w:val="20"/>
              </w:rPr>
            </w:pPr>
            <w:r w:rsidRPr="00216DA3">
              <w:rPr>
                <w:sz w:val="20"/>
                <w:szCs w:val="20"/>
              </w:rPr>
              <w:fldChar w:fldCharType="begin">
                <w:ffData>
                  <w:name w:val="Kontrollkästchen2"/>
                  <w:enabled/>
                  <w:calcOnExit w:val="0"/>
                  <w:checkBox>
                    <w:sizeAuto/>
                    <w:default w:val="0"/>
                  </w:checkBox>
                </w:ffData>
              </w:fldChar>
            </w:r>
            <w:r w:rsidRPr="001C3B1E">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1C3B1E">
              <w:rPr>
                <w:sz w:val="20"/>
                <w:szCs w:val="20"/>
              </w:rPr>
              <w:t xml:space="preserve">  VI.5</w:t>
            </w:r>
          </w:p>
        </w:tc>
        <w:tc>
          <w:tcPr>
            <w:tcW w:w="6893" w:type="dxa"/>
            <w:shd w:val="clear" w:color="auto" w:fill="auto"/>
            <w:vAlign w:val="bottom"/>
          </w:tcPr>
          <w:p w:rsidR="002332D4" w:rsidRPr="001C3B1E" w:rsidRDefault="002332D4" w:rsidP="00216DA3">
            <w:pPr>
              <w:rPr>
                <w:sz w:val="20"/>
                <w:szCs w:val="20"/>
              </w:rPr>
            </w:pPr>
            <w:r w:rsidRPr="001C3B1E">
              <w:rPr>
                <w:sz w:val="20"/>
                <w:szCs w:val="20"/>
              </w:rPr>
              <w:t>ZVB Austauschplattform</w:t>
            </w:r>
          </w:p>
        </w:tc>
      </w:tr>
      <w:tr w:rsidR="00F55E4F" w:rsidRPr="009B11E8" w:rsidTr="00CD7792">
        <w:tc>
          <w:tcPr>
            <w:tcW w:w="1134" w:type="dxa"/>
            <w:shd w:val="clear" w:color="auto" w:fill="auto"/>
            <w:vAlign w:val="bottom"/>
          </w:tcPr>
          <w:p w:rsidR="00F55E4F" w:rsidRPr="009B11E8" w:rsidRDefault="00F55E4F" w:rsidP="002332D4">
            <w:pPr>
              <w:spacing w:line="240" w:lineRule="auto"/>
              <w:ind w:hanging="24"/>
              <w:rPr>
                <w:color w:val="000000"/>
                <w:sz w:val="20"/>
                <w:szCs w:val="20"/>
              </w:rPr>
            </w:pPr>
          </w:p>
        </w:tc>
        <w:tc>
          <w:tcPr>
            <w:tcW w:w="1471" w:type="dxa"/>
            <w:gridSpan w:val="2"/>
            <w:shd w:val="clear" w:color="auto" w:fill="auto"/>
            <w:vAlign w:val="bottom"/>
          </w:tcPr>
          <w:p w:rsidR="00F55E4F" w:rsidRPr="00DA04FD" w:rsidRDefault="00F55E4F" w:rsidP="007C6BBD">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5E444D">
              <w:rPr>
                <w:sz w:val="20"/>
                <w:szCs w:val="20"/>
              </w:rPr>
            </w:r>
            <w:r w:rsidR="005E444D">
              <w:rPr>
                <w:sz w:val="20"/>
                <w:szCs w:val="20"/>
              </w:rPr>
              <w:fldChar w:fldCharType="separate"/>
            </w:r>
            <w:r w:rsidRPr="00827AA1">
              <w:rPr>
                <w:sz w:val="20"/>
                <w:szCs w:val="20"/>
              </w:rPr>
              <w:fldChar w:fldCharType="end"/>
            </w:r>
            <w:r>
              <w:rPr>
                <w:sz w:val="20"/>
                <w:szCs w:val="20"/>
              </w:rPr>
              <w:t xml:space="preserve">  VI.10</w:t>
            </w:r>
          </w:p>
        </w:tc>
        <w:tc>
          <w:tcPr>
            <w:tcW w:w="6893" w:type="dxa"/>
            <w:shd w:val="clear" w:color="auto" w:fill="auto"/>
            <w:vAlign w:val="bottom"/>
          </w:tcPr>
          <w:p w:rsidR="00F55E4F" w:rsidRPr="000D2A72" w:rsidRDefault="00F55E4F" w:rsidP="007C6BBD">
            <w:pPr>
              <w:rPr>
                <w:sz w:val="20"/>
                <w:szCs w:val="20"/>
              </w:rPr>
            </w:pPr>
            <w:r>
              <w:rPr>
                <w:sz w:val="20"/>
                <w:szCs w:val="20"/>
              </w:rPr>
              <w:t>ZVB Regelungen zur Datenvereinbarung</w:t>
            </w:r>
          </w:p>
        </w:tc>
      </w:tr>
      <w:tr w:rsidR="002332D4" w:rsidRPr="009B11E8" w:rsidTr="00CD7792">
        <w:tc>
          <w:tcPr>
            <w:tcW w:w="1134" w:type="dxa"/>
            <w:shd w:val="clear" w:color="auto" w:fill="auto"/>
            <w:vAlign w:val="bottom"/>
          </w:tcPr>
          <w:p w:rsidR="002332D4" w:rsidRPr="009B11E8" w:rsidRDefault="002332D4" w:rsidP="002332D4">
            <w:pPr>
              <w:spacing w:line="240" w:lineRule="auto"/>
              <w:ind w:hanging="24"/>
              <w:rPr>
                <w:color w:val="000000"/>
                <w:sz w:val="20"/>
                <w:szCs w:val="20"/>
              </w:rPr>
            </w:pPr>
          </w:p>
        </w:tc>
        <w:tc>
          <w:tcPr>
            <w:tcW w:w="1471" w:type="dxa"/>
            <w:gridSpan w:val="2"/>
            <w:shd w:val="clear" w:color="auto" w:fill="auto"/>
            <w:vAlign w:val="bottom"/>
          </w:tcPr>
          <w:p w:rsidR="002332D4" w:rsidRPr="00022179" w:rsidRDefault="002332D4" w:rsidP="00216DA3">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5E444D">
              <w:rPr>
                <w:sz w:val="20"/>
                <w:szCs w:val="20"/>
              </w:rPr>
            </w:r>
            <w:r w:rsidR="005E444D">
              <w:rPr>
                <w:sz w:val="20"/>
                <w:szCs w:val="20"/>
              </w:rPr>
              <w:fldChar w:fldCharType="separate"/>
            </w:r>
            <w:r w:rsidRPr="00827AA1">
              <w:rPr>
                <w:sz w:val="20"/>
                <w:szCs w:val="20"/>
              </w:rPr>
              <w:fldChar w:fldCharType="end"/>
            </w:r>
            <w:r w:rsidRPr="00827AA1">
              <w:rPr>
                <w:sz w:val="20"/>
                <w:szCs w:val="20"/>
              </w:rPr>
              <w:t xml:space="preserve"> </w:t>
            </w:r>
            <w:r>
              <w:rPr>
                <w:sz w:val="20"/>
                <w:szCs w:val="20"/>
              </w:rPr>
              <w:t xml:space="preserve"> </w:t>
            </w:r>
            <w:r w:rsidRPr="00022179">
              <w:rPr>
                <w:sz w:val="20"/>
                <w:szCs w:val="20"/>
              </w:rPr>
              <w:t>VI.11</w:t>
            </w:r>
          </w:p>
        </w:tc>
        <w:tc>
          <w:tcPr>
            <w:tcW w:w="6893" w:type="dxa"/>
            <w:shd w:val="clear" w:color="auto" w:fill="auto"/>
            <w:vAlign w:val="bottom"/>
          </w:tcPr>
          <w:p w:rsidR="002332D4" w:rsidRPr="000D2A72" w:rsidRDefault="000D2A72" w:rsidP="00216DA3">
            <w:pPr>
              <w:rPr>
                <w:sz w:val="20"/>
                <w:szCs w:val="20"/>
              </w:rPr>
            </w:pPr>
            <w:r w:rsidRPr="00216DA3">
              <w:rPr>
                <w:sz w:val="20"/>
                <w:szCs w:val="20"/>
              </w:rPr>
              <w:t>Anlage zu § 14 Nummer 14.1 (Formblatt Verpflichtungserklärung)</w:t>
            </w:r>
          </w:p>
        </w:tc>
      </w:tr>
      <w:tr w:rsidR="000D2A72" w:rsidRPr="009B11E8" w:rsidTr="00CD7792">
        <w:tc>
          <w:tcPr>
            <w:tcW w:w="1134" w:type="dxa"/>
            <w:shd w:val="clear" w:color="auto" w:fill="auto"/>
            <w:vAlign w:val="bottom"/>
          </w:tcPr>
          <w:p w:rsidR="000D2A72" w:rsidRPr="009B11E8" w:rsidRDefault="000D2A72" w:rsidP="000D2A72">
            <w:pPr>
              <w:spacing w:line="240" w:lineRule="auto"/>
              <w:ind w:hanging="24"/>
              <w:rPr>
                <w:color w:val="000000"/>
                <w:sz w:val="20"/>
                <w:szCs w:val="20"/>
              </w:rPr>
            </w:pPr>
          </w:p>
        </w:tc>
        <w:tc>
          <w:tcPr>
            <w:tcW w:w="1471" w:type="dxa"/>
            <w:gridSpan w:val="2"/>
            <w:shd w:val="clear" w:color="auto" w:fill="auto"/>
            <w:vAlign w:val="bottom"/>
          </w:tcPr>
          <w:p w:rsidR="000D2A72" w:rsidRPr="00827AA1" w:rsidRDefault="000D2A72" w:rsidP="000D2A72">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5E444D">
              <w:rPr>
                <w:sz w:val="20"/>
                <w:szCs w:val="20"/>
              </w:rPr>
            </w:r>
            <w:r w:rsidR="005E444D">
              <w:rPr>
                <w:sz w:val="20"/>
                <w:szCs w:val="20"/>
              </w:rPr>
              <w:fldChar w:fldCharType="separate"/>
            </w:r>
            <w:r w:rsidRPr="00827AA1">
              <w:rPr>
                <w:sz w:val="20"/>
                <w:szCs w:val="20"/>
              </w:rPr>
              <w:fldChar w:fldCharType="end"/>
            </w:r>
            <w:r w:rsidRPr="00827AA1">
              <w:rPr>
                <w:sz w:val="20"/>
                <w:szCs w:val="20"/>
              </w:rPr>
              <w:t xml:space="preserve"> </w:t>
            </w:r>
            <w:r>
              <w:rPr>
                <w:sz w:val="20"/>
                <w:szCs w:val="20"/>
              </w:rPr>
              <w:t xml:space="preserve"> </w:t>
            </w:r>
            <w:r w:rsidRPr="00022179">
              <w:rPr>
                <w:sz w:val="20"/>
                <w:szCs w:val="20"/>
              </w:rPr>
              <w:t>VI.1</w:t>
            </w:r>
            <w:r>
              <w:rPr>
                <w:sz w:val="20"/>
                <w:szCs w:val="20"/>
              </w:rPr>
              <w:t>6</w:t>
            </w:r>
          </w:p>
        </w:tc>
        <w:tc>
          <w:tcPr>
            <w:tcW w:w="6893" w:type="dxa"/>
            <w:shd w:val="clear" w:color="auto" w:fill="auto"/>
            <w:vAlign w:val="bottom"/>
          </w:tcPr>
          <w:p w:rsidR="000D2A72" w:rsidRPr="000D2A72" w:rsidRDefault="000D2A72" w:rsidP="000D2A72">
            <w:pPr>
              <w:rPr>
                <w:sz w:val="20"/>
                <w:szCs w:val="20"/>
              </w:rPr>
            </w:pPr>
            <w:r w:rsidRPr="00216DA3">
              <w:rPr>
                <w:sz w:val="20"/>
                <w:szCs w:val="20"/>
              </w:rPr>
              <w:t>ZVB Kostenkontrollinstrument</w:t>
            </w:r>
          </w:p>
        </w:tc>
      </w:tr>
      <w:tr w:rsidR="000D2A72" w:rsidRPr="009B11E8" w:rsidTr="00CD7792">
        <w:tc>
          <w:tcPr>
            <w:tcW w:w="1134" w:type="dxa"/>
            <w:shd w:val="clear" w:color="auto" w:fill="auto"/>
            <w:vAlign w:val="bottom"/>
          </w:tcPr>
          <w:p w:rsidR="000D2A72" w:rsidRPr="009B11E8" w:rsidRDefault="000D2A72" w:rsidP="000D2A72">
            <w:pPr>
              <w:spacing w:line="240" w:lineRule="auto"/>
              <w:ind w:hanging="24"/>
              <w:rPr>
                <w:color w:val="000000"/>
                <w:sz w:val="20"/>
                <w:szCs w:val="20"/>
              </w:rPr>
            </w:pPr>
          </w:p>
        </w:tc>
        <w:tc>
          <w:tcPr>
            <w:tcW w:w="1471" w:type="dxa"/>
            <w:gridSpan w:val="2"/>
            <w:shd w:val="clear" w:color="auto" w:fill="auto"/>
            <w:vAlign w:val="bottom"/>
          </w:tcPr>
          <w:p w:rsidR="000D2A72" w:rsidRPr="00827AA1" w:rsidRDefault="000D2A72" w:rsidP="000D2A72">
            <w:pPr>
              <w:rPr>
                <w:sz w:val="20"/>
                <w:szCs w:val="20"/>
              </w:rPr>
            </w:pPr>
            <w:r w:rsidRPr="00827AA1">
              <w:rPr>
                <w:sz w:val="20"/>
                <w:szCs w:val="20"/>
              </w:rPr>
              <w:fldChar w:fldCharType="begin">
                <w:ffData>
                  <w:name w:val="Kontrollkästchen2"/>
                  <w:enabled/>
                  <w:calcOnExit w:val="0"/>
                  <w:checkBox>
                    <w:sizeAuto/>
                    <w:default w:val="0"/>
                  </w:checkBox>
                </w:ffData>
              </w:fldChar>
            </w:r>
            <w:r w:rsidRPr="00827AA1">
              <w:rPr>
                <w:sz w:val="20"/>
                <w:szCs w:val="20"/>
              </w:rPr>
              <w:instrText xml:space="preserve"> FORMCHECKBOX </w:instrText>
            </w:r>
            <w:r w:rsidR="005E444D">
              <w:rPr>
                <w:sz w:val="20"/>
                <w:szCs w:val="20"/>
              </w:rPr>
            </w:r>
            <w:r w:rsidR="005E444D">
              <w:rPr>
                <w:sz w:val="20"/>
                <w:szCs w:val="20"/>
              </w:rPr>
              <w:fldChar w:fldCharType="separate"/>
            </w:r>
            <w:r w:rsidRPr="00827AA1">
              <w:rPr>
                <w:sz w:val="20"/>
                <w:szCs w:val="20"/>
              </w:rPr>
              <w:fldChar w:fldCharType="end"/>
            </w:r>
            <w:r w:rsidRPr="00827AA1">
              <w:rPr>
                <w:sz w:val="20"/>
                <w:szCs w:val="20"/>
              </w:rPr>
              <w:t xml:space="preserve"> </w:t>
            </w:r>
            <w:r>
              <w:rPr>
                <w:sz w:val="20"/>
                <w:szCs w:val="20"/>
              </w:rPr>
              <w:t xml:space="preserve"> </w:t>
            </w:r>
            <w:r w:rsidRPr="00022179">
              <w:rPr>
                <w:sz w:val="20"/>
                <w:szCs w:val="20"/>
              </w:rPr>
              <w:t>VI.1</w:t>
            </w:r>
            <w:r>
              <w:rPr>
                <w:sz w:val="20"/>
                <w:szCs w:val="20"/>
              </w:rPr>
              <w:t>7</w:t>
            </w:r>
          </w:p>
        </w:tc>
        <w:tc>
          <w:tcPr>
            <w:tcW w:w="6893" w:type="dxa"/>
            <w:shd w:val="clear" w:color="auto" w:fill="auto"/>
            <w:vAlign w:val="bottom"/>
          </w:tcPr>
          <w:p w:rsidR="000D2A72" w:rsidRPr="00216DA3" w:rsidRDefault="000D2A72" w:rsidP="000D2A72">
            <w:pPr>
              <w:rPr>
                <w:sz w:val="20"/>
                <w:szCs w:val="20"/>
              </w:rPr>
            </w:pPr>
            <w:r w:rsidRPr="00216DA3">
              <w:rPr>
                <w:sz w:val="20"/>
                <w:szCs w:val="20"/>
              </w:rPr>
              <w:t>Erklärung Masernschutzgesetz</w:t>
            </w:r>
          </w:p>
        </w:tc>
      </w:tr>
      <w:tr w:rsidR="000D2A72" w:rsidRPr="009B11E8" w:rsidTr="00CD7792">
        <w:tc>
          <w:tcPr>
            <w:tcW w:w="1134" w:type="dxa"/>
            <w:shd w:val="clear" w:color="auto" w:fill="auto"/>
            <w:vAlign w:val="bottom"/>
          </w:tcPr>
          <w:p w:rsidR="000D2A72" w:rsidRPr="009B11E8" w:rsidRDefault="000D2A72" w:rsidP="000D2A72">
            <w:pPr>
              <w:spacing w:line="240" w:lineRule="auto"/>
              <w:ind w:hanging="24"/>
              <w:rPr>
                <w:color w:val="000000"/>
                <w:sz w:val="20"/>
                <w:szCs w:val="20"/>
              </w:rPr>
            </w:pPr>
          </w:p>
        </w:tc>
        <w:tc>
          <w:tcPr>
            <w:tcW w:w="1471" w:type="dxa"/>
            <w:gridSpan w:val="2"/>
            <w:shd w:val="clear" w:color="auto" w:fill="auto"/>
            <w:vAlign w:val="bottom"/>
          </w:tcPr>
          <w:p w:rsidR="000D2A72" w:rsidRPr="00827AA1" w:rsidRDefault="000D2A72" w:rsidP="00216DA3">
            <w:pPr>
              <w:rPr>
                <w:sz w:val="20"/>
                <w:szCs w:val="20"/>
              </w:rPr>
            </w:pPr>
            <w:r w:rsidRPr="00827AA1">
              <w:rPr>
                <w:sz w:val="20"/>
                <w:szCs w:val="20"/>
              </w:rPr>
              <w:fldChar w:fldCharType="begin">
                <w:ffData>
                  <w:name w:val="Kontrollkästchen1"/>
                  <w:enabled/>
                  <w:calcOnExit w:val="0"/>
                  <w:checkBox>
                    <w:sizeAuto/>
                    <w:default w:val="0"/>
                  </w:checkBox>
                </w:ffData>
              </w:fldChar>
            </w:r>
            <w:r w:rsidRPr="00827AA1">
              <w:rPr>
                <w:sz w:val="20"/>
                <w:szCs w:val="20"/>
              </w:rPr>
              <w:instrText xml:space="preserve"> FORMCHECKBOX </w:instrText>
            </w:r>
            <w:r w:rsidR="005E444D">
              <w:rPr>
                <w:sz w:val="20"/>
                <w:szCs w:val="20"/>
              </w:rPr>
            </w:r>
            <w:r w:rsidR="005E444D">
              <w:rPr>
                <w:sz w:val="20"/>
                <w:szCs w:val="20"/>
              </w:rPr>
              <w:fldChar w:fldCharType="separate"/>
            </w:r>
            <w:r w:rsidRPr="00827AA1">
              <w:rPr>
                <w:sz w:val="20"/>
                <w:szCs w:val="20"/>
              </w:rPr>
              <w:fldChar w:fldCharType="end"/>
            </w:r>
            <w:r>
              <w:rPr>
                <w:sz w:val="20"/>
                <w:szCs w:val="20"/>
              </w:rPr>
              <w:t xml:space="preserve">  </w:t>
            </w:r>
            <w:r w:rsidRPr="00827AA1">
              <w:rPr>
                <w:sz w:val="20"/>
                <w:szCs w:val="20"/>
              </w:rPr>
              <w:fldChar w:fldCharType="begin">
                <w:ffData>
                  <w:name w:val="Text220"/>
                  <w:enabled/>
                  <w:calcOnExit w:val="0"/>
                  <w:textInput/>
                </w:ffData>
              </w:fldChar>
            </w:r>
            <w:bookmarkStart w:id="3" w:name="Text220"/>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bookmarkEnd w:id="3"/>
          </w:p>
        </w:tc>
        <w:tc>
          <w:tcPr>
            <w:tcW w:w="6893"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Text219"/>
                  <w:enabled/>
                  <w:calcOnExit w:val="0"/>
                  <w:textInput/>
                </w:ffData>
              </w:fldChar>
            </w:r>
            <w:bookmarkStart w:id="4" w:name="Text219"/>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bookmarkEnd w:id="4"/>
          </w:p>
        </w:tc>
      </w:tr>
      <w:tr w:rsidR="000D2A72" w:rsidRPr="009B11E8" w:rsidTr="00CD7792">
        <w:tc>
          <w:tcPr>
            <w:tcW w:w="1134" w:type="dxa"/>
            <w:shd w:val="clear" w:color="auto" w:fill="auto"/>
            <w:vAlign w:val="bottom"/>
          </w:tcPr>
          <w:p w:rsidR="000D2A72" w:rsidRPr="009B11E8" w:rsidRDefault="000D2A72" w:rsidP="000D2A72">
            <w:pPr>
              <w:spacing w:line="240" w:lineRule="auto"/>
              <w:ind w:hanging="24"/>
              <w:rPr>
                <w:color w:val="000000"/>
                <w:sz w:val="20"/>
                <w:szCs w:val="20"/>
              </w:rPr>
            </w:pPr>
          </w:p>
        </w:tc>
        <w:tc>
          <w:tcPr>
            <w:tcW w:w="1471" w:type="dxa"/>
            <w:gridSpan w:val="2"/>
            <w:shd w:val="clear" w:color="auto" w:fill="auto"/>
            <w:vAlign w:val="bottom"/>
          </w:tcPr>
          <w:p w:rsidR="000D2A72" w:rsidRPr="00827AA1" w:rsidRDefault="000D2A72" w:rsidP="00216DA3">
            <w:pPr>
              <w:rPr>
                <w:sz w:val="20"/>
                <w:szCs w:val="20"/>
              </w:rPr>
            </w:pPr>
            <w:r w:rsidRPr="00827AA1">
              <w:rPr>
                <w:sz w:val="20"/>
                <w:szCs w:val="20"/>
              </w:rPr>
              <w:fldChar w:fldCharType="begin">
                <w:ffData>
                  <w:name w:val="Kontrollkästchen1"/>
                  <w:enabled/>
                  <w:calcOnExit w:val="0"/>
                  <w:checkBox>
                    <w:sizeAuto/>
                    <w:default w:val="0"/>
                  </w:checkBox>
                </w:ffData>
              </w:fldChar>
            </w:r>
            <w:r w:rsidRPr="00827AA1">
              <w:rPr>
                <w:sz w:val="20"/>
                <w:szCs w:val="20"/>
              </w:rPr>
              <w:instrText xml:space="preserve"> FORMCHECKBOX </w:instrText>
            </w:r>
            <w:r w:rsidR="005E444D">
              <w:rPr>
                <w:sz w:val="20"/>
                <w:szCs w:val="20"/>
              </w:rPr>
            </w:r>
            <w:r w:rsidR="005E444D">
              <w:rPr>
                <w:sz w:val="20"/>
                <w:szCs w:val="20"/>
              </w:rPr>
              <w:fldChar w:fldCharType="separate"/>
            </w:r>
            <w:r w:rsidRPr="00827AA1">
              <w:rPr>
                <w:sz w:val="20"/>
                <w:szCs w:val="20"/>
              </w:rPr>
              <w:fldChar w:fldCharType="end"/>
            </w:r>
            <w:r>
              <w:rPr>
                <w:sz w:val="20"/>
                <w:szCs w:val="20"/>
              </w:rPr>
              <w:t xml:space="preserve">  </w:t>
            </w:r>
            <w:r w:rsidRPr="00827AA1">
              <w:rPr>
                <w:sz w:val="20"/>
                <w:szCs w:val="20"/>
              </w:rPr>
              <w:fldChar w:fldCharType="begin">
                <w:ffData>
                  <w:name w:val="Text220"/>
                  <w:enabled/>
                  <w:calcOnExit w:val="0"/>
                  <w:textInput/>
                </w:ffData>
              </w:fldChar>
            </w:r>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p>
        </w:tc>
        <w:tc>
          <w:tcPr>
            <w:tcW w:w="6893" w:type="dxa"/>
            <w:shd w:val="clear" w:color="auto" w:fill="auto"/>
            <w:vAlign w:val="bottom"/>
          </w:tcPr>
          <w:p w:rsidR="000D2A72" w:rsidRPr="00827AA1" w:rsidRDefault="000D2A72" w:rsidP="00216DA3">
            <w:pPr>
              <w:rPr>
                <w:sz w:val="20"/>
                <w:szCs w:val="20"/>
              </w:rPr>
            </w:pPr>
            <w:r w:rsidRPr="00827AA1">
              <w:rPr>
                <w:sz w:val="20"/>
                <w:szCs w:val="20"/>
              </w:rPr>
              <w:fldChar w:fldCharType="begin">
                <w:ffData>
                  <w:name w:val="Text219"/>
                  <w:enabled/>
                  <w:calcOnExit w:val="0"/>
                  <w:textInput/>
                </w:ffData>
              </w:fldChar>
            </w:r>
            <w:r w:rsidRPr="00827AA1">
              <w:rPr>
                <w:sz w:val="20"/>
                <w:szCs w:val="20"/>
              </w:rPr>
              <w:instrText xml:space="preserve"> FORMTEXT </w:instrText>
            </w:r>
            <w:r w:rsidRPr="00827AA1">
              <w:rPr>
                <w:sz w:val="20"/>
                <w:szCs w:val="20"/>
              </w:rPr>
            </w:r>
            <w:r w:rsidRPr="00827AA1">
              <w:rPr>
                <w:sz w:val="20"/>
                <w:szCs w:val="20"/>
              </w:rPr>
              <w:fldChar w:fldCharType="separate"/>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t> </w:t>
            </w:r>
            <w:r w:rsidRPr="00827AA1">
              <w:rPr>
                <w:sz w:val="20"/>
                <w:szCs w:val="20"/>
              </w:rPr>
              <w:fldChar w:fldCharType="end"/>
            </w:r>
          </w:p>
        </w:tc>
      </w:tr>
      <w:tr w:rsidR="000D2A72" w:rsidRPr="009B11E8" w:rsidTr="00CD7792">
        <w:tc>
          <w:tcPr>
            <w:tcW w:w="1134" w:type="dxa"/>
            <w:shd w:val="clear" w:color="auto" w:fill="auto"/>
          </w:tcPr>
          <w:p w:rsidR="000D2A72" w:rsidRPr="009B11E8" w:rsidRDefault="000D2A72" w:rsidP="000D2A72">
            <w:pPr>
              <w:spacing w:line="240" w:lineRule="auto"/>
              <w:ind w:hanging="24"/>
              <w:jc w:val="both"/>
              <w:rPr>
                <w:b/>
                <w:color w:val="000000"/>
                <w:sz w:val="20"/>
                <w:szCs w:val="20"/>
              </w:rPr>
            </w:pPr>
          </w:p>
        </w:tc>
        <w:tc>
          <w:tcPr>
            <w:tcW w:w="8364" w:type="dxa"/>
            <w:gridSpan w:val="3"/>
            <w:shd w:val="clear" w:color="auto" w:fill="auto"/>
          </w:tcPr>
          <w:p w:rsidR="000D2A72" w:rsidRPr="009B11E8" w:rsidRDefault="000D2A72" w:rsidP="000D2A72">
            <w:pPr>
              <w:jc w:val="both"/>
              <w:rPr>
                <w:color w:val="000000"/>
                <w:sz w:val="20"/>
                <w:szCs w:val="20"/>
              </w:rPr>
            </w:pPr>
          </w:p>
        </w:tc>
      </w:tr>
      <w:tr w:rsidR="000D2A72" w:rsidRPr="00F26FD6" w:rsidTr="00CD7792">
        <w:tc>
          <w:tcPr>
            <w:tcW w:w="1134" w:type="dxa"/>
            <w:shd w:val="clear" w:color="auto" w:fill="auto"/>
          </w:tcPr>
          <w:p w:rsidR="000D2A72" w:rsidRPr="00F26FD6" w:rsidRDefault="000D2A72" w:rsidP="000D2A72">
            <w:pPr>
              <w:ind w:hanging="24"/>
              <w:jc w:val="both"/>
              <w:rPr>
                <w:b/>
                <w:color w:val="000000"/>
                <w:sz w:val="20"/>
                <w:szCs w:val="20"/>
              </w:rPr>
            </w:pPr>
            <w:r w:rsidRPr="00F26FD6">
              <w:rPr>
                <w:b/>
                <w:color w:val="000000"/>
                <w:sz w:val="20"/>
                <w:szCs w:val="20"/>
              </w:rPr>
              <w:lastRenderedPageBreak/>
              <w:t>2.2</w:t>
            </w:r>
          </w:p>
        </w:tc>
        <w:tc>
          <w:tcPr>
            <w:tcW w:w="8364" w:type="dxa"/>
            <w:gridSpan w:val="3"/>
            <w:shd w:val="clear" w:color="auto" w:fill="auto"/>
          </w:tcPr>
          <w:p w:rsidR="000D2A72" w:rsidRPr="00F26FD6" w:rsidRDefault="000D2A72" w:rsidP="000D2A72">
            <w:pPr>
              <w:jc w:val="both"/>
              <w:rPr>
                <w:color w:val="000000"/>
                <w:sz w:val="20"/>
                <w:szCs w:val="20"/>
              </w:rPr>
            </w:pPr>
            <w:r w:rsidRPr="00F26FD6">
              <w:rPr>
                <w:color w:val="000000"/>
                <w:sz w:val="20"/>
                <w:szCs w:val="20"/>
              </w:rPr>
              <w:t>Der Auftragnehmer hat über § 1 AVB hinaus folgende technische und sonstige Vorschriften, Regelwerke und Erlasse zu beachten:</w:t>
            </w:r>
          </w:p>
        </w:tc>
      </w:tr>
      <w:tr w:rsidR="000D2A72" w:rsidRPr="00F26FD6" w:rsidTr="00CD7792">
        <w:tblPrEx>
          <w:tblLook w:val="0000" w:firstRow="0" w:lastRow="0" w:firstColumn="0" w:lastColumn="0" w:noHBand="0" w:noVBand="0"/>
        </w:tblPrEx>
        <w:trPr>
          <w:trHeight w:val="215"/>
        </w:trPr>
        <w:tc>
          <w:tcPr>
            <w:tcW w:w="1134" w:type="dxa"/>
          </w:tcPr>
          <w:p w:rsidR="000D2A72" w:rsidRPr="00F26FD6" w:rsidRDefault="000D2A72" w:rsidP="000D2A72">
            <w:pPr>
              <w:rPr>
                <w:sz w:val="20"/>
                <w:szCs w:val="20"/>
              </w:rPr>
            </w:pPr>
          </w:p>
        </w:tc>
        <w:tc>
          <w:tcPr>
            <w:tcW w:w="8364" w:type="dxa"/>
            <w:gridSpan w:val="3"/>
          </w:tcPr>
          <w:p w:rsidR="000D2A72" w:rsidRPr="00F26FD6" w:rsidRDefault="00571557" w:rsidP="004E33A1">
            <w:pPr>
              <w:jc w:val="both"/>
              <w:rPr>
                <w:sz w:val="20"/>
                <w:szCs w:val="20"/>
              </w:rPr>
            </w:pPr>
            <w:r>
              <w:rPr>
                <w:sz w:val="20"/>
                <w:szCs w:val="20"/>
              </w:rPr>
              <w:fldChar w:fldCharType="begin">
                <w:ffData>
                  <w:name w:val="Kontrollkästchen122"/>
                  <w:enabled/>
                  <w:calcOnExit w:val="0"/>
                  <w:checkBox>
                    <w:sizeAuto/>
                    <w:default w:val="1"/>
                  </w:checkBox>
                </w:ffData>
              </w:fldChar>
            </w:r>
            <w:bookmarkStart w:id="5" w:name="Kontrollkästchen122"/>
            <w:r>
              <w:rPr>
                <w:sz w:val="20"/>
                <w:szCs w:val="20"/>
              </w:rPr>
              <w:instrText xml:space="preserve"> FORMCHECKBOX </w:instrText>
            </w:r>
            <w:r w:rsidR="005E444D">
              <w:rPr>
                <w:sz w:val="20"/>
                <w:szCs w:val="20"/>
              </w:rPr>
            </w:r>
            <w:r w:rsidR="005E444D">
              <w:rPr>
                <w:sz w:val="20"/>
                <w:szCs w:val="20"/>
              </w:rPr>
              <w:fldChar w:fldCharType="separate"/>
            </w:r>
            <w:r>
              <w:rPr>
                <w:sz w:val="20"/>
                <w:szCs w:val="20"/>
              </w:rPr>
              <w:fldChar w:fldCharType="end"/>
            </w:r>
            <w:bookmarkEnd w:id="5"/>
            <w:r w:rsidR="000D2A72" w:rsidRPr="00F26FD6">
              <w:rPr>
                <w:sz w:val="20"/>
                <w:szCs w:val="20"/>
              </w:rPr>
              <w:t xml:space="preserve">  Umweltrichtlinien Öffentliches Auftragswesen (öAUmwR)</w:t>
            </w:r>
          </w:p>
        </w:tc>
      </w:tr>
      <w:tr w:rsidR="00C06CCC" w:rsidRPr="00F26FD6" w:rsidTr="00CD7792">
        <w:tblPrEx>
          <w:tblLook w:val="0000" w:firstRow="0" w:lastRow="0" w:firstColumn="0" w:lastColumn="0" w:noHBand="0" w:noVBand="0"/>
        </w:tblPrEx>
        <w:tc>
          <w:tcPr>
            <w:tcW w:w="1134" w:type="dxa"/>
          </w:tcPr>
          <w:p w:rsidR="00C06CCC" w:rsidRPr="00F26FD6" w:rsidRDefault="00C06CCC" w:rsidP="00C06CCC">
            <w:pPr>
              <w:rPr>
                <w:sz w:val="20"/>
                <w:szCs w:val="20"/>
              </w:rPr>
            </w:pPr>
          </w:p>
        </w:tc>
        <w:tc>
          <w:tcPr>
            <w:tcW w:w="8364" w:type="dxa"/>
            <w:gridSpan w:val="3"/>
          </w:tcPr>
          <w:p w:rsidR="00C06CCC" w:rsidRPr="00F26FD6" w:rsidRDefault="00C06CCC" w:rsidP="00C06CCC">
            <w:pPr>
              <w:jc w:val="both"/>
              <w:rPr>
                <w:sz w:val="20"/>
                <w:szCs w:val="20"/>
              </w:rPr>
            </w:pPr>
            <w:r w:rsidRPr="00216DA3">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CD7792">
        <w:tblPrEx>
          <w:tblLook w:val="0000" w:firstRow="0" w:lastRow="0" w:firstColumn="0" w:lastColumn="0" w:noHBand="0" w:noVBand="0"/>
        </w:tblPrEx>
        <w:tc>
          <w:tcPr>
            <w:tcW w:w="1134" w:type="dxa"/>
          </w:tcPr>
          <w:p w:rsidR="00C06CCC" w:rsidRPr="00F26FD6" w:rsidRDefault="00C06CCC" w:rsidP="00C06CCC">
            <w:pPr>
              <w:rPr>
                <w:sz w:val="20"/>
                <w:szCs w:val="20"/>
              </w:rPr>
            </w:pPr>
          </w:p>
        </w:tc>
        <w:tc>
          <w:tcPr>
            <w:tcW w:w="8364" w:type="dxa"/>
            <w:gridSpan w:val="3"/>
          </w:tcPr>
          <w:p w:rsidR="00C06CCC" w:rsidRPr="00F26FD6" w:rsidRDefault="00C06CCC" w:rsidP="00C06CCC">
            <w:pPr>
              <w:jc w:val="both"/>
              <w:rPr>
                <w:sz w:val="20"/>
                <w:szCs w:val="20"/>
              </w:rPr>
            </w:pPr>
            <w:r w:rsidRPr="00216DA3">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CD7792">
        <w:tblPrEx>
          <w:tblLook w:val="0000" w:firstRow="0" w:lastRow="0" w:firstColumn="0" w:lastColumn="0" w:noHBand="0" w:noVBand="0"/>
        </w:tblPrEx>
        <w:tc>
          <w:tcPr>
            <w:tcW w:w="1134" w:type="dxa"/>
          </w:tcPr>
          <w:p w:rsidR="00C06CCC" w:rsidRPr="00F26FD6" w:rsidRDefault="00C06CCC" w:rsidP="00C06CCC">
            <w:pPr>
              <w:rPr>
                <w:sz w:val="20"/>
                <w:szCs w:val="20"/>
              </w:rPr>
            </w:pPr>
          </w:p>
        </w:tc>
        <w:tc>
          <w:tcPr>
            <w:tcW w:w="8364" w:type="dxa"/>
            <w:gridSpan w:val="3"/>
          </w:tcPr>
          <w:p w:rsidR="00C06CCC" w:rsidRPr="00F26FD6" w:rsidRDefault="00C06CCC" w:rsidP="00C06CCC">
            <w:pPr>
              <w:jc w:val="both"/>
              <w:rPr>
                <w:sz w:val="20"/>
                <w:szCs w:val="20"/>
              </w:rPr>
            </w:pPr>
            <w:r w:rsidRPr="00216DA3">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C06CCC" w:rsidRPr="00F26FD6" w:rsidTr="00CD7792">
        <w:tblPrEx>
          <w:tblLook w:val="0000" w:firstRow="0" w:lastRow="0" w:firstColumn="0" w:lastColumn="0" w:noHBand="0" w:noVBand="0"/>
        </w:tblPrEx>
        <w:tc>
          <w:tcPr>
            <w:tcW w:w="1134" w:type="dxa"/>
            <w:shd w:val="clear" w:color="auto" w:fill="auto"/>
          </w:tcPr>
          <w:p w:rsidR="00C06CCC" w:rsidRPr="00F26FD6" w:rsidRDefault="00C06CCC" w:rsidP="00C06CCC">
            <w:pPr>
              <w:rPr>
                <w:sz w:val="20"/>
                <w:szCs w:val="20"/>
              </w:rPr>
            </w:pPr>
          </w:p>
        </w:tc>
        <w:tc>
          <w:tcPr>
            <w:tcW w:w="8364" w:type="dxa"/>
            <w:gridSpan w:val="3"/>
            <w:shd w:val="clear" w:color="auto" w:fill="auto"/>
          </w:tcPr>
          <w:p w:rsidR="00C06CCC" w:rsidRPr="00F26FD6" w:rsidRDefault="00C06CCC" w:rsidP="00C06CCC">
            <w:pPr>
              <w:jc w:val="both"/>
              <w:rPr>
                <w:sz w:val="20"/>
                <w:szCs w:val="20"/>
              </w:rPr>
            </w:pPr>
            <w:r w:rsidRPr="00F26FD6">
              <w:rPr>
                <w:sz w:val="20"/>
                <w:szCs w:val="20"/>
              </w:rPr>
              <w:t>Soweit der Auftragnehmer im Rahmen seiner Leistungserbringung Widersprüche aus den Vorgaben des Auftraggebers erkennt, hat er auf diese hinzuweisen.</w:t>
            </w:r>
          </w:p>
        </w:tc>
      </w:tr>
      <w:tr w:rsidR="00161F83" w:rsidRPr="00F26FD6" w:rsidTr="00CD7792">
        <w:tblPrEx>
          <w:tblLook w:val="0000" w:firstRow="0" w:lastRow="0" w:firstColumn="0" w:lastColumn="0" w:noHBand="0" w:noVBand="0"/>
        </w:tblPrEx>
        <w:tc>
          <w:tcPr>
            <w:tcW w:w="1134" w:type="dxa"/>
            <w:shd w:val="clear" w:color="auto" w:fill="auto"/>
          </w:tcPr>
          <w:p w:rsidR="00161F83" w:rsidRPr="00F26FD6" w:rsidRDefault="00161F83" w:rsidP="00C06CCC">
            <w:pPr>
              <w:rPr>
                <w:sz w:val="20"/>
                <w:szCs w:val="20"/>
              </w:rPr>
            </w:pPr>
          </w:p>
        </w:tc>
        <w:tc>
          <w:tcPr>
            <w:tcW w:w="8364" w:type="dxa"/>
            <w:gridSpan w:val="3"/>
            <w:shd w:val="clear" w:color="auto" w:fill="auto"/>
          </w:tcPr>
          <w:p w:rsidR="00161F83" w:rsidRPr="00F26FD6" w:rsidRDefault="00161F83" w:rsidP="00C06CCC">
            <w:pPr>
              <w:jc w:val="both"/>
              <w:rPr>
                <w:sz w:val="20"/>
                <w:szCs w:val="20"/>
              </w:rPr>
            </w:pPr>
          </w:p>
        </w:tc>
      </w:tr>
      <w:tr w:rsidR="00161F83" w:rsidRPr="00F26FD6" w:rsidTr="00CD7792">
        <w:tblPrEx>
          <w:tblLook w:val="0000" w:firstRow="0" w:lastRow="0" w:firstColumn="0" w:lastColumn="0" w:noHBand="0" w:noVBand="0"/>
        </w:tblPrEx>
        <w:tc>
          <w:tcPr>
            <w:tcW w:w="1134" w:type="dxa"/>
            <w:shd w:val="clear" w:color="auto" w:fill="auto"/>
          </w:tcPr>
          <w:p w:rsidR="00161F83" w:rsidRPr="00F26FD6" w:rsidRDefault="00161F83" w:rsidP="00161F83">
            <w:pPr>
              <w:rPr>
                <w:sz w:val="20"/>
                <w:szCs w:val="20"/>
              </w:rPr>
            </w:pPr>
            <w:r w:rsidRPr="00B56F8E">
              <w:rPr>
                <w:b/>
                <w:color w:val="000000"/>
                <w:sz w:val="20"/>
                <w:szCs w:val="20"/>
              </w:rPr>
              <w:t>2.3</w:t>
            </w:r>
          </w:p>
        </w:tc>
        <w:tc>
          <w:tcPr>
            <w:tcW w:w="8364" w:type="dxa"/>
            <w:gridSpan w:val="3"/>
            <w:shd w:val="clear" w:color="auto" w:fill="auto"/>
          </w:tcPr>
          <w:p w:rsidR="00161F83" w:rsidRPr="00F26FD6" w:rsidRDefault="00161F83" w:rsidP="00161F83">
            <w:pPr>
              <w:jc w:val="both"/>
              <w:rPr>
                <w:sz w:val="20"/>
                <w:szCs w:val="20"/>
              </w:rPr>
            </w:pPr>
            <w:r w:rsidRPr="006453C1">
              <w:rPr>
                <w:color w:val="000000"/>
                <w:sz w:val="20"/>
                <w:szCs w:val="20"/>
              </w:rPr>
              <w:t xml:space="preserve">Der </w:t>
            </w:r>
            <w:r>
              <w:rPr>
                <w:color w:val="000000"/>
                <w:sz w:val="20"/>
                <w:szCs w:val="20"/>
              </w:rPr>
              <w:t>Auftragnehmer hat seinen Leistungen zu Grunde zu legen:</w:t>
            </w:r>
          </w:p>
        </w:tc>
      </w:tr>
      <w:tr w:rsidR="00161F83" w:rsidRPr="00F26FD6" w:rsidTr="00CD7792">
        <w:tblPrEx>
          <w:tblLook w:val="0000" w:firstRow="0" w:lastRow="0" w:firstColumn="0" w:lastColumn="0" w:noHBand="0" w:noVBand="0"/>
        </w:tblPrEx>
        <w:tc>
          <w:tcPr>
            <w:tcW w:w="1134" w:type="dxa"/>
            <w:shd w:val="clear" w:color="auto" w:fill="auto"/>
          </w:tcPr>
          <w:p w:rsidR="00161F83" w:rsidRPr="00B56F8E" w:rsidRDefault="00161F83" w:rsidP="00161F83">
            <w:pPr>
              <w:rPr>
                <w:b/>
                <w:color w:val="000000"/>
                <w:sz w:val="20"/>
                <w:szCs w:val="20"/>
              </w:rPr>
            </w:pPr>
          </w:p>
        </w:tc>
        <w:tc>
          <w:tcPr>
            <w:tcW w:w="8364" w:type="dxa"/>
            <w:gridSpan w:val="3"/>
            <w:shd w:val="clear" w:color="auto" w:fill="auto"/>
          </w:tcPr>
          <w:p w:rsidR="00161F83" w:rsidRPr="00422E66" w:rsidRDefault="00306930" w:rsidP="004E33A1">
            <w:pPr>
              <w:jc w:val="both"/>
              <w:rPr>
                <w:color w:val="000000"/>
                <w:sz w:val="20"/>
                <w:szCs w:val="20"/>
                <w:highlight w:val="yellow"/>
              </w:rPr>
            </w:pPr>
            <w:r w:rsidRPr="006403CE">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161F83" w:rsidRPr="00F26FD6" w:rsidTr="00CD7792">
        <w:tblPrEx>
          <w:tblLook w:val="0000" w:firstRow="0" w:lastRow="0" w:firstColumn="0" w:lastColumn="0" w:noHBand="0" w:noVBand="0"/>
        </w:tblPrEx>
        <w:tc>
          <w:tcPr>
            <w:tcW w:w="1134" w:type="dxa"/>
            <w:shd w:val="clear" w:color="auto" w:fill="auto"/>
          </w:tcPr>
          <w:p w:rsidR="00161F83" w:rsidRPr="00B56F8E" w:rsidRDefault="00161F83" w:rsidP="00161F83">
            <w:pPr>
              <w:rPr>
                <w:b/>
                <w:color w:val="000000"/>
                <w:sz w:val="20"/>
                <w:szCs w:val="20"/>
              </w:rPr>
            </w:pPr>
          </w:p>
        </w:tc>
        <w:tc>
          <w:tcPr>
            <w:tcW w:w="8364" w:type="dxa"/>
            <w:gridSpan w:val="3"/>
            <w:shd w:val="clear" w:color="auto" w:fill="auto"/>
          </w:tcPr>
          <w:p w:rsidR="00161F83" w:rsidRPr="006453C1" w:rsidRDefault="00161F83" w:rsidP="00161F83">
            <w:pPr>
              <w:jc w:val="both"/>
              <w:rPr>
                <w:color w:val="000000"/>
                <w:sz w:val="20"/>
                <w:szCs w:val="20"/>
              </w:rPr>
            </w:pPr>
            <w:r w:rsidRPr="006403CE">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161F83" w:rsidRPr="00F26FD6" w:rsidTr="00CD7792">
        <w:tblPrEx>
          <w:tblLook w:val="0000" w:firstRow="0" w:lastRow="0" w:firstColumn="0" w:lastColumn="0" w:noHBand="0" w:noVBand="0"/>
        </w:tblPrEx>
        <w:tc>
          <w:tcPr>
            <w:tcW w:w="1134" w:type="dxa"/>
            <w:shd w:val="clear" w:color="auto" w:fill="auto"/>
          </w:tcPr>
          <w:p w:rsidR="00161F83" w:rsidRPr="00F26FD6" w:rsidRDefault="00161F83" w:rsidP="00161F83">
            <w:pPr>
              <w:rPr>
                <w:sz w:val="20"/>
                <w:szCs w:val="20"/>
              </w:rPr>
            </w:pPr>
          </w:p>
        </w:tc>
        <w:tc>
          <w:tcPr>
            <w:tcW w:w="8364" w:type="dxa"/>
            <w:gridSpan w:val="3"/>
            <w:shd w:val="clear" w:color="auto" w:fill="auto"/>
          </w:tcPr>
          <w:p w:rsidR="00161F83" w:rsidRPr="00F26FD6" w:rsidRDefault="00161F83" w:rsidP="00161F83">
            <w:pPr>
              <w:jc w:val="both"/>
              <w:rPr>
                <w:sz w:val="20"/>
                <w:szCs w:val="20"/>
              </w:rPr>
            </w:pPr>
            <w:r w:rsidRPr="006403CE">
              <w:rPr>
                <w:sz w:val="20"/>
                <w:szCs w:val="20"/>
              </w:rPr>
              <w:fldChar w:fldCharType="begin">
                <w:ffData>
                  <w:name w:val="Kontrollkästchen8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sidRPr="00A0395F">
              <w:rPr>
                <w:sz w:val="20"/>
                <w:szCs w:val="20"/>
              </w:rPr>
              <w:fldChar w:fldCharType="begin">
                <w:ffData>
                  <w:name w:val="Text34"/>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402A38" w:rsidRPr="00F26FD6" w:rsidTr="00CD7792">
        <w:tblPrEx>
          <w:tblLook w:val="0000" w:firstRow="0" w:lastRow="0" w:firstColumn="0" w:lastColumn="0" w:noHBand="0" w:noVBand="0"/>
        </w:tblPrEx>
        <w:tc>
          <w:tcPr>
            <w:tcW w:w="1134" w:type="dxa"/>
            <w:shd w:val="clear" w:color="auto" w:fill="auto"/>
          </w:tcPr>
          <w:p w:rsidR="00402A38" w:rsidRPr="00F26FD6" w:rsidRDefault="00402A38" w:rsidP="00161F83">
            <w:pPr>
              <w:rPr>
                <w:sz w:val="20"/>
                <w:szCs w:val="20"/>
              </w:rPr>
            </w:pPr>
          </w:p>
        </w:tc>
        <w:tc>
          <w:tcPr>
            <w:tcW w:w="8364" w:type="dxa"/>
            <w:gridSpan w:val="3"/>
            <w:shd w:val="clear" w:color="auto" w:fill="auto"/>
          </w:tcPr>
          <w:p w:rsidR="00402A38" w:rsidRPr="006403CE" w:rsidRDefault="00402A38" w:rsidP="00161F83">
            <w:pPr>
              <w:jc w:val="both"/>
              <w:rPr>
                <w:sz w:val="20"/>
                <w:szCs w:val="20"/>
              </w:rPr>
            </w:pPr>
          </w:p>
        </w:tc>
      </w:tr>
      <w:tr w:rsidR="00B31E12" w:rsidRPr="00F26FD6" w:rsidTr="007B0D17">
        <w:trPr>
          <w:trHeight w:val="823"/>
        </w:trPr>
        <w:tc>
          <w:tcPr>
            <w:tcW w:w="9498" w:type="dxa"/>
            <w:gridSpan w:val="4"/>
            <w:shd w:val="clear" w:color="auto" w:fill="auto"/>
          </w:tcPr>
          <w:p w:rsidR="00B31E12" w:rsidRPr="00F26FD6" w:rsidRDefault="00B31E12" w:rsidP="006F5519">
            <w:pPr>
              <w:ind w:left="720" w:hanging="720"/>
              <w:jc w:val="center"/>
              <w:rPr>
                <w:b/>
                <w:color w:val="000000"/>
                <w:sz w:val="20"/>
                <w:szCs w:val="20"/>
              </w:rPr>
            </w:pPr>
            <w:r w:rsidRPr="00F26FD6">
              <w:rPr>
                <w:b/>
                <w:color w:val="000000"/>
                <w:sz w:val="20"/>
                <w:szCs w:val="20"/>
              </w:rPr>
              <w:t>§ 3</w:t>
            </w:r>
          </w:p>
          <w:p w:rsidR="00B31E12" w:rsidRPr="00F26FD6" w:rsidRDefault="006F5519" w:rsidP="006F5519">
            <w:pPr>
              <w:jc w:val="center"/>
              <w:rPr>
                <w:b/>
                <w:color w:val="000000"/>
                <w:sz w:val="20"/>
                <w:szCs w:val="20"/>
              </w:rPr>
            </w:pPr>
            <w:r w:rsidRPr="00F26FD6">
              <w:rPr>
                <w:b/>
                <w:color w:val="000000"/>
                <w:sz w:val="20"/>
                <w:szCs w:val="20"/>
              </w:rPr>
              <w:t>Übergabe von Vertragsunterlagen</w:t>
            </w:r>
          </w:p>
        </w:tc>
      </w:tr>
      <w:tr w:rsidR="00B31E12" w:rsidRPr="00F26FD6" w:rsidTr="00CD7792">
        <w:tc>
          <w:tcPr>
            <w:tcW w:w="1134" w:type="dxa"/>
            <w:shd w:val="clear" w:color="auto" w:fill="auto"/>
          </w:tcPr>
          <w:p w:rsidR="00B31E12" w:rsidRPr="00F26FD6" w:rsidRDefault="009D69B3" w:rsidP="006F5519">
            <w:pPr>
              <w:ind w:left="-28"/>
              <w:jc w:val="both"/>
              <w:rPr>
                <w:b/>
                <w:sz w:val="20"/>
                <w:szCs w:val="20"/>
              </w:rPr>
            </w:pPr>
            <w:r w:rsidRPr="00F26FD6">
              <w:rPr>
                <w:b/>
                <w:sz w:val="20"/>
                <w:szCs w:val="20"/>
              </w:rPr>
              <w:t>3.1</w:t>
            </w:r>
          </w:p>
        </w:tc>
        <w:tc>
          <w:tcPr>
            <w:tcW w:w="8364" w:type="dxa"/>
            <w:gridSpan w:val="3"/>
            <w:shd w:val="clear" w:color="auto" w:fill="auto"/>
          </w:tcPr>
          <w:p w:rsidR="00B31E12" w:rsidRPr="00F26FD6" w:rsidRDefault="006F5519">
            <w:pPr>
              <w:jc w:val="both"/>
              <w:rPr>
                <w:color w:val="000000"/>
                <w:sz w:val="20"/>
                <w:szCs w:val="20"/>
              </w:rPr>
            </w:pPr>
            <w:r w:rsidRPr="00F26FD6">
              <w:rPr>
                <w:color w:val="000000"/>
                <w:sz w:val="20"/>
                <w:szCs w:val="20"/>
              </w:rPr>
              <w:t xml:space="preserve">Dem Auftragnehmer werden mit Vertragsabschluss folgende </w:t>
            </w:r>
            <w:r w:rsidR="00DF3703" w:rsidRPr="00F26FD6">
              <w:rPr>
                <w:color w:val="000000"/>
                <w:sz w:val="20"/>
                <w:szCs w:val="20"/>
              </w:rPr>
              <w:t xml:space="preserve">vertragliche </w:t>
            </w:r>
            <w:r w:rsidRPr="00F26FD6">
              <w:rPr>
                <w:color w:val="000000"/>
                <w:sz w:val="20"/>
                <w:szCs w:val="20"/>
              </w:rPr>
              <w:t>Unterlagen übergeben:</w:t>
            </w:r>
          </w:p>
        </w:tc>
      </w:tr>
      <w:tr w:rsidR="006F5519" w:rsidRPr="00F26FD6" w:rsidTr="00CD7792">
        <w:tc>
          <w:tcPr>
            <w:tcW w:w="1134" w:type="dxa"/>
            <w:shd w:val="clear" w:color="auto" w:fill="auto"/>
          </w:tcPr>
          <w:p w:rsidR="006F5519" w:rsidRPr="00F26FD6" w:rsidRDefault="006F5519" w:rsidP="006F5519">
            <w:pPr>
              <w:ind w:left="-28"/>
              <w:jc w:val="both"/>
              <w:rPr>
                <w:b/>
                <w:sz w:val="20"/>
                <w:szCs w:val="20"/>
              </w:rPr>
            </w:pPr>
          </w:p>
        </w:tc>
        <w:tc>
          <w:tcPr>
            <w:tcW w:w="8364" w:type="dxa"/>
            <w:gridSpan w:val="3"/>
            <w:shd w:val="clear" w:color="auto" w:fill="auto"/>
          </w:tcPr>
          <w:p w:rsidR="00530AAD" w:rsidRPr="00F26FD6" w:rsidRDefault="00530AAD" w:rsidP="00216DA3">
            <w:pPr>
              <w:tabs>
                <w:tab w:val="left" w:pos="889"/>
              </w:tabs>
              <w:jc w:val="both"/>
              <w:rPr>
                <w:sz w:val="20"/>
                <w:szCs w:val="20"/>
              </w:rPr>
            </w:pPr>
            <w:r w:rsidRPr="00216DA3">
              <w:rPr>
                <w:sz w:val="20"/>
                <w:szCs w:val="20"/>
              </w:rPr>
              <w:fldChar w:fldCharType="begin">
                <w:ffData>
                  <w:name w:val=""/>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006F5519" w:rsidRPr="00F26FD6">
              <w:rPr>
                <w:sz w:val="20"/>
                <w:szCs w:val="20"/>
              </w:rPr>
              <w:t xml:space="preserve"> </w:t>
            </w:r>
            <w:r w:rsidR="00AB0501" w:rsidRPr="00F26FD6">
              <w:rPr>
                <w:sz w:val="20"/>
                <w:szCs w:val="20"/>
              </w:rPr>
              <w:t xml:space="preserve"> </w:t>
            </w:r>
            <w:r w:rsidRPr="00F26FD6">
              <w:rPr>
                <w:color w:val="000000"/>
                <w:sz w:val="20"/>
                <w:szCs w:val="20"/>
              </w:rPr>
              <w:t xml:space="preserve">VI.14 </w:t>
            </w:r>
            <w:r w:rsidR="00012B80" w:rsidRPr="00F26FD6">
              <w:rPr>
                <w:color w:val="000000"/>
                <w:sz w:val="20"/>
                <w:szCs w:val="20"/>
              </w:rPr>
              <w:t xml:space="preserve">  Anlage zu §</w:t>
            </w:r>
            <w:r w:rsidR="00227406">
              <w:rPr>
                <w:color w:val="000000"/>
                <w:sz w:val="20"/>
                <w:szCs w:val="20"/>
              </w:rPr>
              <w:t> </w:t>
            </w:r>
            <w:r w:rsidR="00012B80" w:rsidRPr="00F26FD6">
              <w:rPr>
                <w:color w:val="000000"/>
                <w:sz w:val="20"/>
                <w:szCs w:val="20"/>
              </w:rPr>
              <w:t>7 (</w:t>
            </w:r>
            <w:r w:rsidRPr="00F26FD6">
              <w:rPr>
                <w:color w:val="000000"/>
                <w:sz w:val="20"/>
                <w:szCs w:val="20"/>
              </w:rPr>
              <w:t>Liste der Fachlich Beteiligten</w:t>
            </w:r>
            <w:r w:rsidR="00012B80" w:rsidRPr="00F26FD6">
              <w:rPr>
                <w:color w:val="000000"/>
                <w:sz w:val="20"/>
                <w:szCs w:val="20"/>
              </w:rPr>
              <w:t>)</w:t>
            </w:r>
            <w:r w:rsidR="00012B80" w:rsidRPr="00F26FD6" w:rsidDel="00012B80">
              <w:rPr>
                <w:color w:val="000000"/>
                <w:sz w:val="20"/>
                <w:szCs w:val="20"/>
              </w:rPr>
              <w:t xml:space="preserve"> </w:t>
            </w:r>
          </w:p>
        </w:tc>
      </w:tr>
      <w:tr w:rsidR="00687BF6" w:rsidRPr="00F26FD6" w:rsidTr="00CD7792">
        <w:tc>
          <w:tcPr>
            <w:tcW w:w="1134" w:type="dxa"/>
            <w:shd w:val="clear" w:color="auto" w:fill="auto"/>
          </w:tcPr>
          <w:p w:rsidR="00687BF6" w:rsidRPr="00F26FD6" w:rsidRDefault="00687BF6" w:rsidP="006F5519">
            <w:pPr>
              <w:ind w:left="-28"/>
              <w:jc w:val="both"/>
              <w:rPr>
                <w:b/>
                <w:sz w:val="20"/>
                <w:szCs w:val="20"/>
              </w:rPr>
            </w:pPr>
          </w:p>
        </w:tc>
        <w:tc>
          <w:tcPr>
            <w:tcW w:w="8364" w:type="dxa"/>
            <w:gridSpan w:val="3"/>
            <w:shd w:val="clear" w:color="auto" w:fill="auto"/>
          </w:tcPr>
          <w:p w:rsidR="00687BF6" w:rsidRPr="00216DA3" w:rsidRDefault="00687BF6" w:rsidP="00216DA3">
            <w:pPr>
              <w:tabs>
                <w:tab w:val="left" w:pos="889"/>
              </w:tabs>
              <w:jc w:val="both"/>
              <w:rPr>
                <w:sz w:val="20"/>
                <w:szCs w:val="20"/>
              </w:rPr>
            </w:pPr>
            <w:r w:rsidRPr="00216DA3">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2519CB" w:rsidRPr="00F26FD6" w:rsidTr="00CD7792">
        <w:tc>
          <w:tcPr>
            <w:tcW w:w="1134" w:type="dxa"/>
            <w:shd w:val="clear" w:color="auto" w:fill="auto"/>
          </w:tcPr>
          <w:p w:rsidR="002519CB" w:rsidRPr="00F26FD6" w:rsidRDefault="002519CB" w:rsidP="00456034">
            <w:pPr>
              <w:ind w:left="-28"/>
              <w:jc w:val="both"/>
              <w:rPr>
                <w:b/>
                <w:sz w:val="20"/>
                <w:szCs w:val="20"/>
                <w:vertAlign w:val="superscript"/>
              </w:rPr>
            </w:pPr>
          </w:p>
        </w:tc>
        <w:tc>
          <w:tcPr>
            <w:tcW w:w="8364" w:type="dxa"/>
            <w:gridSpan w:val="3"/>
            <w:shd w:val="clear" w:color="auto" w:fill="auto"/>
            <w:vAlign w:val="bottom"/>
          </w:tcPr>
          <w:p w:rsidR="002519CB" w:rsidRPr="00F26FD6" w:rsidRDefault="002519CB" w:rsidP="0008481C">
            <w:pPr>
              <w:pStyle w:val="Textkrper-Zeileneinzug"/>
              <w:tabs>
                <w:tab w:val="left" w:pos="0"/>
              </w:tabs>
              <w:spacing w:after="0"/>
              <w:ind w:left="0"/>
              <w:jc w:val="both"/>
              <w:rPr>
                <w:color w:val="000000"/>
                <w:sz w:val="20"/>
                <w:szCs w:val="20"/>
              </w:rPr>
            </w:pPr>
            <w:r w:rsidRPr="00216DA3">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2519CB" w:rsidRPr="00F26FD6" w:rsidTr="00CD7792">
        <w:tc>
          <w:tcPr>
            <w:tcW w:w="1134" w:type="dxa"/>
            <w:shd w:val="clear" w:color="auto" w:fill="auto"/>
          </w:tcPr>
          <w:p w:rsidR="002519CB" w:rsidRPr="00F26FD6" w:rsidRDefault="002519CB" w:rsidP="00456034">
            <w:pPr>
              <w:ind w:left="-28"/>
              <w:jc w:val="both"/>
              <w:rPr>
                <w:b/>
                <w:sz w:val="20"/>
                <w:szCs w:val="20"/>
                <w:vertAlign w:val="superscript"/>
              </w:rPr>
            </w:pPr>
          </w:p>
        </w:tc>
        <w:tc>
          <w:tcPr>
            <w:tcW w:w="8364" w:type="dxa"/>
            <w:gridSpan w:val="3"/>
            <w:shd w:val="clear" w:color="auto" w:fill="auto"/>
            <w:vAlign w:val="bottom"/>
          </w:tcPr>
          <w:p w:rsidR="002519CB" w:rsidRPr="00F26FD6" w:rsidRDefault="002519CB" w:rsidP="0008481C">
            <w:pPr>
              <w:pStyle w:val="Textkrper-Zeileneinzug"/>
              <w:tabs>
                <w:tab w:val="left" w:pos="0"/>
              </w:tabs>
              <w:spacing w:after="0"/>
              <w:ind w:left="0"/>
              <w:jc w:val="both"/>
              <w:rPr>
                <w:sz w:val="20"/>
                <w:szCs w:val="20"/>
              </w:rPr>
            </w:pPr>
            <w:r w:rsidRPr="00216DA3">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402A38" w:rsidRPr="00F26FD6" w:rsidTr="00CD7792">
        <w:tc>
          <w:tcPr>
            <w:tcW w:w="1134" w:type="dxa"/>
            <w:shd w:val="clear" w:color="auto" w:fill="auto"/>
          </w:tcPr>
          <w:p w:rsidR="00402A38" w:rsidRPr="00F26FD6" w:rsidRDefault="00402A38" w:rsidP="00456034">
            <w:pPr>
              <w:ind w:left="-28"/>
              <w:jc w:val="both"/>
              <w:rPr>
                <w:b/>
                <w:sz w:val="20"/>
                <w:szCs w:val="20"/>
                <w:vertAlign w:val="superscript"/>
              </w:rPr>
            </w:pPr>
          </w:p>
        </w:tc>
        <w:tc>
          <w:tcPr>
            <w:tcW w:w="8364" w:type="dxa"/>
            <w:gridSpan w:val="3"/>
            <w:shd w:val="clear" w:color="auto" w:fill="auto"/>
            <w:vAlign w:val="bottom"/>
          </w:tcPr>
          <w:p w:rsidR="00402A38" w:rsidRPr="00216DA3" w:rsidRDefault="00402A38" w:rsidP="0008481C">
            <w:pPr>
              <w:pStyle w:val="Textkrper-Zeileneinzug"/>
              <w:tabs>
                <w:tab w:val="left" w:pos="0"/>
              </w:tabs>
              <w:spacing w:after="0"/>
              <w:ind w:left="0"/>
              <w:jc w:val="both"/>
              <w:rPr>
                <w:sz w:val="20"/>
                <w:szCs w:val="20"/>
              </w:rPr>
            </w:pPr>
          </w:p>
        </w:tc>
      </w:tr>
      <w:tr w:rsidR="00B31E12" w:rsidRPr="00F26FD6" w:rsidTr="007B0D17">
        <w:trPr>
          <w:trHeight w:val="893"/>
        </w:trPr>
        <w:tc>
          <w:tcPr>
            <w:tcW w:w="9498" w:type="dxa"/>
            <w:gridSpan w:val="4"/>
            <w:shd w:val="clear" w:color="auto" w:fill="auto"/>
          </w:tcPr>
          <w:p w:rsidR="00B31E12" w:rsidRPr="00F26FD6" w:rsidRDefault="00B31E12" w:rsidP="00456034">
            <w:pPr>
              <w:ind w:left="720" w:hanging="720"/>
              <w:jc w:val="center"/>
              <w:rPr>
                <w:b/>
                <w:color w:val="000000"/>
                <w:sz w:val="20"/>
                <w:szCs w:val="20"/>
              </w:rPr>
            </w:pPr>
            <w:r w:rsidRPr="00F26FD6">
              <w:rPr>
                <w:b/>
                <w:color w:val="000000"/>
                <w:sz w:val="20"/>
                <w:szCs w:val="20"/>
              </w:rPr>
              <w:t>§ 4</w:t>
            </w:r>
          </w:p>
          <w:p w:rsidR="00B31E12" w:rsidRPr="00F26FD6" w:rsidRDefault="00B31E12" w:rsidP="007B5DE9">
            <w:pPr>
              <w:jc w:val="center"/>
              <w:rPr>
                <w:b/>
                <w:color w:val="000000"/>
                <w:sz w:val="20"/>
                <w:szCs w:val="20"/>
              </w:rPr>
            </w:pPr>
            <w:r w:rsidRPr="00F26FD6">
              <w:rPr>
                <w:b/>
                <w:color w:val="000000"/>
                <w:sz w:val="20"/>
                <w:szCs w:val="20"/>
              </w:rPr>
              <w:t>Leistungspflichten des Auftragnehmers</w:t>
            </w:r>
          </w:p>
        </w:tc>
      </w:tr>
      <w:tr w:rsidR="00B31E12" w:rsidRPr="00F26FD6" w:rsidTr="00CD7792">
        <w:trPr>
          <w:trHeight w:val="276"/>
        </w:trPr>
        <w:tc>
          <w:tcPr>
            <w:tcW w:w="1134" w:type="dxa"/>
            <w:shd w:val="clear" w:color="auto" w:fill="auto"/>
          </w:tcPr>
          <w:p w:rsidR="00B31E12" w:rsidRPr="00F26FD6" w:rsidRDefault="00B31E12" w:rsidP="00456034">
            <w:pPr>
              <w:ind w:left="-28"/>
              <w:jc w:val="both"/>
              <w:rPr>
                <w:b/>
                <w:sz w:val="20"/>
                <w:szCs w:val="20"/>
              </w:rPr>
            </w:pPr>
            <w:r w:rsidRPr="00F26FD6">
              <w:rPr>
                <w:b/>
                <w:color w:val="000000"/>
                <w:sz w:val="20"/>
                <w:szCs w:val="20"/>
              </w:rPr>
              <w:t>4.1</w:t>
            </w:r>
          </w:p>
        </w:tc>
        <w:tc>
          <w:tcPr>
            <w:tcW w:w="8364" w:type="dxa"/>
            <w:gridSpan w:val="3"/>
            <w:shd w:val="clear" w:color="auto" w:fill="auto"/>
          </w:tcPr>
          <w:p w:rsidR="00B31E12" w:rsidRPr="00F26FD6" w:rsidRDefault="00B31E12" w:rsidP="0008481C">
            <w:pPr>
              <w:tabs>
                <w:tab w:val="right" w:pos="900"/>
              </w:tabs>
              <w:jc w:val="both"/>
              <w:rPr>
                <w:color w:val="000000"/>
                <w:sz w:val="20"/>
                <w:szCs w:val="20"/>
              </w:rPr>
            </w:pPr>
            <w:r w:rsidRPr="00216DA3">
              <w:rPr>
                <w:color w:val="000000"/>
                <w:sz w:val="20"/>
                <w:szCs w:val="20"/>
              </w:rPr>
              <w:t>Leistungspflichten</w:t>
            </w:r>
            <w:r w:rsidRPr="00F26FD6">
              <w:rPr>
                <w:color w:val="000000"/>
                <w:sz w:val="20"/>
                <w:szCs w:val="20"/>
              </w:rPr>
              <w:t xml:space="preserve"> </w:t>
            </w:r>
          </w:p>
        </w:tc>
      </w:tr>
      <w:tr w:rsidR="00CB088C" w:rsidRPr="00F26FD6" w:rsidTr="00CD7792">
        <w:trPr>
          <w:trHeight w:val="276"/>
        </w:trPr>
        <w:tc>
          <w:tcPr>
            <w:tcW w:w="1134" w:type="dxa"/>
            <w:shd w:val="clear" w:color="auto" w:fill="auto"/>
          </w:tcPr>
          <w:p w:rsidR="00CB088C" w:rsidRPr="00F26FD6" w:rsidRDefault="00CB088C" w:rsidP="00456034">
            <w:pPr>
              <w:ind w:left="-28"/>
              <w:jc w:val="both"/>
              <w:rPr>
                <w:b/>
                <w:color w:val="000000"/>
                <w:sz w:val="20"/>
                <w:szCs w:val="20"/>
              </w:rPr>
            </w:pPr>
          </w:p>
        </w:tc>
        <w:tc>
          <w:tcPr>
            <w:tcW w:w="8364" w:type="dxa"/>
            <w:gridSpan w:val="3"/>
            <w:shd w:val="clear" w:color="auto" w:fill="auto"/>
          </w:tcPr>
          <w:p w:rsidR="00CB088C" w:rsidRPr="00F26FD6" w:rsidRDefault="007B5DE9" w:rsidP="00B05A5A">
            <w:pPr>
              <w:jc w:val="both"/>
              <w:rPr>
                <w:color w:val="000000"/>
                <w:sz w:val="20"/>
                <w:szCs w:val="20"/>
              </w:rPr>
            </w:pPr>
            <w:r w:rsidRPr="00F26FD6">
              <w:rPr>
                <w:color w:val="000000"/>
                <w:sz w:val="20"/>
                <w:szCs w:val="20"/>
              </w:rPr>
              <w:t>Der Auftragnehmer führt seine Leistungen auf der Grundlage des Vertrages und der Vertragsunterlagen gemäß den §§</w:t>
            </w:r>
            <w:r w:rsidR="00B05A5A" w:rsidRPr="00F26FD6">
              <w:rPr>
                <w:color w:val="000000"/>
                <w:sz w:val="20"/>
                <w:szCs w:val="20"/>
              </w:rPr>
              <w:t> </w:t>
            </w:r>
            <w:r w:rsidRPr="00F26FD6">
              <w:rPr>
                <w:color w:val="000000"/>
                <w:sz w:val="20"/>
                <w:szCs w:val="20"/>
              </w:rPr>
              <w:t>2 und 3 aus.</w:t>
            </w:r>
          </w:p>
        </w:tc>
      </w:tr>
      <w:tr w:rsidR="006A17C0" w:rsidRPr="00F26FD6" w:rsidTr="00CD7792">
        <w:tc>
          <w:tcPr>
            <w:tcW w:w="1134" w:type="dxa"/>
            <w:shd w:val="clear" w:color="auto" w:fill="auto"/>
          </w:tcPr>
          <w:p w:rsidR="006A17C0" w:rsidRPr="00F26FD6" w:rsidRDefault="006A17C0" w:rsidP="00456034">
            <w:pPr>
              <w:ind w:left="-28"/>
              <w:jc w:val="both"/>
              <w:rPr>
                <w:b/>
                <w:color w:val="000000"/>
                <w:sz w:val="20"/>
                <w:szCs w:val="20"/>
              </w:rPr>
            </w:pPr>
          </w:p>
        </w:tc>
        <w:tc>
          <w:tcPr>
            <w:tcW w:w="8364" w:type="dxa"/>
            <w:gridSpan w:val="3"/>
            <w:shd w:val="clear" w:color="auto" w:fill="auto"/>
          </w:tcPr>
          <w:p w:rsidR="006A17C0" w:rsidRPr="00F26FD6" w:rsidRDefault="006A17C0" w:rsidP="0008481C">
            <w:pPr>
              <w:jc w:val="both"/>
              <w:rPr>
                <w:b/>
                <w:color w:val="000000"/>
                <w:sz w:val="20"/>
                <w:szCs w:val="20"/>
              </w:rPr>
            </w:pPr>
          </w:p>
        </w:tc>
      </w:tr>
      <w:tr w:rsidR="00B31E12" w:rsidRPr="00F26FD6" w:rsidTr="00CD7792">
        <w:tc>
          <w:tcPr>
            <w:tcW w:w="1134" w:type="dxa"/>
            <w:shd w:val="clear" w:color="auto" w:fill="auto"/>
          </w:tcPr>
          <w:p w:rsidR="00B31E12" w:rsidRPr="00F26FD6" w:rsidRDefault="00A31F20" w:rsidP="00456034">
            <w:pPr>
              <w:ind w:left="-28"/>
              <w:jc w:val="both"/>
              <w:rPr>
                <w:b/>
                <w:color w:val="000000"/>
                <w:sz w:val="20"/>
                <w:szCs w:val="20"/>
              </w:rPr>
            </w:pPr>
            <w:r w:rsidRPr="006403CE">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Pr>
                <w:sz w:val="20"/>
                <w:szCs w:val="20"/>
              </w:rPr>
              <w:t xml:space="preserve">  </w:t>
            </w:r>
            <w:r w:rsidR="00B31E12" w:rsidRPr="00F26FD6">
              <w:rPr>
                <w:b/>
                <w:color w:val="000000"/>
                <w:sz w:val="20"/>
                <w:szCs w:val="20"/>
              </w:rPr>
              <w:t>4.2</w:t>
            </w:r>
          </w:p>
        </w:tc>
        <w:tc>
          <w:tcPr>
            <w:tcW w:w="8364" w:type="dxa"/>
            <w:gridSpan w:val="3"/>
            <w:shd w:val="clear" w:color="auto" w:fill="auto"/>
          </w:tcPr>
          <w:p w:rsidR="00A31F20" w:rsidRDefault="00A31F20" w:rsidP="0008481C">
            <w:pPr>
              <w:jc w:val="both"/>
              <w:rPr>
                <w:color w:val="000000"/>
                <w:sz w:val="20"/>
                <w:szCs w:val="20"/>
              </w:rPr>
            </w:pPr>
            <w:r>
              <w:rPr>
                <w:color w:val="000000"/>
                <w:sz w:val="20"/>
                <w:szCs w:val="20"/>
              </w:rPr>
              <w:t>Gesamtbeauftragung</w:t>
            </w:r>
          </w:p>
          <w:p w:rsidR="00B31E12" w:rsidRPr="00F26FD6" w:rsidRDefault="007B5DE9" w:rsidP="00216DA3">
            <w:pPr>
              <w:jc w:val="both"/>
              <w:rPr>
                <w:color w:val="000000"/>
                <w:sz w:val="20"/>
                <w:szCs w:val="20"/>
              </w:rPr>
            </w:pPr>
            <w:r w:rsidRPr="00F26FD6">
              <w:rPr>
                <w:color w:val="000000"/>
                <w:sz w:val="20"/>
                <w:szCs w:val="20"/>
              </w:rPr>
              <w:t xml:space="preserve">Der Auftraggeber beauftragt den Auftragnehmer mit Vertragsabschluss mit den Leistungen gemäß dem </w:t>
            </w:r>
            <w:r w:rsidR="007406AE">
              <w:rPr>
                <w:color w:val="000000"/>
                <w:sz w:val="20"/>
                <w:szCs w:val="20"/>
              </w:rPr>
              <w:t xml:space="preserve">geprüften </w:t>
            </w:r>
            <w:r w:rsidR="007406AE" w:rsidRPr="00402A38">
              <w:rPr>
                <w:color w:val="000000"/>
                <w:sz w:val="20"/>
                <w:szCs w:val="20"/>
              </w:rPr>
              <w:t xml:space="preserve">und </w:t>
            </w:r>
            <w:r w:rsidR="00544B03" w:rsidRPr="00402A38">
              <w:rPr>
                <w:color w:val="000000"/>
                <w:sz w:val="20"/>
                <w:szCs w:val="20"/>
              </w:rPr>
              <w:t>bezuschlagten</w:t>
            </w:r>
            <w:r w:rsidR="00544B03">
              <w:rPr>
                <w:color w:val="000000"/>
                <w:sz w:val="20"/>
                <w:szCs w:val="20"/>
              </w:rPr>
              <w:t xml:space="preserve"> </w:t>
            </w:r>
            <w:r w:rsidRPr="00216DA3">
              <w:rPr>
                <w:color w:val="000000"/>
                <w:sz w:val="20"/>
                <w:szCs w:val="20"/>
              </w:rPr>
              <w:t>Angebot</w:t>
            </w:r>
            <w:r w:rsidR="00A31F20" w:rsidRPr="00216DA3">
              <w:rPr>
                <w:color w:val="000000"/>
                <w:sz w:val="20"/>
                <w:szCs w:val="20"/>
              </w:rPr>
              <w:t xml:space="preserve"> </w:t>
            </w:r>
            <w:r w:rsidR="008602F9">
              <w:rPr>
                <w:sz w:val="20"/>
                <w:szCs w:val="20"/>
              </w:rPr>
              <w:fldChar w:fldCharType="begin">
                <w:ffData>
                  <w:name w:val="Text38"/>
                  <w:enabled/>
                  <w:calcOnExit w:val="0"/>
                  <w:textInput>
                    <w:default w:val="(VII.19.4)"/>
                  </w:textInput>
                </w:ffData>
              </w:fldChar>
            </w:r>
            <w:r w:rsidR="008602F9">
              <w:rPr>
                <w:sz w:val="20"/>
                <w:szCs w:val="20"/>
              </w:rPr>
              <w:instrText xml:space="preserve"> FORMTEXT </w:instrText>
            </w:r>
            <w:r w:rsidR="008602F9">
              <w:rPr>
                <w:sz w:val="20"/>
                <w:szCs w:val="20"/>
              </w:rPr>
            </w:r>
            <w:r w:rsidR="008602F9">
              <w:rPr>
                <w:sz w:val="20"/>
                <w:szCs w:val="20"/>
              </w:rPr>
              <w:fldChar w:fldCharType="separate"/>
            </w:r>
            <w:r w:rsidR="008602F9">
              <w:rPr>
                <w:noProof/>
                <w:sz w:val="20"/>
                <w:szCs w:val="20"/>
              </w:rPr>
              <w:t>(VII.19.4)</w:t>
            </w:r>
            <w:r w:rsidR="008602F9">
              <w:rPr>
                <w:sz w:val="20"/>
                <w:szCs w:val="20"/>
              </w:rPr>
              <w:fldChar w:fldCharType="end"/>
            </w:r>
            <w:r w:rsidRPr="00216DA3">
              <w:rPr>
                <w:color w:val="000000"/>
                <w:sz w:val="20"/>
                <w:szCs w:val="20"/>
              </w:rPr>
              <w:t>.</w:t>
            </w:r>
          </w:p>
        </w:tc>
      </w:tr>
      <w:tr w:rsidR="00A31F20" w:rsidRPr="00F26FD6" w:rsidTr="00CD7792">
        <w:tc>
          <w:tcPr>
            <w:tcW w:w="1134" w:type="dxa"/>
            <w:shd w:val="clear" w:color="auto" w:fill="auto"/>
          </w:tcPr>
          <w:p w:rsidR="00A31F20" w:rsidRPr="00F26FD6" w:rsidRDefault="00A31F20" w:rsidP="00456034">
            <w:pPr>
              <w:ind w:left="-28"/>
              <w:jc w:val="both"/>
              <w:rPr>
                <w:sz w:val="20"/>
                <w:szCs w:val="20"/>
              </w:rPr>
            </w:pPr>
          </w:p>
        </w:tc>
        <w:tc>
          <w:tcPr>
            <w:tcW w:w="8364" w:type="dxa"/>
            <w:gridSpan w:val="3"/>
            <w:shd w:val="clear" w:color="auto" w:fill="auto"/>
          </w:tcPr>
          <w:p w:rsidR="00A31F20" w:rsidRDefault="00A31F20" w:rsidP="0008481C">
            <w:pPr>
              <w:jc w:val="both"/>
              <w:rPr>
                <w:color w:val="000000"/>
                <w:sz w:val="20"/>
                <w:szCs w:val="20"/>
              </w:rPr>
            </w:pPr>
          </w:p>
        </w:tc>
      </w:tr>
      <w:tr w:rsidR="00B31E12" w:rsidRPr="00F26FD6" w:rsidTr="00CD7792">
        <w:tc>
          <w:tcPr>
            <w:tcW w:w="1134" w:type="dxa"/>
            <w:shd w:val="clear" w:color="auto" w:fill="auto"/>
          </w:tcPr>
          <w:p w:rsidR="00B31E12" w:rsidRPr="00F26FD6" w:rsidRDefault="007B5DE9" w:rsidP="004E33A1">
            <w:pPr>
              <w:ind w:left="-28"/>
              <w:jc w:val="both"/>
              <w:rPr>
                <w:b/>
                <w:color w:val="000000"/>
                <w:sz w:val="20"/>
                <w:szCs w:val="20"/>
                <w:vertAlign w:val="superscript"/>
              </w:rPr>
            </w:pPr>
            <w:r w:rsidRPr="00216DA3">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00DD609A">
              <w:rPr>
                <w:sz w:val="20"/>
                <w:szCs w:val="20"/>
              </w:rPr>
              <w:t xml:space="preserve"> </w:t>
            </w:r>
            <w:r w:rsidR="00B31E12" w:rsidRPr="00F26FD6">
              <w:rPr>
                <w:b/>
                <w:color w:val="000000"/>
                <w:sz w:val="20"/>
                <w:szCs w:val="20"/>
              </w:rPr>
              <w:t>4.</w:t>
            </w:r>
            <w:r w:rsidR="00DD609A">
              <w:rPr>
                <w:b/>
                <w:color w:val="000000"/>
                <w:sz w:val="20"/>
                <w:szCs w:val="20"/>
              </w:rPr>
              <w:t>3</w:t>
            </w:r>
          </w:p>
        </w:tc>
        <w:tc>
          <w:tcPr>
            <w:tcW w:w="8364" w:type="dxa"/>
            <w:gridSpan w:val="3"/>
            <w:shd w:val="clear" w:color="auto" w:fill="auto"/>
          </w:tcPr>
          <w:p w:rsidR="00DD609A" w:rsidRDefault="00DD609A" w:rsidP="00106147">
            <w:pPr>
              <w:jc w:val="both"/>
              <w:rPr>
                <w:color w:val="000000"/>
                <w:sz w:val="20"/>
                <w:szCs w:val="20"/>
              </w:rPr>
            </w:pPr>
            <w:r>
              <w:rPr>
                <w:color w:val="000000"/>
                <w:sz w:val="20"/>
                <w:szCs w:val="20"/>
              </w:rPr>
              <w:t>Stufenweise Beauftragung</w:t>
            </w:r>
          </w:p>
          <w:p w:rsidR="00024C0B" w:rsidRPr="00F26FD6" w:rsidRDefault="007B5DE9" w:rsidP="00216DA3">
            <w:pPr>
              <w:jc w:val="both"/>
              <w:rPr>
                <w:color w:val="000000"/>
                <w:sz w:val="20"/>
                <w:szCs w:val="20"/>
              </w:rPr>
            </w:pPr>
            <w:r w:rsidRPr="00F26FD6">
              <w:rPr>
                <w:color w:val="000000"/>
                <w:sz w:val="20"/>
                <w:szCs w:val="20"/>
              </w:rPr>
              <w:t>Die Beauftragung erfolgt in Leistungsstufen</w:t>
            </w:r>
            <w:r w:rsidR="000035F2">
              <w:rPr>
                <w:color w:val="000000"/>
                <w:sz w:val="20"/>
                <w:szCs w:val="20"/>
              </w:rPr>
              <w:t xml:space="preserve"> </w:t>
            </w:r>
            <w:r w:rsidR="000035F2" w:rsidRPr="00F26FD6">
              <w:rPr>
                <w:color w:val="000000"/>
                <w:sz w:val="20"/>
                <w:szCs w:val="20"/>
              </w:rPr>
              <w:t>gemäß dem</w:t>
            </w:r>
            <w:r w:rsidR="00544B03" w:rsidRPr="00F26FD6">
              <w:rPr>
                <w:color w:val="000000"/>
                <w:sz w:val="20"/>
                <w:szCs w:val="20"/>
              </w:rPr>
              <w:t xml:space="preserve"> </w:t>
            </w:r>
            <w:r w:rsidR="007406AE">
              <w:rPr>
                <w:color w:val="000000"/>
                <w:sz w:val="20"/>
                <w:szCs w:val="20"/>
              </w:rPr>
              <w:t xml:space="preserve">geprüften </w:t>
            </w:r>
            <w:r w:rsidR="007406AE" w:rsidRPr="0074729B">
              <w:rPr>
                <w:color w:val="000000"/>
                <w:sz w:val="20"/>
                <w:szCs w:val="20"/>
              </w:rPr>
              <w:t xml:space="preserve">und </w:t>
            </w:r>
            <w:r w:rsidR="00544B03" w:rsidRPr="0074729B">
              <w:rPr>
                <w:color w:val="000000"/>
                <w:sz w:val="20"/>
                <w:szCs w:val="20"/>
              </w:rPr>
              <w:t>bezuschlagten Ang</w:t>
            </w:r>
            <w:r w:rsidR="00544B03" w:rsidRPr="006403CE">
              <w:rPr>
                <w:color w:val="000000"/>
                <w:sz w:val="20"/>
                <w:szCs w:val="20"/>
              </w:rPr>
              <w:t xml:space="preserve">ebot </w:t>
            </w:r>
            <w:r w:rsidR="008602F9">
              <w:rPr>
                <w:sz w:val="20"/>
                <w:szCs w:val="20"/>
              </w:rPr>
              <w:fldChar w:fldCharType="begin">
                <w:ffData>
                  <w:name w:val="Text38"/>
                  <w:enabled/>
                  <w:calcOnExit w:val="0"/>
                  <w:textInput>
                    <w:default w:val="(VII.19.4)"/>
                  </w:textInput>
                </w:ffData>
              </w:fldChar>
            </w:r>
            <w:r w:rsidR="008602F9">
              <w:rPr>
                <w:sz w:val="20"/>
                <w:szCs w:val="20"/>
              </w:rPr>
              <w:instrText xml:space="preserve"> FORMTEXT </w:instrText>
            </w:r>
            <w:r w:rsidR="008602F9">
              <w:rPr>
                <w:sz w:val="20"/>
                <w:szCs w:val="20"/>
              </w:rPr>
            </w:r>
            <w:r w:rsidR="008602F9">
              <w:rPr>
                <w:sz w:val="20"/>
                <w:szCs w:val="20"/>
              </w:rPr>
              <w:fldChar w:fldCharType="separate"/>
            </w:r>
            <w:r w:rsidR="008602F9">
              <w:rPr>
                <w:noProof/>
                <w:sz w:val="20"/>
                <w:szCs w:val="20"/>
              </w:rPr>
              <w:t>(VII.19.4)</w:t>
            </w:r>
            <w:r w:rsidR="008602F9">
              <w:rPr>
                <w:sz w:val="20"/>
                <w:szCs w:val="20"/>
              </w:rPr>
              <w:fldChar w:fldCharType="end"/>
            </w:r>
            <w:r w:rsidR="00544B03">
              <w:rPr>
                <w:color w:val="000000"/>
                <w:sz w:val="20"/>
                <w:szCs w:val="20"/>
              </w:rPr>
              <w:t>. L</w:t>
            </w:r>
            <w:r w:rsidRPr="00F26FD6">
              <w:rPr>
                <w:color w:val="000000"/>
                <w:sz w:val="20"/>
                <w:szCs w:val="20"/>
              </w:rPr>
              <w:t>eistung</w:t>
            </w:r>
            <w:r w:rsidR="000035F2" w:rsidRPr="00216DA3">
              <w:rPr>
                <w:color w:val="000000"/>
                <w:sz w:val="20"/>
                <w:szCs w:val="20"/>
              </w:rPr>
              <w:t xml:space="preserve">sstufen, </w:t>
            </w:r>
            <w:r w:rsidRPr="00216DA3">
              <w:rPr>
                <w:color w:val="000000"/>
                <w:sz w:val="20"/>
                <w:szCs w:val="20"/>
              </w:rPr>
              <w:t>d</w:t>
            </w:r>
            <w:r w:rsidRPr="00F26FD6">
              <w:rPr>
                <w:color w:val="000000"/>
                <w:sz w:val="20"/>
                <w:szCs w:val="20"/>
              </w:rPr>
              <w:t xml:space="preserve">ie der Auftraggeber nicht </w:t>
            </w:r>
            <w:r w:rsidR="000035F2">
              <w:rPr>
                <w:color w:val="000000"/>
                <w:sz w:val="20"/>
                <w:szCs w:val="20"/>
              </w:rPr>
              <w:t xml:space="preserve">nach Nummer 4.3.1 mit Vertragsabschluss </w:t>
            </w:r>
            <w:r w:rsidRPr="00F26FD6">
              <w:rPr>
                <w:color w:val="000000"/>
                <w:sz w:val="20"/>
                <w:szCs w:val="20"/>
              </w:rPr>
              <w:t>beauftragt, stehen unter der aufschiebenden Bedingung, dass der Auftraggeber sie gemäß Nummer 4.</w:t>
            </w:r>
            <w:r w:rsidR="00ED687E">
              <w:rPr>
                <w:color w:val="000000"/>
                <w:sz w:val="20"/>
                <w:szCs w:val="20"/>
              </w:rPr>
              <w:t>3</w:t>
            </w:r>
            <w:r w:rsidRPr="00F26FD6">
              <w:rPr>
                <w:color w:val="000000"/>
                <w:sz w:val="20"/>
                <w:szCs w:val="20"/>
              </w:rPr>
              <w:t>.2 abruft.</w:t>
            </w:r>
          </w:p>
        </w:tc>
      </w:tr>
      <w:tr w:rsidR="00456034" w:rsidRPr="00F26FD6" w:rsidTr="00CD7792">
        <w:tc>
          <w:tcPr>
            <w:tcW w:w="1134" w:type="dxa"/>
            <w:shd w:val="clear" w:color="auto" w:fill="auto"/>
          </w:tcPr>
          <w:p w:rsidR="00456034" w:rsidRPr="00F26FD6" w:rsidRDefault="00456034" w:rsidP="00456034">
            <w:pPr>
              <w:ind w:left="-28"/>
              <w:jc w:val="both"/>
              <w:rPr>
                <w:b/>
                <w:color w:val="000000"/>
                <w:sz w:val="20"/>
                <w:szCs w:val="20"/>
              </w:rPr>
            </w:pPr>
          </w:p>
        </w:tc>
        <w:tc>
          <w:tcPr>
            <w:tcW w:w="8364" w:type="dxa"/>
            <w:gridSpan w:val="3"/>
            <w:shd w:val="clear" w:color="auto" w:fill="auto"/>
          </w:tcPr>
          <w:p w:rsidR="00456034" w:rsidRPr="00F26FD6" w:rsidRDefault="00456034" w:rsidP="0008481C">
            <w:pPr>
              <w:tabs>
                <w:tab w:val="left" w:pos="1352"/>
              </w:tabs>
              <w:jc w:val="both"/>
              <w:rPr>
                <w:sz w:val="20"/>
                <w:szCs w:val="20"/>
              </w:rPr>
            </w:pPr>
          </w:p>
        </w:tc>
      </w:tr>
      <w:tr w:rsidR="00B8008D" w:rsidRPr="00F26FD6" w:rsidTr="00CD7792">
        <w:tc>
          <w:tcPr>
            <w:tcW w:w="1134" w:type="dxa"/>
            <w:shd w:val="clear" w:color="auto" w:fill="auto"/>
          </w:tcPr>
          <w:p w:rsidR="00B8008D" w:rsidRPr="00F26FD6" w:rsidRDefault="007B5DE9" w:rsidP="004E33A1">
            <w:pPr>
              <w:spacing w:line="240" w:lineRule="auto"/>
              <w:ind w:left="-28"/>
              <w:jc w:val="both"/>
              <w:rPr>
                <w:b/>
                <w:color w:val="000000"/>
                <w:sz w:val="20"/>
                <w:szCs w:val="20"/>
                <w:vertAlign w:val="superscript"/>
              </w:rPr>
            </w:pPr>
            <w:r w:rsidRPr="00216DA3">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009E2999">
              <w:rPr>
                <w:sz w:val="20"/>
                <w:szCs w:val="20"/>
              </w:rPr>
              <w:t xml:space="preserve"> </w:t>
            </w:r>
            <w:r w:rsidR="00B8008D" w:rsidRPr="00F26FD6">
              <w:rPr>
                <w:b/>
                <w:color w:val="000000"/>
                <w:sz w:val="20"/>
                <w:szCs w:val="20"/>
              </w:rPr>
              <w:t>4.</w:t>
            </w:r>
            <w:r w:rsidR="00ED687E">
              <w:rPr>
                <w:b/>
                <w:color w:val="000000"/>
                <w:sz w:val="20"/>
                <w:szCs w:val="20"/>
              </w:rPr>
              <w:t>3</w:t>
            </w:r>
            <w:r w:rsidR="00B8008D" w:rsidRPr="00F26FD6">
              <w:rPr>
                <w:b/>
                <w:color w:val="000000"/>
                <w:sz w:val="20"/>
                <w:szCs w:val="20"/>
              </w:rPr>
              <w:t>.</w:t>
            </w:r>
            <w:r w:rsidR="00ED687E">
              <w:rPr>
                <w:b/>
                <w:color w:val="000000"/>
                <w:sz w:val="20"/>
                <w:szCs w:val="20"/>
              </w:rPr>
              <w:t>1</w:t>
            </w:r>
          </w:p>
        </w:tc>
        <w:tc>
          <w:tcPr>
            <w:tcW w:w="8364" w:type="dxa"/>
            <w:gridSpan w:val="3"/>
            <w:shd w:val="clear" w:color="auto" w:fill="auto"/>
          </w:tcPr>
          <w:p w:rsidR="009F71C9" w:rsidRPr="00F26FD6" w:rsidRDefault="00ED687E" w:rsidP="00216DA3">
            <w:pPr>
              <w:jc w:val="both"/>
              <w:rPr>
                <w:color w:val="000000"/>
                <w:sz w:val="20"/>
                <w:szCs w:val="20"/>
              </w:rPr>
            </w:pPr>
            <w:r>
              <w:rPr>
                <w:color w:val="000000"/>
                <w:sz w:val="20"/>
                <w:szCs w:val="20"/>
              </w:rPr>
              <w:t>Der Auftraggeber beauftragt den Auftragnehmer mit Vertragsabschluss</w:t>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sz w:val="20"/>
                <w:szCs w:val="20"/>
              </w:rPr>
            </w:pPr>
          </w:p>
        </w:tc>
        <w:tc>
          <w:tcPr>
            <w:tcW w:w="8364" w:type="dxa"/>
            <w:gridSpan w:val="3"/>
            <w:shd w:val="clear" w:color="auto" w:fill="auto"/>
            <w:vAlign w:val="bottom"/>
          </w:tcPr>
          <w:p w:rsidR="00ED687E" w:rsidRDefault="00ED687E" w:rsidP="00684F4E">
            <w:pPr>
              <w:jc w:val="both"/>
              <w:rPr>
                <w:color w:val="000000"/>
                <w:sz w:val="20"/>
                <w:szCs w:val="20"/>
              </w:rPr>
            </w:pPr>
            <w:r w:rsidRPr="006403CE">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Pr>
                <w:sz w:val="20"/>
                <w:szCs w:val="20"/>
              </w:rPr>
              <w:t>mit der Erbringung folgender Leistungsstufen/Leistungen</w:t>
            </w:r>
            <w:r w:rsidR="008D5FD3">
              <w:rPr>
                <w:rStyle w:val="Funotenzeichen"/>
                <w:sz w:val="20"/>
                <w:szCs w:val="20"/>
              </w:rPr>
              <w:footnoteReference w:id="1"/>
            </w:r>
            <w:r w:rsidR="00684F4E">
              <w:rPr>
                <w:sz w:val="20"/>
                <w:szCs w:val="20"/>
              </w:rPr>
              <w:t>:</w:t>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sz w:val="20"/>
                <w:szCs w:val="20"/>
              </w:rPr>
            </w:pPr>
          </w:p>
        </w:tc>
        <w:tc>
          <w:tcPr>
            <w:tcW w:w="8364" w:type="dxa"/>
            <w:gridSpan w:val="3"/>
            <w:shd w:val="clear" w:color="auto" w:fill="auto"/>
            <w:vAlign w:val="bottom"/>
          </w:tcPr>
          <w:p w:rsidR="00ED687E" w:rsidRPr="00F26FD6" w:rsidRDefault="00A837EF" w:rsidP="00ED687E">
            <w:pPr>
              <w:jc w:val="both"/>
              <w:rPr>
                <w:sz w:val="20"/>
                <w:szCs w:val="20"/>
              </w:rPr>
            </w:pPr>
            <w:r>
              <w:rPr>
                <w:sz w:val="20"/>
                <w:szCs w:val="20"/>
              </w:rPr>
              <w:t xml:space="preserve">      </w:t>
            </w:r>
            <w:r w:rsidR="00ED687E" w:rsidRPr="006403CE">
              <w:rPr>
                <w:sz w:val="20"/>
                <w:szCs w:val="20"/>
              </w:rPr>
              <w:fldChar w:fldCharType="begin">
                <w:ffData>
                  <w:name w:val="Kontrollkästchen158"/>
                  <w:enabled/>
                  <w:calcOnExit w:val="0"/>
                  <w:checkBox>
                    <w:sizeAuto/>
                    <w:default w:val="0"/>
                  </w:checkBox>
                </w:ffData>
              </w:fldChar>
            </w:r>
            <w:r w:rsidR="00ED687E" w:rsidRPr="00F26FD6">
              <w:rPr>
                <w:sz w:val="20"/>
                <w:szCs w:val="20"/>
              </w:rPr>
              <w:instrText xml:space="preserve"> FORMCHECKBOX </w:instrText>
            </w:r>
            <w:r w:rsidR="005E444D">
              <w:rPr>
                <w:sz w:val="20"/>
                <w:szCs w:val="20"/>
              </w:rPr>
            </w:r>
            <w:r w:rsidR="005E444D">
              <w:rPr>
                <w:sz w:val="20"/>
                <w:szCs w:val="20"/>
              </w:rPr>
              <w:fldChar w:fldCharType="separate"/>
            </w:r>
            <w:r w:rsidR="00ED687E" w:rsidRPr="006403CE">
              <w:rPr>
                <w:sz w:val="20"/>
                <w:szCs w:val="20"/>
              </w:rPr>
              <w:fldChar w:fldCharType="end"/>
            </w:r>
            <w:r w:rsidR="00ED687E" w:rsidRPr="00F26FD6">
              <w:rPr>
                <w:sz w:val="20"/>
                <w:szCs w:val="20"/>
              </w:rPr>
              <w:t xml:space="preserve">  </w:t>
            </w:r>
            <w:r w:rsidR="00ED687E" w:rsidRPr="00A0395F">
              <w:rPr>
                <w:sz w:val="20"/>
                <w:szCs w:val="20"/>
              </w:rPr>
              <w:fldChar w:fldCharType="begin">
                <w:ffData>
                  <w:name w:val="Text47"/>
                  <w:enabled/>
                  <w:calcOnExit w:val="0"/>
                  <w:textInput/>
                </w:ffData>
              </w:fldChar>
            </w:r>
            <w:r w:rsidR="00ED687E" w:rsidRPr="00F26FD6">
              <w:rPr>
                <w:sz w:val="20"/>
                <w:szCs w:val="20"/>
              </w:rPr>
              <w:instrText xml:space="preserve"> FORMTEXT </w:instrText>
            </w:r>
            <w:r w:rsidR="00ED687E" w:rsidRPr="00A0395F">
              <w:rPr>
                <w:sz w:val="20"/>
                <w:szCs w:val="20"/>
              </w:rPr>
            </w:r>
            <w:r w:rsidR="00ED687E" w:rsidRPr="00A0395F">
              <w:rPr>
                <w:sz w:val="20"/>
                <w:szCs w:val="20"/>
              </w:rPr>
              <w:fldChar w:fldCharType="separate"/>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A0395F">
              <w:rPr>
                <w:sz w:val="20"/>
                <w:szCs w:val="20"/>
              </w:rPr>
              <w:fldChar w:fldCharType="end"/>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sz w:val="20"/>
                <w:szCs w:val="20"/>
              </w:rPr>
            </w:pPr>
          </w:p>
        </w:tc>
        <w:tc>
          <w:tcPr>
            <w:tcW w:w="8364" w:type="dxa"/>
            <w:gridSpan w:val="3"/>
            <w:shd w:val="clear" w:color="auto" w:fill="auto"/>
            <w:vAlign w:val="bottom"/>
          </w:tcPr>
          <w:p w:rsidR="00ED687E" w:rsidRPr="00F26FD6" w:rsidRDefault="00A837EF" w:rsidP="00216DA3">
            <w:pPr>
              <w:jc w:val="both"/>
              <w:rPr>
                <w:color w:val="000000"/>
                <w:sz w:val="20"/>
                <w:szCs w:val="20"/>
              </w:rPr>
            </w:pPr>
            <w:r>
              <w:rPr>
                <w:sz w:val="20"/>
                <w:szCs w:val="20"/>
              </w:rPr>
              <w:t xml:space="preserve">      </w:t>
            </w:r>
            <w:r w:rsidR="00ED687E" w:rsidRPr="006403CE">
              <w:rPr>
                <w:sz w:val="20"/>
                <w:szCs w:val="20"/>
              </w:rPr>
              <w:fldChar w:fldCharType="begin">
                <w:ffData>
                  <w:name w:val="Kontrollkästchen158"/>
                  <w:enabled/>
                  <w:calcOnExit w:val="0"/>
                  <w:checkBox>
                    <w:sizeAuto/>
                    <w:default w:val="0"/>
                  </w:checkBox>
                </w:ffData>
              </w:fldChar>
            </w:r>
            <w:r w:rsidR="00ED687E" w:rsidRPr="00F26FD6">
              <w:rPr>
                <w:sz w:val="20"/>
                <w:szCs w:val="20"/>
              </w:rPr>
              <w:instrText xml:space="preserve"> FORMCHECKBOX </w:instrText>
            </w:r>
            <w:r w:rsidR="005E444D">
              <w:rPr>
                <w:sz w:val="20"/>
                <w:szCs w:val="20"/>
              </w:rPr>
            </w:r>
            <w:r w:rsidR="005E444D">
              <w:rPr>
                <w:sz w:val="20"/>
                <w:szCs w:val="20"/>
              </w:rPr>
              <w:fldChar w:fldCharType="separate"/>
            </w:r>
            <w:r w:rsidR="00ED687E" w:rsidRPr="006403CE">
              <w:rPr>
                <w:sz w:val="20"/>
                <w:szCs w:val="20"/>
              </w:rPr>
              <w:fldChar w:fldCharType="end"/>
            </w:r>
            <w:r w:rsidR="00ED687E" w:rsidRPr="00F26FD6">
              <w:rPr>
                <w:sz w:val="20"/>
                <w:szCs w:val="20"/>
              </w:rPr>
              <w:t xml:space="preserve">  </w:t>
            </w:r>
            <w:r w:rsidR="00ED687E" w:rsidRPr="00A0395F">
              <w:rPr>
                <w:sz w:val="20"/>
                <w:szCs w:val="20"/>
              </w:rPr>
              <w:fldChar w:fldCharType="begin">
                <w:ffData>
                  <w:name w:val="Text47"/>
                  <w:enabled/>
                  <w:calcOnExit w:val="0"/>
                  <w:textInput/>
                </w:ffData>
              </w:fldChar>
            </w:r>
            <w:r w:rsidR="00ED687E" w:rsidRPr="00F26FD6">
              <w:rPr>
                <w:sz w:val="20"/>
                <w:szCs w:val="20"/>
              </w:rPr>
              <w:instrText xml:space="preserve"> FORMTEXT </w:instrText>
            </w:r>
            <w:r w:rsidR="00ED687E" w:rsidRPr="00A0395F">
              <w:rPr>
                <w:sz w:val="20"/>
                <w:szCs w:val="20"/>
              </w:rPr>
            </w:r>
            <w:r w:rsidR="00ED687E" w:rsidRPr="00A0395F">
              <w:rPr>
                <w:sz w:val="20"/>
                <w:szCs w:val="20"/>
              </w:rPr>
              <w:fldChar w:fldCharType="separate"/>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A0395F">
              <w:rPr>
                <w:sz w:val="20"/>
                <w:szCs w:val="20"/>
              </w:rPr>
              <w:fldChar w:fldCharType="end"/>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b/>
                <w:color w:val="000000"/>
                <w:sz w:val="20"/>
                <w:szCs w:val="20"/>
              </w:rPr>
            </w:pPr>
          </w:p>
        </w:tc>
        <w:tc>
          <w:tcPr>
            <w:tcW w:w="8364" w:type="dxa"/>
            <w:gridSpan w:val="3"/>
            <w:shd w:val="clear" w:color="auto" w:fill="auto"/>
            <w:vAlign w:val="bottom"/>
          </w:tcPr>
          <w:p w:rsidR="00ED687E" w:rsidRPr="00F26FD6" w:rsidRDefault="00A837EF" w:rsidP="00ED687E">
            <w:pPr>
              <w:pStyle w:val="Textkrper-Zeileneinzug1"/>
              <w:spacing w:after="0"/>
              <w:ind w:left="0"/>
              <w:jc w:val="both"/>
              <w:rPr>
                <w:color w:val="000000"/>
                <w:sz w:val="20"/>
                <w:szCs w:val="20"/>
              </w:rPr>
            </w:pPr>
            <w:r>
              <w:rPr>
                <w:sz w:val="20"/>
                <w:szCs w:val="20"/>
              </w:rPr>
              <w:t xml:space="preserve">      </w:t>
            </w:r>
            <w:r w:rsidR="00ED687E" w:rsidRPr="006403CE">
              <w:rPr>
                <w:sz w:val="20"/>
                <w:szCs w:val="20"/>
              </w:rPr>
              <w:fldChar w:fldCharType="begin">
                <w:ffData>
                  <w:name w:val="Kontrollkästchen158"/>
                  <w:enabled/>
                  <w:calcOnExit w:val="0"/>
                  <w:checkBox>
                    <w:sizeAuto/>
                    <w:default w:val="0"/>
                  </w:checkBox>
                </w:ffData>
              </w:fldChar>
            </w:r>
            <w:r w:rsidR="00ED687E" w:rsidRPr="00F26FD6">
              <w:rPr>
                <w:sz w:val="20"/>
                <w:szCs w:val="20"/>
              </w:rPr>
              <w:instrText xml:space="preserve"> FORMCHECKBOX </w:instrText>
            </w:r>
            <w:r w:rsidR="005E444D">
              <w:rPr>
                <w:sz w:val="20"/>
                <w:szCs w:val="20"/>
              </w:rPr>
            </w:r>
            <w:r w:rsidR="005E444D">
              <w:rPr>
                <w:sz w:val="20"/>
                <w:szCs w:val="20"/>
              </w:rPr>
              <w:fldChar w:fldCharType="separate"/>
            </w:r>
            <w:r w:rsidR="00ED687E" w:rsidRPr="006403CE">
              <w:rPr>
                <w:sz w:val="20"/>
                <w:szCs w:val="20"/>
              </w:rPr>
              <w:fldChar w:fldCharType="end"/>
            </w:r>
            <w:r w:rsidR="00ED687E" w:rsidRPr="00F26FD6">
              <w:rPr>
                <w:sz w:val="20"/>
                <w:szCs w:val="20"/>
              </w:rPr>
              <w:t xml:space="preserve">  </w:t>
            </w:r>
            <w:r w:rsidR="00ED687E" w:rsidRPr="00A0395F">
              <w:rPr>
                <w:sz w:val="20"/>
                <w:szCs w:val="20"/>
              </w:rPr>
              <w:fldChar w:fldCharType="begin">
                <w:ffData>
                  <w:name w:val="Text47"/>
                  <w:enabled/>
                  <w:calcOnExit w:val="0"/>
                  <w:textInput/>
                </w:ffData>
              </w:fldChar>
            </w:r>
            <w:r w:rsidR="00ED687E" w:rsidRPr="00F26FD6">
              <w:rPr>
                <w:sz w:val="20"/>
                <w:szCs w:val="20"/>
              </w:rPr>
              <w:instrText xml:space="preserve"> FORMTEXT </w:instrText>
            </w:r>
            <w:r w:rsidR="00ED687E" w:rsidRPr="00A0395F">
              <w:rPr>
                <w:sz w:val="20"/>
                <w:szCs w:val="20"/>
              </w:rPr>
            </w:r>
            <w:r w:rsidR="00ED687E" w:rsidRPr="00A0395F">
              <w:rPr>
                <w:sz w:val="20"/>
                <w:szCs w:val="20"/>
              </w:rPr>
              <w:fldChar w:fldCharType="separate"/>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F26FD6">
              <w:rPr>
                <w:sz w:val="20"/>
                <w:szCs w:val="20"/>
              </w:rPr>
              <w:t> </w:t>
            </w:r>
            <w:r w:rsidR="00ED687E" w:rsidRPr="00A0395F">
              <w:rPr>
                <w:sz w:val="20"/>
                <w:szCs w:val="20"/>
              </w:rPr>
              <w:fldChar w:fldCharType="end"/>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b/>
                <w:color w:val="000000"/>
                <w:sz w:val="20"/>
                <w:szCs w:val="20"/>
              </w:rPr>
            </w:pPr>
          </w:p>
        </w:tc>
        <w:tc>
          <w:tcPr>
            <w:tcW w:w="8364" w:type="dxa"/>
            <w:gridSpan w:val="3"/>
            <w:shd w:val="clear" w:color="auto" w:fill="auto"/>
            <w:vAlign w:val="bottom"/>
          </w:tcPr>
          <w:p w:rsidR="00ED687E" w:rsidRPr="00F26FD6" w:rsidRDefault="00ED687E" w:rsidP="00684F4E">
            <w:pPr>
              <w:pStyle w:val="Textkrper-Zeileneinzug1"/>
              <w:spacing w:after="0"/>
              <w:ind w:left="0"/>
              <w:jc w:val="both"/>
              <w:rPr>
                <w:sz w:val="20"/>
                <w:szCs w:val="20"/>
              </w:rPr>
            </w:pPr>
            <w:r w:rsidRPr="006403CE">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Pr>
                <w:sz w:val="20"/>
                <w:szCs w:val="20"/>
              </w:rPr>
              <w:t xml:space="preserve">Die Beauftragung ist beschränkt auf den/die Bauabschnitt(e) </w:t>
            </w:r>
            <w:r w:rsidR="00EC5ADB">
              <w:rPr>
                <w:sz w:val="20"/>
                <w:szCs w:val="20"/>
              </w:rPr>
              <w:t xml:space="preserve"> </w:t>
            </w: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r w:rsidR="008D5FD3">
              <w:rPr>
                <w:rStyle w:val="Funotenzeichen"/>
                <w:sz w:val="20"/>
                <w:szCs w:val="20"/>
              </w:rPr>
              <w:footnoteReference w:id="2"/>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b/>
                <w:color w:val="000000"/>
                <w:sz w:val="20"/>
                <w:szCs w:val="20"/>
              </w:rPr>
            </w:pPr>
          </w:p>
        </w:tc>
        <w:tc>
          <w:tcPr>
            <w:tcW w:w="8364" w:type="dxa"/>
            <w:gridSpan w:val="3"/>
            <w:shd w:val="clear" w:color="auto" w:fill="auto"/>
            <w:vAlign w:val="bottom"/>
          </w:tcPr>
          <w:p w:rsidR="00ED687E" w:rsidRPr="00F26FD6" w:rsidRDefault="00ED687E" w:rsidP="00684F4E">
            <w:pPr>
              <w:pStyle w:val="Textkrper-Zeileneinzug1"/>
              <w:spacing w:after="0"/>
              <w:ind w:left="0"/>
              <w:jc w:val="both"/>
              <w:rPr>
                <w:sz w:val="20"/>
                <w:szCs w:val="20"/>
              </w:rPr>
            </w:pPr>
            <w:r w:rsidRPr="006403CE">
              <w:rPr>
                <w:sz w:val="20"/>
                <w:szCs w:val="20"/>
              </w:rPr>
              <w:fldChar w:fldCharType="begin">
                <w:ffData>
                  <w:name w:val="Kontrollkästchen158"/>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sidR="00EC5ADB">
              <w:rPr>
                <w:sz w:val="20"/>
                <w:szCs w:val="20"/>
              </w:rPr>
              <w:t xml:space="preserve">Die Beauftragung ist beschränkt auf folgende Teile der Liegenschaft  </w:t>
            </w:r>
            <w:r w:rsidR="00EC5ADB" w:rsidRPr="00A0395F">
              <w:rPr>
                <w:sz w:val="20"/>
                <w:szCs w:val="20"/>
              </w:rPr>
              <w:fldChar w:fldCharType="begin">
                <w:ffData>
                  <w:name w:val="Text47"/>
                  <w:enabled/>
                  <w:calcOnExit w:val="0"/>
                  <w:textInput/>
                </w:ffData>
              </w:fldChar>
            </w:r>
            <w:r w:rsidR="00EC5ADB" w:rsidRPr="00F26FD6">
              <w:rPr>
                <w:sz w:val="20"/>
                <w:szCs w:val="20"/>
              </w:rPr>
              <w:instrText xml:space="preserve"> FORMTEXT </w:instrText>
            </w:r>
            <w:r w:rsidR="00EC5ADB" w:rsidRPr="00A0395F">
              <w:rPr>
                <w:sz w:val="20"/>
                <w:szCs w:val="20"/>
              </w:rPr>
            </w:r>
            <w:r w:rsidR="00EC5ADB" w:rsidRPr="00A0395F">
              <w:rPr>
                <w:sz w:val="20"/>
                <w:szCs w:val="20"/>
              </w:rPr>
              <w:fldChar w:fldCharType="separate"/>
            </w:r>
            <w:r w:rsidR="00EC5ADB" w:rsidRPr="00F26FD6">
              <w:rPr>
                <w:sz w:val="20"/>
                <w:szCs w:val="20"/>
              </w:rPr>
              <w:t> </w:t>
            </w:r>
            <w:r w:rsidR="00EC5ADB" w:rsidRPr="00F26FD6">
              <w:rPr>
                <w:sz w:val="20"/>
                <w:szCs w:val="20"/>
              </w:rPr>
              <w:t> </w:t>
            </w:r>
            <w:r w:rsidR="00EC5ADB" w:rsidRPr="00F26FD6">
              <w:rPr>
                <w:sz w:val="20"/>
                <w:szCs w:val="20"/>
              </w:rPr>
              <w:t> </w:t>
            </w:r>
            <w:r w:rsidR="00EC5ADB" w:rsidRPr="00F26FD6">
              <w:rPr>
                <w:sz w:val="20"/>
                <w:szCs w:val="20"/>
              </w:rPr>
              <w:t> </w:t>
            </w:r>
            <w:r w:rsidR="00EC5ADB" w:rsidRPr="00F26FD6">
              <w:rPr>
                <w:sz w:val="20"/>
                <w:szCs w:val="20"/>
              </w:rPr>
              <w:t> </w:t>
            </w:r>
            <w:r w:rsidR="00EC5ADB" w:rsidRPr="00A0395F">
              <w:rPr>
                <w:sz w:val="20"/>
                <w:szCs w:val="20"/>
              </w:rPr>
              <w:fldChar w:fldCharType="end"/>
            </w:r>
            <w:r w:rsidR="008D5FD3">
              <w:rPr>
                <w:rStyle w:val="Funotenzeichen"/>
                <w:sz w:val="20"/>
                <w:szCs w:val="20"/>
              </w:rPr>
              <w:footnoteReference w:id="3"/>
            </w:r>
          </w:p>
        </w:tc>
      </w:tr>
      <w:tr w:rsidR="004E33A1" w:rsidRPr="00F26FD6" w:rsidTr="00CD7792">
        <w:tc>
          <w:tcPr>
            <w:tcW w:w="1134" w:type="dxa"/>
            <w:shd w:val="clear" w:color="auto" w:fill="auto"/>
          </w:tcPr>
          <w:p w:rsidR="004E33A1" w:rsidRPr="00F26FD6" w:rsidRDefault="004E33A1" w:rsidP="00ED687E">
            <w:pPr>
              <w:spacing w:line="240" w:lineRule="auto"/>
              <w:ind w:left="-28"/>
              <w:jc w:val="both"/>
              <w:rPr>
                <w:b/>
                <w:color w:val="000000"/>
                <w:sz w:val="20"/>
                <w:szCs w:val="20"/>
              </w:rPr>
            </w:pPr>
          </w:p>
        </w:tc>
        <w:tc>
          <w:tcPr>
            <w:tcW w:w="8364" w:type="dxa"/>
            <w:gridSpan w:val="3"/>
            <w:shd w:val="clear" w:color="auto" w:fill="auto"/>
            <w:vAlign w:val="bottom"/>
          </w:tcPr>
          <w:p w:rsidR="004E33A1" w:rsidRPr="00F26FD6" w:rsidRDefault="004E33A1" w:rsidP="004E33A1">
            <w:pPr>
              <w:pStyle w:val="Textkrper-Zeileneinzug1"/>
              <w:spacing w:after="0"/>
              <w:ind w:left="0"/>
              <w:jc w:val="both"/>
              <w:rPr>
                <w:sz w:val="20"/>
                <w:szCs w:val="20"/>
              </w:rPr>
            </w:pPr>
          </w:p>
        </w:tc>
      </w:tr>
      <w:tr w:rsidR="004E33A1" w:rsidRPr="00F26FD6" w:rsidTr="00CD7792">
        <w:tc>
          <w:tcPr>
            <w:tcW w:w="1134" w:type="dxa"/>
            <w:shd w:val="clear" w:color="auto" w:fill="auto"/>
          </w:tcPr>
          <w:p w:rsidR="004E33A1" w:rsidRPr="00F26FD6" w:rsidRDefault="004E33A1" w:rsidP="00ED687E">
            <w:pPr>
              <w:spacing w:line="240" w:lineRule="auto"/>
              <w:ind w:left="-28"/>
              <w:jc w:val="both"/>
              <w:rPr>
                <w:b/>
                <w:color w:val="000000"/>
                <w:sz w:val="20"/>
                <w:szCs w:val="20"/>
              </w:rPr>
            </w:pPr>
            <w:r>
              <w:rPr>
                <w:b/>
                <w:color w:val="000000"/>
                <w:sz w:val="20"/>
                <w:szCs w:val="20"/>
              </w:rPr>
              <w:t>4.3.2</w:t>
            </w:r>
          </w:p>
        </w:tc>
        <w:tc>
          <w:tcPr>
            <w:tcW w:w="8364" w:type="dxa"/>
            <w:gridSpan w:val="3"/>
            <w:shd w:val="clear" w:color="auto" w:fill="auto"/>
            <w:vAlign w:val="bottom"/>
          </w:tcPr>
          <w:p w:rsidR="004E33A1" w:rsidRPr="00F26FD6" w:rsidRDefault="004E33A1" w:rsidP="00106147">
            <w:pPr>
              <w:pStyle w:val="Textkrper-Zeileneinzug1"/>
              <w:spacing w:after="0"/>
              <w:ind w:left="0"/>
              <w:jc w:val="both"/>
              <w:rPr>
                <w:sz w:val="20"/>
                <w:szCs w:val="20"/>
              </w:rPr>
            </w:pPr>
            <w:r>
              <w:rPr>
                <w:sz w:val="20"/>
                <w:szCs w:val="20"/>
              </w:rPr>
              <w:t>Der Auftraggeber beabsichtigt folgende Leistungen nach 4.3.2.1 ff. stufenweise abzurufen</w:t>
            </w:r>
            <w:r w:rsidR="00052D94">
              <w:rPr>
                <w:sz w:val="20"/>
                <w:szCs w:val="20"/>
              </w:rPr>
              <w:t xml:space="preserve">. </w:t>
            </w:r>
            <w:r>
              <w:rPr>
                <w:sz w:val="20"/>
                <w:szCs w:val="20"/>
              </w:rPr>
              <w:t>Der Abruf erfolgt in Textform</w:t>
            </w:r>
            <w:r w:rsidR="00052D94">
              <w:rPr>
                <w:sz w:val="20"/>
                <w:szCs w:val="20"/>
              </w:rPr>
              <w:t>:</w:t>
            </w:r>
          </w:p>
        </w:tc>
      </w:tr>
      <w:tr w:rsidR="004E33A1" w:rsidRPr="00F26FD6" w:rsidTr="00CD7792">
        <w:tc>
          <w:tcPr>
            <w:tcW w:w="1134" w:type="dxa"/>
            <w:shd w:val="clear" w:color="auto" w:fill="auto"/>
          </w:tcPr>
          <w:p w:rsidR="004E33A1" w:rsidRPr="00F26FD6" w:rsidRDefault="004E33A1" w:rsidP="00ED687E">
            <w:pPr>
              <w:spacing w:line="240" w:lineRule="auto"/>
              <w:ind w:left="-28"/>
              <w:jc w:val="both"/>
              <w:rPr>
                <w:b/>
                <w:color w:val="000000"/>
                <w:sz w:val="20"/>
                <w:szCs w:val="20"/>
              </w:rPr>
            </w:pPr>
            <w:r w:rsidRPr="006403CE">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sidRPr="00F26FD6">
              <w:rPr>
                <w:b/>
                <w:color w:val="000000"/>
                <w:sz w:val="20"/>
                <w:szCs w:val="20"/>
              </w:rPr>
              <w:t>4.</w:t>
            </w:r>
            <w:r>
              <w:rPr>
                <w:b/>
                <w:color w:val="000000"/>
                <w:sz w:val="20"/>
                <w:szCs w:val="20"/>
              </w:rPr>
              <w:t>3</w:t>
            </w:r>
            <w:r w:rsidRPr="00F26FD6">
              <w:rPr>
                <w:b/>
                <w:color w:val="000000"/>
                <w:sz w:val="20"/>
                <w:szCs w:val="20"/>
              </w:rPr>
              <w:t>.</w:t>
            </w:r>
            <w:r>
              <w:rPr>
                <w:b/>
                <w:color w:val="000000"/>
                <w:sz w:val="20"/>
                <w:szCs w:val="20"/>
              </w:rPr>
              <w:t>2.1</w:t>
            </w:r>
          </w:p>
        </w:tc>
        <w:tc>
          <w:tcPr>
            <w:tcW w:w="8364" w:type="dxa"/>
            <w:gridSpan w:val="3"/>
            <w:shd w:val="clear" w:color="auto" w:fill="auto"/>
            <w:vAlign w:val="bottom"/>
          </w:tcPr>
          <w:p w:rsidR="004E33A1" w:rsidRPr="00F26FD6" w:rsidRDefault="004E33A1" w:rsidP="00EC5ADB">
            <w:pPr>
              <w:pStyle w:val="Textkrper-Zeileneinzug1"/>
              <w:spacing w:after="0"/>
              <w:ind w:left="0"/>
              <w:jc w:val="both"/>
              <w:rPr>
                <w:sz w:val="20"/>
                <w:szCs w:val="20"/>
              </w:rPr>
            </w:pP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4E33A1" w:rsidRPr="00F26FD6" w:rsidTr="00CD7792">
        <w:tc>
          <w:tcPr>
            <w:tcW w:w="1134" w:type="dxa"/>
            <w:shd w:val="clear" w:color="auto" w:fill="auto"/>
          </w:tcPr>
          <w:p w:rsidR="004E33A1" w:rsidRPr="00F26FD6" w:rsidRDefault="004E33A1" w:rsidP="00106147">
            <w:pPr>
              <w:spacing w:line="240" w:lineRule="auto"/>
              <w:ind w:left="-28"/>
              <w:jc w:val="both"/>
              <w:rPr>
                <w:sz w:val="20"/>
                <w:szCs w:val="20"/>
              </w:rPr>
            </w:pPr>
            <w:r w:rsidRPr="006403CE">
              <w:rPr>
                <w:sz w:val="20"/>
                <w:szCs w:val="20"/>
              </w:rPr>
              <w:fldChar w:fldCharType="begin">
                <w:ffData>
                  <w:name w:val="Kontrollkästchen45"/>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6403CE">
              <w:rPr>
                <w:sz w:val="20"/>
                <w:szCs w:val="20"/>
              </w:rPr>
              <w:fldChar w:fldCharType="end"/>
            </w:r>
            <w:r w:rsidRPr="00F26FD6">
              <w:rPr>
                <w:sz w:val="20"/>
                <w:szCs w:val="20"/>
              </w:rPr>
              <w:t xml:space="preserve"> </w:t>
            </w:r>
            <w:r w:rsidRPr="00F26FD6">
              <w:rPr>
                <w:b/>
                <w:color w:val="000000"/>
                <w:sz w:val="20"/>
                <w:szCs w:val="20"/>
              </w:rPr>
              <w:t>4.</w:t>
            </w:r>
            <w:r>
              <w:rPr>
                <w:b/>
                <w:color w:val="000000"/>
                <w:sz w:val="20"/>
                <w:szCs w:val="20"/>
              </w:rPr>
              <w:t>3</w:t>
            </w:r>
            <w:r w:rsidRPr="00F26FD6">
              <w:rPr>
                <w:b/>
                <w:color w:val="000000"/>
                <w:sz w:val="20"/>
                <w:szCs w:val="20"/>
              </w:rPr>
              <w:t>.</w:t>
            </w:r>
            <w:r>
              <w:rPr>
                <w:b/>
                <w:color w:val="000000"/>
                <w:sz w:val="20"/>
                <w:szCs w:val="20"/>
              </w:rPr>
              <w:t>2.</w:t>
            </w:r>
            <w:r>
              <w:rPr>
                <w:sz w:val="20"/>
                <w:szCs w:val="20"/>
              </w:rPr>
              <w:fldChar w:fldCharType="begin">
                <w:ffData>
                  <w:name w:val="Text47"/>
                  <w:enabled/>
                  <w:calcOnExit w:val="0"/>
                  <w:textInput>
                    <w:maxLength w:val="1"/>
                  </w:textInput>
                </w:ffData>
              </w:fldChar>
            </w:r>
            <w:bookmarkStart w:id="6" w:name="Text47"/>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6"/>
          </w:p>
        </w:tc>
        <w:tc>
          <w:tcPr>
            <w:tcW w:w="8364" w:type="dxa"/>
            <w:gridSpan w:val="3"/>
            <w:shd w:val="clear" w:color="auto" w:fill="auto"/>
            <w:vAlign w:val="bottom"/>
          </w:tcPr>
          <w:p w:rsidR="004E33A1" w:rsidRPr="00A0395F" w:rsidRDefault="004E33A1" w:rsidP="004E33A1">
            <w:pPr>
              <w:pStyle w:val="Textkrper-Zeileneinzug1"/>
              <w:spacing w:after="0"/>
              <w:ind w:left="0"/>
              <w:jc w:val="both"/>
              <w:rPr>
                <w:sz w:val="20"/>
                <w:szCs w:val="20"/>
              </w:rPr>
            </w:pPr>
            <w:r w:rsidRPr="00A0395F">
              <w:rPr>
                <w:sz w:val="20"/>
                <w:szCs w:val="20"/>
              </w:rPr>
              <w:fldChar w:fldCharType="begin">
                <w:ffData>
                  <w:name w:val="Text4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4E33A1" w:rsidRPr="00F26FD6" w:rsidTr="00CD7792">
        <w:tc>
          <w:tcPr>
            <w:tcW w:w="1134" w:type="dxa"/>
            <w:shd w:val="clear" w:color="auto" w:fill="auto"/>
          </w:tcPr>
          <w:p w:rsidR="004E33A1" w:rsidRPr="00F26FD6" w:rsidRDefault="004E33A1" w:rsidP="00ED687E">
            <w:pPr>
              <w:spacing w:line="240" w:lineRule="auto"/>
              <w:ind w:left="-28"/>
              <w:jc w:val="both"/>
              <w:rPr>
                <w:sz w:val="20"/>
                <w:szCs w:val="20"/>
              </w:rPr>
            </w:pPr>
          </w:p>
        </w:tc>
        <w:tc>
          <w:tcPr>
            <w:tcW w:w="8364" w:type="dxa"/>
            <w:gridSpan w:val="3"/>
            <w:shd w:val="clear" w:color="auto" w:fill="auto"/>
            <w:vAlign w:val="bottom"/>
          </w:tcPr>
          <w:p w:rsidR="004E33A1" w:rsidRPr="00A0395F" w:rsidRDefault="004E33A1" w:rsidP="00EC5ADB">
            <w:pPr>
              <w:pStyle w:val="Textkrper-Zeileneinzug1"/>
              <w:spacing w:after="0"/>
              <w:ind w:left="0"/>
              <w:jc w:val="both"/>
              <w:rPr>
                <w:sz w:val="20"/>
                <w:szCs w:val="20"/>
              </w:rPr>
            </w:pPr>
          </w:p>
        </w:tc>
      </w:tr>
      <w:tr w:rsidR="00E54222" w:rsidRPr="00F26FD6" w:rsidTr="00CD7792">
        <w:tc>
          <w:tcPr>
            <w:tcW w:w="1134" w:type="dxa"/>
            <w:shd w:val="clear" w:color="auto" w:fill="auto"/>
          </w:tcPr>
          <w:p w:rsidR="00E54222" w:rsidRPr="00F26FD6" w:rsidRDefault="00E54222" w:rsidP="00106147">
            <w:pPr>
              <w:spacing w:line="240" w:lineRule="auto"/>
              <w:ind w:left="-28"/>
              <w:jc w:val="both"/>
              <w:rPr>
                <w:sz w:val="20"/>
                <w:szCs w:val="20"/>
              </w:rPr>
            </w:pPr>
            <w:r>
              <w:rPr>
                <w:b/>
                <w:color w:val="000000"/>
                <w:sz w:val="20"/>
                <w:szCs w:val="20"/>
              </w:rPr>
              <w:t>4.3.3</w:t>
            </w:r>
          </w:p>
        </w:tc>
        <w:tc>
          <w:tcPr>
            <w:tcW w:w="8364" w:type="dxa"/>
            <w:gridSpan w:val="3"/>
            <w:shd w:val="clear" w:color="auto" w:fill="auto"/>
            <w:vAlign w:val="bottom"/>
          </w:tcPr>
          <w:p w:rsidR="00E54222" w:rsidRDefault="00E54222" w:rsidP="00DC6004">
            <w:pPr>
              <w:pStyle w:val="Textkrper-Zeileneinzug1"/>
              <w:spacing w:after="0"/>
              <w:ind w:left="0"/>
              <w:jc w:val="both"/>
              <w:rPr>
                <w:sz w:val="20"/>
                <w:szCs w:val="20"/>
              </w:rPr>
            </w:pPr>
            <w:r>
              <w:rPr>
                <w:sz w:val="20"/>
                <w:szCs w:val="20"/>
              </w:rPr>
              <w:t>Der Auftragnehmer hat den Auftraggeber rechtzeitig auf die Notwendigkeit des Anschlussabrufs hinzuweisen.</w:t>
            </w:r>
          </w:p>
          <w:p w:rsidR="00E54222" w:rsidRPr="00A0395F" w:rsidRDefault="00E54222" w:rsidP="00216DA3">
            <w:pPr>
              <w:pStyle w:val="Textkrper-Zeileneinzug1"/>
              <w:spacing w:after="0"/>
              <w:ind w:left="0"/>
              <w:jc w:val="both"/>
              <w:rPr>
                <w:sz w:val="20"/>
                <w:szCs w:val="20"/>
              </w:rPr>
            </w:pPr>
            <w:r>
              <w:rPr>
                <w:sz w:val="20"/>
                <w:szCs w:val="20"/>
              </w:rPr>
              <w:t>Ein Rechtsanspruch auf Beauftragung weiterer Leistungsstufen besteht nicht. Der Auftragnehmer ist verpflichtet, die Leistungen</w:t>
            </w:r>
            <w:r w:rsidR="00D619D8">
              <w:rPr>
                <w:sz w:val="20"/>
                <w:szCs w:val="20"/>
              </w:rPr>
              <w:t xml:space="preserve"> der weiteren Leistungsstufen zu erbringen, wenn der Auftraggeber sie ihm überträgt. Auf das Kündigungsrecht des Auftragnehmers nach §</w:t>
            </w:r>
            <w:r w:rsidR="002C0DCD">
              <w:rPr>
                <w:sz w:val="20"/>
                <w:szCs w:val="20"/>
              </w:rPr>
              <w:t> </w:t>
            </w:r>
            <w:r w:rsidR="00D619D8">
              <w:rPr>
                <w:sz w:val="20"/>
                <w:szCs w:val="20"/>
              </w:rPr>
              <w:t xml:space="preserve">14 Nummer 14.1 AVB wird verwiesen. Aufgrund einer stufenweisen Beauftragung gemäß den Regelungen in diesem Vertrag kann der Auftragnehmer keine Erhöhung seines Honorars ableiten. </w:t>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b/>
                <w:color w:val="000000"/>
                <w:sz w:val="20"/>
                <w:szCs w:val="20"/>
              </w:rPr>
            </w:pPr>
          </w:p>
        </w:tc>
        <w:tc>
          <w:tcPr>
            <w:tcW w:w="8364" w:type="dxa"/>
            <w:gridSpan w:val="3"/>
            <w:shd w:val="clear" w:color="auto" w:fill="auto"/>
          </w:tcPr>
          <w:p w:rsidR="00ED687E" w:rsidRPr="00F26FD6" w:rsidRDefault="00ED687E" w:rsidP="00ED687E">
            <w:pPr>
              <w:pStyle w:val="Textkrper-Zeileneinzug"/>
              <w:tabs>
                <w:tab w:val="left" w:pos="1620"/>
              </w:tabs>
              <w:spacing w:after="0"/>
              <w:ind w:left="0"/>
              <w:jc w:val="both"/>
              <w:rPr>
                <w:color w:val="000000"/>
                <w:sz w:val="20"/>
                <w:szCs w:val="20"/>
              </w:rPr>
            </w:pPr>
          </w:p>
        </w:tc>
      </w:tr>
      <w:tr w:rsidR="00ED687E" w:rsidRPr="00F26FD6" w:rsidTr="00CD7792">
        <w:tc>
          <w:tcPr>
            <w:tcW w:w="1134" w:type="dxa"/>
            <w:shd w:val="clear" w:color="auto" w:fill="auto"/>
          </w:tcPr>
          <w:p w:rsidR="00ED687E" w:rsidRPr="00F26FD6" w:rsidRDefault="00ED687E" w:rsidP="004E33A1">
            <w:pPr>
              <w:spacing w:line="240" w:lineRule="auto"/>
              <w:ind w:left="-28"/>
              <w:jc w:val="both"/>
              <w:rPr>
                <w:b/>
                <w:sz w:val="20"/>
                <w:szCs w:val="20"/>
              </w:rPr>
            </w:pPr>
            <w:r w:rsidRPr="00F26FD6">
              <w:rPr>
                <w:b/>
                <w:sz w:val="20"/>
                <w:szCs w:val="20"/>
              </w:rPr>
              <w:t>4.</w:t>
            </w:r>
            <w:r w:rsidR="004E33A1">
              <w:rPr>
                <w:b/>
                <w:sz w:val="20"/>
                <w:szCs w:val="20"/>
              </w:rPr>
              <w:t>4.</w:t>
            </w:r>
          </w:p>
        </w:tc>
        <w:tc>
          <w:tcPr>
            <w:tcW w:w="8364" w:type="dxa"/>
            <w:gridSpan w:val="3"/>
            <w:shd w:val="clear" w:color="auto" w:fill="auto"/>
          </w:tcPr>
          <w:p w:rsidR="00ED687E" w:rsidRPr="00216DA3" w:rsidRDefault="00ED687E" w:rsidP="00ED687E">
            <w:pPr>
              <w:jc w:val="both"/>
              <w:rPr>
                <w:color w:val="000000"/>
                <w:sz w:val="20"/>
                <w:szCs w:val="20"/>
              </w:rPr>
            </w:pPr>
            <w:r w:rsidRPr="00216DA3">
              <w:rPr>
                <w:color w:val="000000"/>
                <w:sz w:val="20"/>
                <w:szCs w:val="20"/>
              </w:rPr>
              <w:t>Datenübergabe</w:t>
            </w:r>
          </w:p>
        </w:tc>
      </w:tr>
      <w:tr w:rsidR="00ED687E" w:rsidRPr="00F26FD6" w:rsidTr="00CD7792">
        <w:tc>
          <w:tcPr>
            <w:tcW w:w="1134" w:type="dxa"/>
            <w:shd w:val="clear" w:color="auto" w:fill="auto"/>
          </w:tcPr>
          <w:p w:rsidR="00ED687E" w:rsidRPr="00F26FD6" w:rsidRDefault="00ED687E" w:rsidP="00ED687E">
            <w:pPr>
              <w:spacing w:line="240" w:lineRule="auto"/>
              <w:ind w:left="-28"/>
              <w:jc w:val="both"/>
              <w:rPr>
                <w:b/>
                <w:sz w:val="20"/>
                <w:szCs w:val="20"/>
              </w:rPr>
            </w:pPr>
            <w:r w:rsidRPr="00F26FD6">
              <w:rPr>
                <w:b/>
                <w:sz w:val="20"/>
                <w:szCs w:val="20"/>
              </w:rPr>
              <w:t>4.</w:t>
            </w:r>
            <w:r w:rsidR="00052D94">
              <w:rPr>
                <w:b/>
                <w:sz w:val="20"/>
                <w:szCs w:val="20"/>
              </w:rPr>
              <w:t>4</w:t>
            </w:r>
            <w:r w:rsidRPr="00F26FD6">
              <w:rPr>
                <w:b/>
                <w:sz w:val="20"/>
                <w:szCs w:val="20"/>
              </w:rPr>
              <w:t>.1</w:t>
            </w:r>
          </w:p>
        </w:tc>
        <w:tc>
          <w:tcPr>
            <w:tcW w:w="8364" w:type="dxa"/>
            <w:gridSpan w:val="3"/>
            <w:shd w:val="clear" w:color="auto" w:fill="auto"/>
          </w:tcPr>
          <w:p w:rsidR="00ED687E" w:rsidRPr="00DC6004" w:rsidRDefault="00ED687E" w:rsidP="00106147">
            <w:pPr>
              <w:jc w:val="both"/>
              <w:rPr>
                <w:color w:val="000000"/>
                <w:sz w:val="20"/>
                <w:szCs w:val="20"/>
              </w:rPr>
            </w:pPr>
            <w:r w:rsidRPr="00106147">
              <w:rPr>
                <w:color w:val="000000"/>
                <w:sz w:val="20"/>
                <w:szCs w:val="20"/>
              </w:rPr>
              <w:t xml:space="preserve">Im Einzelnen </w:t>
            </w:r>
            <w:r w:rsidR="00052D94">
              <w:rPr>
                <w:color w:val="000000"/>
                <w:sz w:val="20"/>
                <w:szCs w:val="20"/>
              </w:rPr>
              <w:t>erfolgt die Datenübergabe</w:t>
            </w:r>
            <w:r w:rsidRPr="00106147">
              <w:rPr>
                <w:color w:val="000000"/>
                <w:sz w:val="20"/>
                <w:szCs w:val="20"/>
              </w:rPr>
              <w:t>:</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446" w:type="dxa"/>
            <w:shd w:val="clear" w:color="auto" w:fill="auto"/>
          </w:tcPr>
          <w:p w:rsidR="002C0DCD" w:rsidRPr="00F26FD6" w:rsidRDefault="002C0DCD" w:rsidP="002C0DCD">
            <w:pPr>
              <w:jc w:val="both"/>
              <w:rPr>
                <w:color w:val="000000"/>
                <w:sz w:val="20"/>
                <w:szCs w:val="20"/>
              </w:rPr>
            </w:pPr>
            <w:r w:rsidRPr="008C7B6C">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8C7B6C">
              <w:rPr>
                <w:color w:val="000000"/>
                <w:sz w:val="20"/>
                <w:szCs w:val="20"/>
              </w:rPr>
              <w:fldChar w:fldCharType="end"/>
            </w:r>
          </w:p>
        </w:tc>
        <w:tc>
          <w:tcPr>
            <w:tcW w:w="7918" w:type="dxa"/>
            <w:gridSpan w:val="2"/>
            <w:shd w:val="clear" w:color="auto" w:fill="auto"/>
          </w:tcPr>
          <w:p w:rsidR="002C0DCD" w:rsidRPr="00F26FD6" w:rsidDel="000D404E" w:rsidRDefault="002C0DCD" w:rsidP="002C0DCD">
            <w:pPr>
              <w:jc w:val="both"/>
              <w:rPr>
                <w:color w:val="000000"/>
                <w:sz w:val="20"/>
                <w:szCs w:val="20"/>
              </w:rPr>
            </w:pPr>
            <w:r w:rsidRPr="00F26FD6">
              <w:rPr>
                <w:color w:val="000000"/>
                <w:sz w:val="20"/>
                <w:szCs w:val="20"/>
              </w:rPr>
              <w:t xml:space="preserve">nach Vorgabe des Auftraggebers (Anlage  </w:t>
            </w:r>
            <w:r w:rsidRPr="00A0395F">
              <w:rPr>
                <w:color w:val="000000"/>
                <w:sz w:val="20"/>
                <w:szCs w:val="20"/>
              </w:rPr>
              <w:fldChar w:fldCharType="begin">
                <w:ffData>
                  <w:name w:val="Text34"/>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r w:rsidRPr="00F26FD6">
              <w:rPr>
                <w:color w:val="000000"/>
                <w:sz w:val="20"/>
                <w:szCs w:val="20"/>
              </w:rPr>
              <w:t>)</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446" w:type="dxa"/>
            <w:shd w:val="clear" w:color="auto" w:fill="auto"/>
          </w:tcPr>
          <w:p w:rsidR="002C0DCD" w:rsidRPr="00F26FD6" w:rsidRDefault="002C0DCD" w:rsidP="002C0DCD">
            <w:pPr>
              <w:jc w:val="both"/>
              <w:rPr>
                <w:color w:val="000000"/>
                <w:sz w:val="20"/>
                <w:szCs w:val="20"/>
              </w:rPr>
            </w:pPr>
            <w:r w:rsidRPr="008C7B6C">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8C7B6C">
              <w:rPr>
                <w:color w:val="000000"/>
                <w:sz w:val="20"/>
                <w:szCs w:val="20"/>
              </w:rPr>
              <w:fldChar w:fldCharType="end"/>
            </w:r>
          </w:p>
        </w:tc>
        <w:tc>
          <w:tcPr>
            <w:tcW w:w="7918" w:type="dxa"/>
            <w:gridSpan w:val="2"/>
            <w:shd w:val="clear" w:color="auto" w:fill="auto"/>
          </w:tcPr>
          <w:p w:rsidR="002C0DCD" w:rsidRPr="00F26FD6" w:rsidRDefault="002C0DCD" w:rsidP="00216DA3">
            <w:pPr>
              <w:jc w:val="both"/>
              <w:rPr>
                <w:color w:val="000000"/>
                <w:sz w:val="20"/>
                <w:szCs w:val="20"/>
              </w:rPr>
            </w:pPr>
            <w:r w:rsidRPr="00A0395F">
              <w:rPr>
                <w:color w:val="000000"/>
                <w:sz w:val="20"/>
                <w:szCs w:val="20"/>
              </w:rPr>
              <w:fldChar w:fldCharType="begin">
                <w:ffData>
                  <w:name w:val="Text34"/>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446" w:type="dxa"/>
            <w:shd w:val="clear" w:color="auto" w:fill="auto"/>
          </w:tcPr>
          <w:p w:rsidR="002C0DCD" w:rsidRPr="00F26FD6" w:rsidRDefault="002C0DCD" w:rsidP="002C0DCD">
            <w:pPr>
              <w:jc w:val="both"/>
              <w:rPr>
                <w:color w:val="000000"/>
                <w:sz w:val="20"/>
                <w:szCs w:val="20"/>
              </w:rPr>
            </w:pPr>
          </w:p>
        </w:tc>
        <w:tc>
          <w:tcPr>
            <w:tcW w:w="7918" w:type="dxa"/>
            <w:gridSpan w:val="2"/>
            <w:shd w:val="clear" w:color="auto" w:fill="auto"/>
          </w:tcPr>
          <w:p w:rsidR="002C0DCD" w:rsidRPr="00F26FD6" w:rsidRDefault="002C0DCD" w:rsidP="002C0DCD">
            <w:pPr>
              <w:jc w:val="both"/>
              <w:rPr>
                <w:color w:val="000000"/>
                <w:sz w:val="20"/>
                <w:szCs w:val="20"/>
              </w:rPr>
            </w:pP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4</w:t>
            </w:r>
            <w:r w:rsidRPr="00F26FD6">
              <w:rPr>
                <w:b/>
                <w:sz w:val="20"/>
                <w:szCs w:val="20"/>
              </w:rPr>
              <w:t>.2</w:t>
            </w:r>
          </w:p>
        </w:tc>
        <w:tc>
          <w:tcPr>
            <w:tcW w:w="8364" w:type="dxa"/>
            <w:gridSpan w:val="3"/>
            <w:shd w:val="clear" w:color="auto" w:fill="auto"/>
          </w:tcPr>
          <w:p w:rsidR="002C0DCD" w:rsidRDefault="002C0DCD" w:rsidP="002C0DCD">
            <w:pPr>
              <w:jc w:val="both"/>
              <w:rPr>
                <w:color w:val="000000"/>
                <w:sz w:val="20"/>
                <w:szCs w:val="20"/>
              </w:rPr>
            </w:pPr>
            <w:r w:rsidRPr="00F26FD6">
              <w:rPr>
                <w:color w:val="000000"/>
                <w:sz w:val="20"/>
                <w:szCs w:val="20"/>
              </w:rPr>
              <w:t xml:space="preserve">Die vom Auftragnehmer vorzulegenden Planunterlagen sind dem Auftraggeber unter Beachtung der gültigen Richtlinien und Normen </w:t>
            </w:r>
            <w:r>
              <w:rPr>
                <w:color w:val="000000"/>
                <w:sz w:val="20"/>
                <w:szCs w:val="20"/>
              </w:rPr>
              <w:t>z</w:t>
            </w:r>
            <w:r w:rsidRPr="00F26FD6">
              <w:rPr>
                <w:color w:val="000000"/>
                <w:sz w:val="20"/>
                <w:szCs w:val="20"/>
              </w:rPr>
              <w:t>u übergeben</w:t>
            </w:r>
            <w:r>
              <w:rPr>
                <w:color w:val="000000"/>
                <w:sz w:val="20"/>
                <w:szCs w:val="20"/>
              </w:rPr>
              <w:t>:</w:t>
            </w:r>
          </w:p>
          <w:p w:rsidR="002C0DCD" w:rsidRPr="00F26FD6" w:rsidRDefault="002C0DCD" w:rsidP="002C0DCD">
            <w:pPr>
              <w:jc w:val="both"/>
              <w:rPr>
                <w:color w:val="000000"/>
                <w:sz w:val="20"/>
                <w:szCs w:val="20"/>
              </w:rPr>
            </w:pPr>
            <w:r w:rsidRPr="006403CE">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6403CE">
              <w:rPr>
                <w:color w:val="000000"/>
                <w:sz w:val="20"/>
                <w:szCs w:val="20"/>
              </w:rPr>
              <w:fldChar w:fldCharType="end"/>
            </w:r>
            <w:r w:rsidRPr="00F26FD6">
              <w:rPr>
                <w:color w:val="000000"/>
                <w:sz w:val="20"/>
                <w:szCs w:val="20"/>
              </w:rPr>
              <w:t xml:space="preserve">  </w:t>
            </w:r>
            <w:r>
              <w:rPr>
                <w:color w:val="000000"/>
                <w:sz w:val="20"/>
                <w:szCs w:val="20"/>
              </w:rPr>
              <w:t>in digitaler Form</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r w:rsidRPr="006403CE">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6403CE">
              <w:rPr>
                <w:color w:val="000000"/>
                <w:sz w:val="20"/>
                <w:szCs w:val="20"/>
              </w:rPr>
              <w:fldChar w:fldCharType="end"/>
            </w:r>
            <w:r w:rsidRPr="00F26FD6">
              <w:rPr>
                <w:color w:val="000000"/>
                <w:sz w:val="20"/>
                <w:szCs w:val="20"/>
              </w:rPr>
              <w:t xml:space="preserve">  </w:t>
            </w:r>
            <w:r>
              <w:rPr>
                <w:color w:val="000000"/>
                <w:sz w:val="20"/>
                <w:szCs w:val="20"/>
              </w:rPr>
              <w:t>analog:</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r w:rsidRPr="00F26FD6">
              <w:rPr>
                <w:color w:val="000000"/>
                <w:sz w:val="20"/>
                <w:szCs w:val="20"/>
              </w:rPr>
              <w:t xml:space="preserve">Die Planunterlagen, Berechnungen und andere vermessungstechnische Unterlagen sind dem Auftraggeber in </w:t>
            </w:r>
            <w:r w:rsidRPr="00A0395F">
              <w:rPr>
                <w:color w:val="000000"/>
                <w:sz w:val="20"/>
                <w:szCs w:val="20"/>
              </w:rPr>
              <w:fldChar w:fldCharType="begin">
                <w:ffData>
                  <w:name w:val="Text71"/>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r w:rsidRPr="00F26FD6">
              <w:rPr>
                <w:color w:val="000000"/>
                <w:sz w:val="20"/>
                <w:szCs w:val="20"/>
              </w:rPr>
              <w:t>-facher Ausfertigung zu übergeben.</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r w:rsidRPr="00216DA3">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216DA3">
              <w:rPr>
                <w:color w:val="000000"/>
                <w:sz w:val="20"/>
                <w:szCs w:val="20"/>
              </w:rPr>
              <w:fldChar w:fldCharType="end"/>
            </w:r>
            <w:r w:rsidRPr="00F26FD6">
              <w:rPr>
                <w:color w:val="000000"/>
                <w:sz w:val="20"/>
                <w:szCs w:val="20"/>
              </w:rPr>
              <w:t xml:space="preserve">  Zusätzlich sind folgende Unterlagen zu übergeben:</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Default="002C0DCD" w:rsidP="00216DA3">
            <w:pPr>
              <w:pStyle w:val="Listenabsatz"/>
              <w:numPr>
                <w:ilvl w:val="0"/>
                <w:numId w:val="33"/>
              </w:numPr>
              <w:jc w:val="both"/>
              <w:rPr>
                <w:color w:val="000000"/>
                <w:sz w:val="20"/>
                <w:szCs w:val="20"/>
              </w:rPr>
            </w:pPr>
            <w:r w:rsidRPr="00216DA3">
              <w:rPr>
                <w:color w:val="000000"/>
                <w:sz w:val="20"/>
                <w:szCs w:val="20"/>
              </w:rPr>
              <w:fldChar w:fldCharType="begin">
                <w:ffData>
                  <w:name w:val="Text34"/>
                  <w:enabled/>
                  <w:calcOnExit w:val="0"/>
                  <w:textInput/>
                </w:ffData>
              </w:fldChar>
            </w:r>
            <w:r w:rsidRPr="00216DA3">
              <w:rPr>
                <w:color w:val="000000"/>
                <w:sz w:val="20"/>
                <w:szCs w:val="20"/>
              </w:rPr>
              <w:instrText xml:space="preserve"> FORMTEXT </w:instrText>
            </w:r>
            <w:r w:rsidRPr="00216DA3">
              <w:rPr>
                <w:color w:val="000000"/>
                <w:sz w:val="20"/>
                <w:szCs w:val="20"/>
              </w:rPr>
            </w:r>
            <w:r w:rsidRPr="00216DA3">
              <w:rPr>
                <w:color w:val="000000"/>
                <w:sz w:val="20"/>
                <w:szCs w:val="20"/>
              </w:rPr>
              <w:fldChar w:fldCharType="separate"/>
            </w:r>
            <w:r w:rsidRPr="00F26FD6">
              <w:t> </w:t>
            </w:r>
            <w:r w:rsidRPr="00F26FD6">
              <w:t> </w:t>
            </w:r>
            <w:r w:rsidRPr="00F26FD6">
              <w:t> </w:t>
            </w:r>
            <w:r w:rsidRPr="00F26FD6">
              <w:t> </w:t>
            </w:r>
            <w:r w:rsidRPr="00F26FD6">
              <w:t> </w:t>
            </w:r>
            <w:r w:rsidRPr="00216DA3">
              <w:rPr>
                <w:color w:val="000000"/>
                <w:sz w:val="20"/>
                <w:szCs w:val="20"/>
              </w:rPr>
              <w:fldChar w:fldCharType="end"/>
            </w:r>
            <w:r w:rsidRPr="00216DA3">
              <w:rPr>
                <w:color w:val="000000"/>
                <w:sz w:val="20"/>
                <w:szCs w:val="20"/>
              </w:rPr>
              <w:t xml:space="preserve"> </w:t>
            </w:r>
            <w:r>
              <w:rPr>
                <w:color w:val="000000"/>
                <w:sz w:val="20"/>
                <w:szCs w:val="20"/>
              </w:rPr>
              <w:t xml:space="preserve">in </w:t>
            </w:r>
            <w:r w:rsidRPr="00216DA3">
              <w:rPr>
                <w:color w:val="000000"/>
                <w:sz w:val="20"/>
                <w:szCs w:val="20"/>
              </w:rPr>
              <w:fldChar w:fldCharType="begin">
                <w:ffData>
                  <w:name w:val="Text34"/>
                  <w:enabled/>
                  <w:calcOnExit w:val="0"/>
                  <w:textInput/>
                </w:ffData>
              </w:fldChar>
            </w:r>
            <w:r w:rsidRPr="00216DA3">
              <w:rPr>
                <w:color w:val="000000"/>
                <w:sz w:val="20"/>
                <w:szCs w:val="20"/>
              </w:rPr>
              <w:instrText xml:space="preserve"> FORMTEXT </w:instrText>
            </w:r>
            <w:r w:rsidRPr="00216DA3">
              <w:rPr>
                <w:color w:val="000000"/>
                <w:sz w:val="20"/>
                <w:szCs w:val="20"/>
              </w:rPr>
            </w:r>
            <w:r w:rsidRPr="00216DA3">
              <w:rPr>
                <w:color w:val="000000"/>
                <w:sz w:val="20"/>
                <w:szCs w:val="20"/>
              </w:rPr>
              <w:fldChar w:fldCharType="separate"/>
            </w:r>
            <w:r w:rsidRPr="00F26FD6">
              <w:t> </w:t>
            </w:r>
            <w:r w:rsidRPr="00F26FD6">
              <w:t> </w:t>
            </w:r>
            <w:r w:rsidRPr="00F26FD6">
              <w:t> </w:t>
            </w:r>
            <w:r w:rsidRPr="00F26FD6">
              <w:t> </w:t>
            </w:r>
            <w:r w:rsidRPr="00F26FD6">
              <w:t> </w:t>
            </w:r>
            <w:r w:rsidRPr="00216DA3">
              <w:rPr>
                <w:color w:val="000000"/>
                <w:sz w:val="20"/>
                <w:szCs w:val="20"/>
              </w:rPr>
              <w:fldChar w:fldCharType="end"/>
            </w:r>
            <w:r w:rsidRPr="00216DA3">
              <w:rPr>
                <w:color w:val="000000"/>
                <w:sz w:val="20"/>
                <w:szCs w:val="20"/>
              </w:rPr>
              <w:t>-fach</w:t>
            </w:r>
            <w:r>
              <w:rPr>
                <w:color w:val="000000"/>
                <w:sz w:val="20"/>
                <w:szCs w:val="20"/>
              </w:rPr>
              <w:t>er Ausfertigung</w:t>
            </w:r>
          </w:p>
          <w:p w:rsidR="002C0DCD" w:rsidRPr="00216DA3" w:rsidRDefault="002C0DCD" w:rsidP="00216DA3">
            <w:pPr>
              <w:pStyle w:val="Listenabsatz"/>
              <w:numPr>
                <w:ilvl w:val="0"/>
                <w:numId w:val="33"/>
              </w:numPr>
              <w:jc w:val="both"/>
              <w:rPr>
                <w:color w:val="000000"/>
                <w:sz w:val="20"/>
                <w:szCs w:val="20"/>
              </w:rPr>
            </w:pPr>
            <w:r w:rsidRPr="006403CE">
              <w:rPr>
                <w:color w:val="000000"/>
                <w:sz w:val="20"/>
                <w:szCs w:val="20"/>
              </w:rPr>
              <w:fldChar w:fldCharType="begin">
                <w:ffData>
                  <w:name w:val="Text34"/>
                  <w:enabled/>
                  <w:calcOnExit w:val="0"/>
                  <w:textInput/>
                </w:ffData>
              </w:fldChar>
            </w:r>
            <w:r w:rsidRPr="006403CE">
              <w:rPr>
                <w:color w:val="000000"/>
                <w:sz w:val="20"/>
                <w:szCs w:val="20"/>
              </w:rPr>
              <w:instrText xml:space="preserve"> FORMTEXT </w:instrText>
            </w:r>
            <w:r w:rsidRPr="006403CE">
              <w:rPr>
                <w:color w:val="000000"/>
                <w:sz w:val="20"/>
                <w:szCs w:val="20"/>
              </w:rPr>
            </w:r>
            <w:r w:rsidRPr="006403CE">
              <w:rPr>
                <w:color w:val="000000"/>
                <w:sz w:val="20"/>
                <w:szCs w:val="20"/>
              </w:rPr>
              <w:fldChar w:fldCharType="separate"/>
            </w:r>
            <w:r w:rsidRPr="00F26FD6">
              <w:t> </w:t>
            </w:r>
            <w:r w:rsidRPr="00F26FD6">
              <w:t> </w:t>
            </w:r>
            <w:r w:rsidRPr="00F26FD6">
              <w:t> </w:t>
            </w:r>
            <w:r w:rsidRPr="00F26FD6">
              <w:t> </w:t>
            </w:r>
            <w:r w:rsidRPr="00F26FD6">
              <w:t> </w:t>
            </w:r>
            <w:r w:rsidRPr="006403CE">
              <w:rPr>
                <w:color w:val="000000"/>
                <w:sz w:val="20"/>
                <w:szCs w:val="20"/>
              </w:rPr>
              <w:fldChar w:fldCharType="end"/>
            </w:r>
            <w:r w:rsidRPr="006403CE">
              <w:rPr>
                <w:color w:val="000000"/>
                <w:sz w:val="20"/>
                <w:szCs w:val="20"/>
              </w:rPr>
              <w:t xml:space="preserve"> </w:t>
            </w:r>
            <w:r>
              <w:rPr>
                <w:color w:val="000000"/>
                <w:sz w:val="20"/>
                <w:szCs w:val="20"/>
              </w:rPr>
              <w:t xml:space="preserve">in </w:t>
            </w:r>
            <w:r w:rsidRPr="006403CE">
              <w:rPr>
                <w:color w:val="000000"/>
                <w:sz w:val="20"/>
                <w:szCs w:val="20"/>
              </w:rPr>
              <w:fldChar w:fldCharType="begin">
                <w:ffData>
                  <w:name w:val="Text34"/>
                  <w:enabled/>
                  <w:calcOnExit w:val="0"/>
                  <w:textInput/>
                </w:ffData>
              </w:fldChar>
            </w:r>
            <w:r w:rsidRPr="006403CE">
              <w:rPr>
                <w:color w:val="000000"/>
                <w:sz w:val="20"/>
                <w:szCs w:val="20"/>
              </w:rPr>
              <w:instrText xml:space="preserve"> FORMTEXT </w:instrText>
            </w:r>
            <w:r w:rsidRPr="006403CE">
              <w:rPr>
                <w:color w:val="000000"/>
                <w:sz w:val="20"/>
                <w:szCs w:val="20"/>
              </w:rPr>
            </w:r>
            <w:r w:rsidRPr="006403CE">
              <w:rPr>
                <w:color w:val="000000"/>
                <w:sz w:val="20"/>
                <w:szCs w:val="20"/>
              </w:rPr>
              <w:fldChar w:fldCharType="separate"/>
            </w:r>
            <w:r w:rsidRPr="00F26FD6">
              <w:t> </w:t>
            </w:r>
            <w:r w:rsidRPr="00F26FD6">
              <w:t> </w:t>
            </w:r>
            <w:r w:rsidRPr="00F26FD6">
              <w:t> </w:t>
            </w:r>
            <w:r w:rsidRPr="00F26FD6">
              <w:t> </w:t>
            </w:r>
            <w:r w:rsidRPr="00F26FD6">
              <w:t> </w:t>
            </w:r>
            <w:r w:rsidRPr="006403CE">
              <w:rPr>
                <w:color w:val="000000"/>
                <w:sz w:val="20"/>
                <w:szCs w:val="20"/>
              </w:rPr>
              <w:fldChar w:fldCharType="end"/>
            </w:r>
            <w:r w:rsidRPr="006403CE">
              <w:rPr>
                <w:color w:val="000000"/>
                <w:sz w:val="20"/>
                <w:szCs w:val="20"/>
              </w:rPr>
              <w:t>-fach</w:t>
            </w:r>
            <w:r>
              <w:rPr>
                <w:color w:val="000000"/>
                <w:sz w:val="20"/>
                <w:szCs w:val="20"/>
              </w:rPr>
              <w:t>er Ausfertigung</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p>
        </w:tc>
      </w:tr>
      <w:tr w:rsidR="002C0DCD" w:rsidRPr="00F26FD6" w:rsidTr="00CD7792">
        <w:tc>
          <w:tcPr>
            <w:tcW w:w="1134" w:type="dxa"/>
            <w:shd w:val="clear" w:color="auto" w:fill="auto"/>
          </w:tcPr>
          <w:p w:rsidR="002C0DCD" w:rsidRPr="00F26FD6" w:rsidRDefault="002C0DCD" w:rsidP="002C0DCD">
            <w:pPr>
              <w:tabs>
                <w:tab w:val="left" w:pos="639"/>
              </w:tabs>
              <w:spacing w:line="240" w:lineRule="auto"/>
              <w:ind w:left="-28"/>
              <w:jc w:val="both"/>
              <w:rPr>
                <w:b/>
                <w:sz w:val="20"/>
                <w:szCs w:val="20"/>
              </w:rPr>
            </w:pPr>
            <w:r w:rsidRPr="00F26FD6">
              <w:rPr>
                <w:b/>
                <w:sz w:val="20"/>
                <w:szCs w:val="20"/>
              </w:rPr>
              <w:t>4.</w:t>
            </w:r>
            <w:r>
              <w:rPr>
                <w:b/>
                <w:sz w:val="20"/>
                <w:szCs w:val="20"/>
              </w:rPr>
              <w:t>4</w:t>
            </w:r>
            <w:r w:rsidRPr="00F26FD6">
              <w:rPr>
                <w:b/>
                <w:sz w:val="20"/>
                <w:szCs w:val="20"/>
              </w:rPr>
              <w:t>.3</w:t>
            </w:r>
          </w:p>
        </w:tc>
        <w:tc>
          <w:tcPr>
            <w:tcW w:w="8364" w:type="dxa"/>
            <w:gridSpan w:val="3"/>
            <w:shd w:val="clear" w:color="auto" w:fill="auto"/>
          </w:tcPr>
          <w:p w:rsidR="002C0DCD" w:rsidRPr="00F26FD6" w:rsidRDefault="002C0DCD" w:rsidP="00AE34F8">
            <w:pPr>
              <w:jc w:val="both"/>
              <w:rPr>
                <w:color w:val="000000"/>
                <w:sz w:val="20"/>
                <w:szCs w:val="20"/>
              </w:rPr>
            </w:pPr>
            <w:r w:rsidRPr="00F26FD6">
              <w:rPr>
                <w:color w:val="000000"/>
                <w:sz w:val="20"/>
                <w:szCs w:val="20"/>
              </w:rPr>
              <w:t xml:space="preserve">Der Auftragnehmer hat die von ihm angefertigten Unterlagen als „Verfasser“ </w:t>
            </w:r>
            <w:r>
              <w:rPr>
                <w:color w:val="000000"/>
                <w:sz w:val="20"/>
                <w:szCs w:val="20"/>
              </w:rPr>
              <w:t>zu unterzeichnen.</w:t>
            </w:r>
          </w:p>
        </w:tc>
      </w:tr>
      <w:tr w:rsidR="002C0DCD" w:rsidRPr="00F26FD6" w:rsidTr="00CD7792">
        <w:tc>
          <w:tcPr>
            <w:tcW w:w="1134" w:type="dxa"/>
            <w:shd w:val="clear" w:color="auto" w:fill="auto"/>
          </w:tcPr>
          <w:p w:rsidR="002C0DCD" w:rsidRPr="00F26FD6" w:rsidRDefault="002C0DCD" w:rsidP="002C0DCD">
            <w:pPr>
              <w:tabs>
                <w:tab w:val="left" w:pos="639"/>
              </w:tabs>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5</w:t>
            </w:r>
          </w:p>
        </w:tc>
        <w:tc>
          <w:tcPr>
            <w:tcW w:w="8364" w:type="dxa"/>
            <w:gridSpan w:val="3"/>
            <w:shd w:val="clear" w:color="auto" w:fill="auto"/>
          </w:tcPr>
          <w:p w:rsidR="002C0DCD" w:rsidRPr="00216DA3" w:rsidRDefault="002C0DCD" w:rsidP="002C0DCD">
            <w:pPr>
              <w:jc w:val="both"/>
              <w:rPr>
                <w:color w:val="000000"/>
                <w:sz w:val="20"/>
                <w:szCs w:val="20"/>
              </w:rPr>
            </w:pPr>
            <w:r w:rsidRPr="00216DA3">
              <w:rPr>
                <w:color w:val="000000"/>
                <w:sz w:val="20"/>
                <w:szCs w:val="20"/>
              </w:rPr>
              <w:t>Abstimmung mit den Projektbeteiligten</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r w:rsidRPr="00F26FD6">
              <w:rPr>
                <w:color w:val="000000"/>
                <w:sz w:val="20"/>
                <w:szCs w:val="20"/>
              </w:rPr>
              <w:t>Der Auftragnehmer hat sich mit den fachlich Beteiligten in jeder Leistungsstufe zeitlich und sachlich abzustimmen und seine Beiträge rechtzeitig und ordnungsgemäß zu erbringen.</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6</w:t>
            </w:r>
          </w:p>
        </w:tc>
        <w:tc>
          <w:tcPr>
            <w:tcW w:w="8364" w:type="dxa"/>
            <w:gridSpan w:val="3"/>
            <w:shd w:val="clear" w:color="auto" w:fill="auto"/>
          </w:tcPr>
          <w:p w:rsidR="002C0DCD" w:rsidRPr="00216DA3" w:rsidRDefault="002C0DCD" w:rsidP="002C0DCD">
            <w:pPr>
              <w:jc w:val="both"/>
              <w:rPr>
                <w:color w:val="000000"/>
                <w:sz w:val="20"/>
                <w:szCs w:val="20"/>
              </w:rPr>
            </w:pPr>
            <w:r w:rsidRPr="00216DA3">
              <w:rPr>
                <w:color w:val="000000"/>
                <w:sz w:val="20"/>
                <w:szCs w:val="20"/>
              </w:rPr>
              <w:t>Besprechungen</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r w:rsidRPr="00F26FD6">
              <w:rPr>
                <w:color w:val="000000"/>
                <w:sz w:val="20"/>
                <w:szCs w:val="20"/>
              </w:rPr>
              <w:t>Der Auftragnehmer ist verpflichtet, auf Einladung des Auftraggebers an projektbezogenen Besprechungen teilzunehmen und an Verhandlungen mitzuwirken. Diese Termine sind rechtzeitig abzustimmen. Die Besprechungen sind durch rechtzeitige Übersendung von Unterlagen durch den Auftragnehmer zu unterstützen.</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r w:rsidRPr="00216DA3">
              <w:rPr>
                <w:color w:val="000000"/>
                <w:sz w:val="20"/>
                <w:szCs w:val="20"/>
              </w:rPr>
              <w:fldChar w:fldCharType="begin">
                <w:ffData>
                  <w:name w:val="Kontrollkästchen45"/>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216DA3">
              <w:rPr>
                <w:color w:val="000000"/>
                <w:sz w:val="20"/>
                <w:szCs w:val="20"/>
              </w:rPr>
              <w:fldChar w:fldCharType="end"/>
            </w:r>
            <w:r w:rsidRPr="00F26FD6">
              <w:rPr>
                <w:color w:val="000000"/>
                <w:sz w:val="20"/>
                <w:szCs w:val="20"/>
              </w:rPr>
              <w:t xml:space="preserve"> Der Auftragnehmer fertigt über die Besprechungen und Verhandlungen unverzüglich Niederschriften an und legt sie dem Auftraggeber zur Genehmigung vor.</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7</w:t>
            </w:r>
          </w:p>
        </w:tc>
        <w:tc>
          <w:tcPr>
            <w:tcW w:w="8364" w:type="dxa"/>
            <w:gridSpan w:val="3"/>
            <w:shd w:val="clear" w:color="auto" w:fill="auto"/>
          </w:tcPr>
          <w:p w:rsidR="002C0DCD" w:rsidRPr="00216DA3" w:rsidRDefault="002C0DCD" w:rsidP="002C0DCD">
            <w:pPr>
              <w:jc w:val="both"/>
              <w:rPr>
                <w:color w:val="000000"/>
                <w:sz w:val="20"/>
                <w:szCs w:val="20"/>
              </w:rPr>
            </w:pPr>
            <w:r w:rsidRPr="00216DA3">
              <w:rPr>
                <w:color w:val="000000"/>
                <w:sz w:val="20"/>
                <w:szCs w:val="20"/>
              </w:rPr>
              <w:t>Leistungsänderungen</w:t>
            </w:r>
          </w:p>
        </w:tc>
      </w:tr>
      <w:tr w:rsidR="002C0DCD" w:rsidRPr="00216DA3" w:rsidTr="00CD7792">
        <w:tc>
          <w:tcPr>
            <w:tcW w:w="1134" w:type="dxa"/>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.7.1</w:t>
            </w:r>
          </w:p>
        </w:tc>
        <w:tc>
          <w:tcPr>
            <w:tcW w:w="8364" w:type="dxa"/>
            <w:gridSpan w:val="3"/>
            <w:shd w:val="clear" w:color="auto" w:fill="auto"/>
          </w:tcPr>
          <w:p w:rsidR="002C0DCD" w:rsidRPr="00216DA3" w:rsidRDefault="002C0DCD" w:rsidP="002C0DCD">
            <w:pPr>
              <w:jc w:val="both"/>
              <w:rPr>
                <w:color w:val="000000"/>
                <w:sz w:val="20"/>
                <w:szCs w:val="20"/>
              </w:rPr>
            </w:pPr>
            <w:r w:rsidRPr="00216DA3">
              <w:rPr>
                <w:sz w:val="20"/>
                <w:szCs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 Nummer 10.2 zu ermitteln ist, ergeben.</w:t>
            </w:r>
          </w:p>
        </w:tc>
      </w:tr>
      <w:tr w:rsidR="002C0DCD" w:rsidRPr="00216DA3" w:rsidTr="00CD7792">
        <w:tc>
          <w:tcPr>
            <w:tcW w:w="1134" w:type="dxa"/>
            <w:shd w:val="clear" w:color="auto" w:fill="auto"/>
          </w:tcPr>
          <w:p w:rsidR="002C0DCD" w:rsidRPr="00106147" w:rsidRDefault="002C0DCD" w:rsidP="002C0DCD">
            <w:pPr>
              <w:spacing w:line="240" w:lineRule="auto"/>
              <w:ind w:left="-28"/>
              <w:jc w:val="both"/>
              <w:rPr>
                <w:b/>
                <w:sz w:val="20"/>
                <w:szCs w:val="20"/>
              </w:rPr>
            </w:pPr>
          </w:p>
        </w:tc>
        <w:tc>
          <w:tcPr>
            <w:tcW w:w="8364" w:type="dxa"/>
            <w:gridSpan w:val="3"/>
            <w:shd w:val="clear" w:color="auto" w:fill="auto"/>
          </w:tcPr>
          <w:p w:rsidR="002C0DCD" w:rsidRPr="00DC6004" w:rsidRDefault="002C0DCD" w:rsidP="002C0DCD">
            <w:pPr>
              <w:jc w:val="both"/>
              <w:rPr>
                <w:sz w:val="20"/>
                <w:szCs w:val="20"/>
              </w:rPr>
            </w:pPr>
          </w:p>
        </w:tc>
      </w:tr>
      <w:tr w:rsidR="002C0DCD" w:rsidRPr="00216DA3" w:rsidTr="00CD7792">
        <w:tc>
          <w:tcPr>
            <w:tcW w:w="1134" w:type="dxa"/>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.7.2</w:t>
            </w:r>
          </w:p>
        </w:tc>
        <w:tc>
          <w:tcPr>
            <w:tcW w:w="8364" w:type="dxa"/>
            <w:gridSpan w:val="3"/>
            <w:shd w:val="clear" w:color="auto" w:fill="auto"/>
          </w:tcPr>
          <w:p w:rsidR="002C0DCD" w:rsidRPr="00106147" w:rsidRDefault="002C0DCD" w:rsidP="002C0DCD">
            <w:pPr>
              <w:jc w:val="both"/>
              <w:rPr>
                <w:sz w:val="20"/>
                <w:szCs w:val="20"/>
              </w:rPr>
            </w:pPr>
            <w:r w:rsidRPr="00216DA3">
              <w:rPr>
                <w:sz w:val="20"/>
                <w:szCs w:val="20"/>
              </w:rPr>
              <w:t>Die Parteien streben Einvernehmen über die Änderung und die infolge der Änderung zu leistende Mehr- oder Mindervergütung an.</w:t>
            </w:r>
          </w:p>
        </w:tc>
      </w:tr>
      <w:tr w:rsidR="002C0DCD" w:rsidRPr="00216DA3" w:rsidTr="00CD7792">
        <w:tc>
          <w:tcPr>
            <w:tcW w:w="1134" w:type="dxa"/>
            <w:shd w:val="clear" w:color="auto" w:fill="auto"/>
          </w:tcPr>
          <w:p w:rsidR="002C0DCD" w:rsidRPr="00216DA3" w:rsidRDefault="002C0DCD" w:rsidP="002C0DCD">
            <w:pPr>
              <w:spacing w:line="240" w:lineRule="auto"/>
              <w:ind w:left="-28"/>
              <w:jc w:val="both"/>
              <w:rPr>
                <w:b/>
                <w:sz w:val="20"/>
                <w:szCs w:val="20"/>
              </w:rPr>
            </w:pPr>
          </w:p>
        </w:tc>
        <w:tc>
          <w:tcPr>
            <w:tcW w:w="8364" w:type="dxa"/>
            <w:gridSpan w:val="3"/>
            <w:shd w:val="clear" w:color="auto" w:fill="auto"/>
          </w:tcPr>
          <w:p w:rsidR="002C0DCD" w:rsidRPr="00216DA3" w:rsidRDefault="002C0DCD" w:rsidP="002C0DCD">
            <w:pPr>
              <w:jc w:val="both"/>
              <w:rPr>
                <w:sz w:val="20"/>
                <w:szCs w:val="20"/>
              </w:rPr>
            </w:pPr>
          </w:p>
        </w:tc>
      </w:tr>
      <w:tr w:rsidR="002C0DCD" w:rsidRPr="00F26FD6" w:rsidTr="00CD7792">
        <w:tc>
          <w:tcPr>
            <w:tcW w:w="1134" w:type="dxa"/>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.7.3</w:t>
            </w:r>
          </w:p>
        </w:tc>
        <w:tc>
          <w:tcPr>
            <w:tcW w:w="8364" w:type="dxa"/>
            <w:gridSpan w:val="3"/>
            <w:shd w:val="clear" w:color="auto" w:fill="auto"/>
          </w:tcPr>
          <w:p w:rsidR="002C0DCD" w:rsidRPr="00106147" w:rsidRDefault="002C0DCD" w:rsidP="002C0DCD">
            <w:pPr>
              <w:jc w:val="both"/>
              <w:rPr>
                <w:color w:val="000000"/>
                <w:sz w:val="20"/>
                <w:szCs w:val="20"/>
              </w:rPr>
            </w:pPr>
            <w:r w:rsidRPr="00216DA3">
              <w:rPr>
                <w:sz w:val="20"/>
                <w:szCs w:val="20"/>
              </w:rPr>
              <w:t>Erzielen die Parteien binnen angemessener Frist, spätestens nach 30 Kalendertagen, nach Zugang des Änderungsbegehrens beim Auftragnehmer keine Einigung nach § </w:t>
            </w:r>
            <w:r>
              <w:rPr>
                <w:sz w:val="20"/>
                <w:szCs w:val="20"/>
              </w:rPr>
              <w:t>4</w:t>
            </w:r>
            <w:r w:rsidRPr="00216DA3">
              <w:rPr>
                <w:sz w:val="20"/>
                <w:szCs w:val="20"/>
              </w:rPr>
              <w:t xml:space="preserve"> Nummer </w:t>
            </w:r>
            <w:r>
              <w:rPr>
                <w:sz w:val="20"/>
                <w:szCs w:val="20"/>
              </w:rPr>
              <w:t>4</w:t>
            </w:r>
            <w:r w:rsidRPr="00216DA3">
              <w:rPr>
                <w:sz w:val="20"/>
                <w:szCs w:val="20"/>
              </w:rPr>
              <w:t>.7.2, kann der Auftraggeber die Änderung in Textform anordnen. Der Auftragnehmer ist verpflichtet, der Anordnung nachzukommen, bei einer Änderung des vereinbarten Werkerfolgs aber nur, soweit ihm die Ausführung zumutbar ist.</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F26FD6" w:rsidRDefault="002C0DCD" w:rsidP="002C0DCD">
            <w:pPr>
              <w:jc w:val="both"/>
              <w:rPr>
                <w:color w:val="000000"/>
                <w:sz w:val="20"/>
                <w:szCs w:val="20"/>
              </w:rPr>
            </w:pPr>
          </w:p>
        </w:tc>
      </w:tr>
      <w:tr w:rsidR="002C0DCD" w:rsidRPr="00F26FD6" w:rsidTr="00CD7792">
        <w:tc>
          <w:tcPr>
            <w:tcW w:w="1134" w:type="dxa"/>
            <w:shd w:val="clear" w:color="auto" w:fill="auto"/>
          </w:tcPr>
          <w:p w:rsidR="002C0DCD" w:rsidRPr="00106147" w:rsidRDefault="002C0DCD" w:rsidP="002C0DCD">
            <w:pPr>
              <w:spacing w:line="240" w:lineRule="auto"/>
              <w:ind w:left="-28"/>
              <w:jc w:val="both"/>
              <w:rPr>
                <w:b/>
                <w:sz w:val="20"/>
                <w:szCs w:val="20"/>
              </w:rPr>
            </w:pPr>
            <w:r>
              <w:rPr>
                <w:b/>
                <w:sz w:val="20"/>
                <w:szCs w:val="20"/>
              </w:rPr>
              <w:t>4</w:t>
            </w:r>
            <w:r w:rsidRPr="00216DA3">
              <w:rPr>
                <w:b/>
                <w:sz w:val="20"/>
                <w:szCs w:val="20"/>
              </w:rPr>
              <w:t>.7.4</w:t>
            </w:r>
          </w:p>
        </w:tc>
        <w:tc>
          <w:tcPr>
            <w:tcW w:w="8364" w:type="dxa"/>
            <w:gridSpan w:val="3"/>
            <w:shd w:val="clear" w:color="auto" w:fill="auto"/>
          </w:tcPr>
          <w:p w:rsidR="002C0DCD" w:rsidRPr="00106147" w:rsidRDefault="002C0DCD" w:rsidP="002C0DCD">
            <w:pPr>
              <w:jc w:val="both"/>
              <w:rPr>
                <w:color w:val="000000"/>
                <w:sz w:val="20"/>
                <w:szCs w:val="20"/>
              </w:rPr>
            </w:pPr>
            <w:r w:rsidRPr="00216DA3">
              <w:rPr>
                <w:sz w:val="20"/>
                <w:szCs w:val="20"/>
              </w:rPr>
              <w:t>Dem Auftraggeber steht ein Anordnungsrecht ohne Einhaltung einer Frist zu, soweit</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106147" w:rsidRDefault="002C0DCD" w:rsidP="002C0DCD">
            <w:pPr>
              <w:jc w:val="both"/>
              <w:rPr>
                <w:color w:val="000000"/>
                <w:sz w:val="20"/>
                <w:szCs w:val="20"/>
              </w:rPr>
            </w:pPr>
            <w:r w:rsidRPr="00106147">
              <w:rPr>
                <w:sz w:val="20"/>
                <w:szCs w:val="20"/>
              </w:rPr>
              <w:t xml:space="preserve">(a) </w:t>
            </w:r>
            <w:r w:rsidRPr="00216DA3">
              <w:rPr>
                <w:sz w:val="20"/>
                <w:szCs w:val="20"/>
              </w:rPr>
              <w:t>der Au</w:t>
            </w:r>
            <w:r w:rsidRPr="00106147">
              <w:rPr>
                <w:sz w:val="20"/>
                <w:szCs w:val="20"/>
              </w:rPr>
              <w:t>ftragnehmer ein Angebot nach § 4</w:t>
            </w:r>
            <w:r w:rsidRPr="00216DA3">
              <w:rPr>
                <w:sz w:val="20"/>
                <w:szCs w:val="20"/>
              </w:rPr>
              <w:t xml:space="preserve"> Nr. </w:t>
            </w:r>
            <w:r>
              <w:rPr>
                <w:sz w:val="20"/>
                <w:szCs w:val="20"/>
              </w:rPr>
              <w:t>4</w:t>
            </w:r>
            <w:r w:rsidRPr="00216DA3">
              <w:rPr>
                <w:sz w:val="20"/>
                <w:szCs w:val="20"/>
              </w:rPr>
              <w:t>.7.1 nicht rechtzeitig vorgelegt hat oder</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216DA3" w:rsidRDefault="002C0DCD" w:rsidP="00216DA3">
            <w:pPr>
              <w:jc w:val="both"/>
              <w:rPr>
                <w:color w:val="000000"/>
                <w:sz w:val="20"/>
                <w:szCs w:val="20"/>
              </w:rPr>
            </w:pPr>
            <w:r w:rsidRPr="00216DA3">
              <w:rPr>
                <w:sz w:val="20"/>
                <w:szCs w:val="20"/>
              </w:rPr>
              <w:t>(b)</w:t>
            </w:r>
            <w:r>
              <w:rPr>
                <w:sz w:val="20"/>
                <w:szCs w:val="20"/>
              </w:rPr>
              <w:t xml:space="preserve"> </w:t>
            </w:r>
            <w:r w:rsidRPr="00216DA3">
              <w:rPr>
                <w:sz w:val="20"/>
                <w:szCs w:val="20"/>
              </w:rPr>
              <w:t>nach Vorlage des Angebots eine Einigung nach § </w:t>
            </w:r>
            <w:r>
              <w:rPr>
                <w:sz w:val="20"/>
                <w:szCs w:val="20"/>
              </w:rPr>
              <w:t>4</w:t>
            </w:r>
            <w:r w:rsidRPr="00216DA3">
              <w:rPr>
                <w:sz w:val="20"/>
                <w:szCs w:val="20"/>
              </w:rPr>
              <w:t xml:space="preserve"> Nummer </w:t>
            </w:r>
            <w:r>
              <w:rPr>
                <w:sz w:val="20"/>
                <w:szCs w:val="20"/>
              </w:rPr>
              <w:t>4</w:t>
            </w:r>
            <w:r w:rsidRPr="00216DA3">
              <w:rPr>
                <w:sz w:val="20"/>
                <w:szCs w:val="20"/>
              </w:rPr>
              <w:t>.7.3 endgültig gescheiter</w:t>
            </w:r>
            <w:r w:rsidR="005A6836" w:rsidRPr="00216DA3">
              <w:rPr>
                <w:sz w:val="20"/>
                <w:szCs w:val="20"/>
              </w:rPr>
              <w:t xml:space="preserve">t </w:t>
            </w:r>
            <w:r w:rsidRPr="00216DA3">
              <w:rPr>
                <w:sz w:val="20"/>
                <w:szCs w:val="20"/>
              </w:rPr>
              <w:t>ist oder</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216DA3" w:rsidRDefault="002C0DCD" w:rsidP="002C0DCD">
            <w:pPr>
              <w:jc w:val="both"/>
              <w:rPr>
                <w:sz w:val="20"/>
                <w:szCs w:val="20"/>
              </w:rPr>
            </w:pPr>
            <w:r w:rsidRPr="00216DA3">
              <w:rPr>
                <w:sz w:val="20"/>
                <w:szCs w:val="20"/>
              </w:rPr>
              <w:t>(c)</w:t>
            </w:r>
            <w:r>
              <w:rPr>
                <w:sz w:val="20"/>
                <w:szCs w:val="20"/>
              </w:rPr>
              <w:t xml:space="preserve"> </w:t>
            </w:r>
            <w:r w:rsidRPr="00216DA3">
              <w:rPr>
                <w:sz w:val="20"/>
                <w:szCs w:val="20"/>
              </w:rPr>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w:t>
            </w:r>
            <w:r w:rsidRPr="00106147">
              <w:rPr>
                <w:sz w:val="20"/>
                <w:szCs w:val="20"/>
              </w:rPr>
              <w:t>s vereinbarten Werkerfolges die</w:t>
            </w:r>
            <w:r w:rsidRPr="00106147">
              <w:rPr>
                <w:sz w:val="20"/>
                <w:szCs w:val="20"/>
              </w:rPr>
              <w:br/>
            </w:r>
            <w:r w:rsidRPr="00216DA3">
              <w:rPr>
                <w:sz w:val="20"/>
                <w:szCs w:val="20"/>
              </w:rPr>
              <w:t>Bau-</w:t>
            </w:r>
            <w:r>
              <w:rPr>
                <w:sz w:val="20"/>
                <w:szCs w:val="20"/>
              </w:rPr>
              <w:t>,</w:t>
            </w:r>
            <w:r w:rsidRPr="00216DA3">
              <w:rPr>
                <w:sz w:val="20"/>
                <w:szCs w:val="20"/>
              </w:rPr>
              <w:t xml:space="preserve"> Planungs- oder Projektabläufe nicht nur unwesentlich beeinträchtigt werden, insbesondere Gefahr im Verzug ist.</w:t>
            </w:r>
          </w:p>
        </w:tc>
      </w:tr>
      <w:tr w:rsidR="00AB781B" w:rsidRPr="00F26FD6" w:rsidTr="00CD7792">
        <w:tc>
          <w:tcPr>
            <w:tcW w:w="1134" w:type="dxa"/>
            <w:shd w:val="clear" w:color="auto" w:fill="auto"/>
          </w:tcPr>
          <w:p w:rsidR="00AB781B" w:rsidRPr="00F26FD6" w:rsidRDefault="00AB781B" w:rsidP="002C0DCD">
            <w:pPr>
              <w:spacing w:line="240" w:lineRule="auto"/>
              <w:ind w:left="-28"/>
              <w:jc w:val="both"/>
              <w:rPr>
                <w:b/>
                <w:sz w:val="20"/>
                <w:szCs w:val="20"/>
              </w:rPr>
            </w:pPr>
          </w:p>
        </w:tc>
        <w:tc>
          <w:tcPr>
            <w:tcW w:w="8364" w:type="dxa"/>
            <w:gridSpan w:val="3"/>
            <w:shd w:val="clear" w:color="auto" w:fill="auto"/>
          </w:tcPr>
          <w:p w:rsidR="00AB781B" w:rsidRPr="00216DA3" w:rsidRDefault="00AB781B" w:rsidP="002C0DCD">
            <w:pPr>
              <w:jc w:val="both"/>
              <w:rPr>
                <w:sz w:val="20"/>
                <w:szCs w:val="20"/>
              </w:rPr>
            </w:pPr>
          </w:p>
        </w:tc>
      </w:tr>
      <w:tr w:rsidR="002C0DCD" w:rsidRPr="00216DA3" w:rsidTr="00CD7792">
        <w:tc>
          <w:tcPr>
            <w:tcW w:w="1134" w:type="dxa"/>
            <w:shd w:val="clear" w:color="auto" w:fill="auto"/>
          </w:tcPr>
          <w:p w:rsidR="002C0DCD" w:rsidRPr="00216DA3" w:rsidRDefault="002C0DCD" w:rsidP="002C0DCD">
            <w:pPr>
              <w:spacing w:line="240" w:lineRule="auto"/>
              <w:ind w:left="-28"/>
              <w:jc w:val="both"/>
              <w:rPr>
                <w:b/>
                <w:sz w:val="20"/>
                <w:szCs w:val="20"/>
                <w:highlight w:val="magenta"/>
              </w:rPr>
            </w:pPr>
          </w:p>
        </w:tc>
        <w:tc>
          <w:tcPr>
            <w:tcW w:w="8364" w:type="dxa"/>
            <w:gridSpan w:val="3"/>
            <w:shd w:val="clear" w:color="auto" w:fill="auto"/>
          </w:tcPr>
          <w:p w:rsidR="002C0DCD" w:rsidRPr="00106147" w:rsidRDefault="002C0DCD" w:rsidP="002C0DCD">
            <w:pPr>
              <w:jc w:val="both"/>
              <w:rPr>
                <w:sz w:val="20"/>
                <w:szCs w:val="20"/>
              </w:rPr>
            </w:pPr>
            <w:r w:rsidRPr="00216DA3">
              <w:rPr>
                <w:sz w:val="20"/>
                <w:szCs w:val="20"/>
              </w:rPr>
              <w:t>Macht der Auftragnehmer betriebsinterne Vorgänge für die Unzumutbarkeit der Änderung oder der Ausführung geltend, trifft ihn dafür die Beweislast.</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106147" w:rsidRDefault="002C0DCD" w:rsidP="002C0DCD">
            <w:pPr>
              <w:jc w:val="both"/>
              <w:rPr>
                <w:sz w:val="20"/>
                <w:szCs w:val="20"/>
              </w:rPr>
            </w:pP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r w:rsidRPr="00F26FD6">
              <w:rPr>
                <w:b/>
                <w:sz w:val="20"/>
                <w:szCs w:val="20"/>
              </w:rPr>
              <w:t>4.</w:t>
            </w:r>
            <w:r>
              <w:rPr>
                <w:b/>
                <w:sz w:val="20"/>
                <w:szCs w:val="20"/>
              </w:rPr>
              <w:t>8</w:t>
            </w:r>
          </w:p>
        </w:tc>
        <w:tc>
          <w:tcPr>
            <w:tcW w:w="8364" w:type="dxa"/>
            <w:gridSpan w:val="3"/>
            <w:shd w:val="clear" w:color="auto" w:fill="auto"/>
          </w:tcPr>
          <w:p w:rsidR="002C0DCD" w:rsidRPr="00216DA3" w:rsidRDefault="002C0DCD" w:rsidP="002C0DCD">
            <w:pPr>
              <w:jc w:val="both"/>
              <w:rPr>
                <w:color w:val="000000"/>
                <w:sz w:val="20"/>
                <w:szCs w:val="20"/>
              </w:rPr>
            </w:pPr>
            <w:r w:rsidRPr="00216DA3">
              <w:rPr>
                <w:color w:val="000000"/>
                <w:sz w:val="20"/>
                <w:szCs w:val="20"/>
              </w:rPr>
              <w:t>Behandlung von Unterlagen</w:t>
            </w:r>
          </w:p>
        </w:tc>
      </w:tr>
      <w:tr w:rsidR="002C0DCD" w:rsidRPr="00F26FD6" w:rsidTr="00CD7792">
        <w:tc>
          <w:tcPr>
            <w:tcW w:w="1134" w:type="dxa"/>
            <w:shd w:val="clear" w:color="auto" w:fill="auto"/>
          </w:tcPr>
          <w:p w:rsidR="002C0DCD" w:rsidRPr="00F26FD6" w:rsidRDefault="002C0DCD" w:rsidP="002C0DCD">
            <w:pPr>
              <w:spacing w:line="240" w:lineRule="auto"/>
              <w:ind w:left="-28"/>
              <w:jc w:val="both"/>
              <w:rPr>
                <w:b/>
                <w:sz w:val="20"/>
                <w:szCs w:val="20"/>
              </w:rPr>
            </w:pPr>
          </w:p>
        </w:tc>
        <w:tc>
          <w:tcPr>
            <w:tcW w:w="8364" w:type="dxa"/>
            <w:gridSpan w:val="3"/>
            <w:shd w:val="clear" w:color="auto" w:fill="auto"/>
          </w:tcPr>
          <w:p w:rsidR="002C0DCD" w:rsidRPr="00106147" w:rsidRDefault="002C0DCD" w:rsidP="002C0DCD">
            <w:pPr>
              <w:jc w:val="both"/>
              <w:rPr>
                <w:color w:val="000000"/>
                <w:sz w:val="20"/>
                <w:szCs w:val="20"/>
              </w:rPr>
            </w:pPr>
            <w:r w:rsidRPr="00106147">
              <w:rPr>
                <w:color w:val="000000"/>
                <w:sz w:val="20"/>
                <w:szCs w:val="20"/>
              </w:rPr>
              <w:t xml:space="preserve">Der Auftragnehmer hat sämtliche vom Auftraggeber zur Verfügung gestellten Unterlagen unverzüglich zu sichten und ihn </w:t>
            </w:r>
            <w:r w:rsidRPr="00DC6004">
              <w:rPr>
                <w:color w:val="000000"/>
                <w:sz w:val="20"/>
                <w:szCs w:val="20"/>
              </w:rPr>
              <w:t>in Textform zu unterrichten, wenn er feststellt, dass</w:t>
            </w:r>
            <w:r w:rsidRPr="00216DA3">
              <w:rPr>
                <w:color w:val="000000"/>
                <w:sz w:val="20"/>
                <w:szCs w:val="20"/>
              </w:rPr>
              <w:t xml:space="preserve"> sie unvollständig, fehlerhaft oder unzutreffend sind</w:t>
            </w:r>
            <w:r>
              <w:rPr>
                <w:color w:val="000000"/>
                <w:sz w:val="20"/>
                <w:szCs w:val="20"/>
              </w:rPr>
              <w:t xml:space="preserve"> oder ihre Beachtung als Grundlage der Leistungserbringung nach diesem Vertrag nicht vereinbar ist.</w:t>
            </w:r>
          </w:p>
        </w:tc>
      </w:tr>
    </w:tbl>
    <w:p w:rsidR="0048590D" w:rsidRPr="00216DA3" w:rsidRDefault="0048590D" w:rsidP="00456034">
      <w:pPr>
        <w:rPr>
          <w:sz w:val="20"/>
          <w:szCs w:val="20"/>
        </w:rPr>
      </w:pPr>
    </w:p>
    <w:tbl>
      <w:tblPr>
        <w:tblW w:w="9498" w:type="dxa"/>
        <w:tblInd w:w="-34" w:type="dxa"/>
        <w:tblLook w:val="01E0" w:firstRow="1" w:lastRow="1" w:firstColumn="1" w:lastColumn="1" w:noHBand="0" w:noVBand="0"/>
      </w:tblPr>
      <w:tblGrid>
        <w:gridCol w:w="34"/>
        <w:gridCol w:w="1091"/>
        <w:gridCol w:w="9"/>
        <w:gridCol w:w="3967"/>
        <w:gridCol w:w="1438"/>
        <w:gridCol w:w="73"/>
        <w:gridCol w:w="1077"/>
        <w:gridCol w:w="388"/>
        <w:gridCol w:w="281"/>
        <w:gridCol w:w="879"/>
        <w:gridCol w:w="261"/>
      </w:tblGrid>
      <w:tr w:rsidR="00B8008D" w:rsidRPr="00F26FD6" w:rsidTr="00040C3D">
        <w:trPr>
          <w:trHeight w:val="903"/>
        </w:trPr>
        <w:tc>
          <w:tcPr>
            <w:tcW w:w="9498" w:type="dxa"/>
            <w:gridSpan w:val="11"/>
            <w:shd w:val="clear" w:color="auto" w:fill="auto"/>
          </w:tcPr>
          <w:p w:rsidR="0048590D" w:rsidRPr="00106147" w:rsidRDefault="0048590D" w:rsidP="0048590D">
            <w:pPr>
              <w:ind w:left="720" w:hanging="720"/>
              <w:jc w:val="center"/>
              <w:rPr>
                <w:b/>
                <w:color w:val="000000"/>
                <w:sz w:val="20"/>
                <w:szCs w:val="20"/>
              </w:rPr>
            </w:pPr>
            <w:r w:rsidRPr="00106147">
              <w:rPr>
                <w:b/>
                <w:color w:val="000000"/>
                <w:sz w:val="20"/>
                <w:szCs w:val="20"/>
              </w:rPr>
              <w:t>§ 5</w:t>
            </w:r>
          </w:p>
          <w:p w:rsidR="00456034" w:rsidRPr="00DC6004" w:rsidRDefault="0048590D" w:rsidP="0048590D">
            <w:pPr>
              <w:jc w:val="center"/>
              <w:rPr>
                <w:b/>
                <w:color w:val="000000"/>
                <w:sz w:val="20"/>
                <w:szCs w:val="20"/>
              </w:rPr>
            </w:pPr>
            <w:r w:rsidRPr="00DC6004">
              <w:rPr>
                <w:b/>
                <w:color w:val="000000"/>
                <w:sz w:val="20"/>
                <w:szCs w:val="20"/>
              </w:rPr>
              <w:t>Termine und Fristen</w:t>
            </w:r>
          </w:p>
        </w:tc>
      </w:tr>
      <w:tr w:rsidR="00B8008D" w:rsidRPr="00F26FD6" w:rsidTr="00040C3D">
        <w:tc>
          <w:tcPr>
            <w:tcW w:w="1134" w:type="dxa"/>
            <w:gridSpan w:val="3"/>
            <w:shd w:val="clear" w:color="auto" w:fill="auto"/>
          </w:tcPr>
          <w:p w:rsidR="00B8008D" w:rsidRPr="00106147" w:rsidRDefault="00B8008D" w:rsidP="00456034">
            <w:pPr>
              <w:ind w:left="-28"/>
              <w:jc w:val="both"/>
              <w:rPr>
                <w:b/>
                <w:color w:val="000000"/>
                <w:sz w:val="20"/>
                <w:szCs w:val="20"/>
              </w:rPr>
            </w:pPr>
            <w:r w:rsidRPr="00106147">
              <w:rPr>
                <w:b/>
                <w:color w:val="000000"/>
                <w:sz w:val="20"/>
                <w:szCs w:val="20"/>
              </w:rPr>
              <w:t>5.1</w:t>
            </w:r>
          </w:p>
        </w:tc>
        <w:tc>
          <w:tcPr>
            <w:tcW w:w="8364" w:type="dxa"/>
            <w:gridSpan w:val="8"/>
            <w:shd w:val="clear" w:color="auto" w:fill="auto"/>
          </w:tcPr>
          <w:p w:rsidR="009A18F2" w:rsidRPr="00216DA3" w:rsidRDefault="0048590D" w:rsidP="00216DA3">
            <w:pPr>
              <w:jc w:val="both"/>
              <w:rPr>
                <w:color w:val="000000"/>
                <w:sz w:val="20"/>
                <w:szCs w:val="20"/>
              </w:rPr>
            </w:pPr>
            <w:r w:rsidRPr="00DC6004">
              <w:rPr>
                <w:color w:val="000000"/>
                <w:sz w:val="20"/>
                <w:szCs w:val="20"/>
              </w:rPr>
              <w:t>Für die Erbringung der folgenden Leistungen gemäß §</w:t>
            </w:r>
            <w:r w:rsidR="00B05A5A" w:rsidRPr="00DC6004">
              <w:rPr>
                <w:color w:val="000000"/>
                <w:sz w:val="20"/>
                <w:szCs w:val="20"/>
              </w:rPr>
              <w:t> </w:t>
            </w:r>
            <w:r w:rsidRPr="00216DA3">
              <w:rPr>
                <w:color w:val="000000"/>
                <w:sz w:val="20"/>
                <w:szCs w:val="20"/>
              </w:rPr>
              <w:t>4 gelten die folgenden Termine oder Leistungszeiträume; es handelt sich um Vertragstermine bzw. –fristen:</w:t>
            </w:r>
          </w:p>
        </w:tc>
      </w:tr>
      <w:tr w:rsidR="00DC6004" w:rsidRPr="00F26FD6" w:rsidTr="00040C3D">
        <w:tc>
          <w:tcPr>
            <w:tcW w:w="1134" w:type="dxa"/>
            <w:gridSpan w:val="3"/>
            <w:shd w:val="clear" w:color="auto" w:fill="auto"/>
          </w:tcPr>
          <w:p w:rsidR="00DC6004" w:rsidRPr="00106147" w:rsidRDefault="00DC6004" w:rsidP="00456034">
            <w:pPr>
              <w:ind w:left="-28"/>
              <w:jc w:val="both"/>
              <w:rPr>
                <w:b/>
                <w:color w:val="000000"/>
                <w:sz w:val="20"/>
                <w:szCs w:val="20"/>
              </w:rPr>
            </w:pPr>
          </w:p>
        </w:tc>
        <w:tc>
          <w:tcPr>
            <w:tcW w:w="8364" w:type="dxa"/>
            <w:gridSpan w:val="8"/>
            <w:shd w:val="clear" w:color="auto" w:fill="auto"/>
          </w:tcPr>
          <w:p w:rsidR="00DC6004" w:rsidRPr="00DC6004" w:rsidRDefault="00DC6004" w:rsidP="0008481C">
            <w:pPr>
              <w:jc w:val="both"/>
              <w:rPr>
                <w:color w:val="000000"/>
                <w:sz w:val="20"/>
                <w:szCs w:val="20"/>
              </w:rPr>
            </w:pPr>
          </w:p>
        </w:tc>
      </w:tr>
      <w:tr w:rsidR="00772C72" w:rsidRPr="00F26FD6" w:rsidTr="00040C3D">
        <w:tc>
          <w:tcPr>
            <w:tcW w:w="1134" w:type="dxa"/>
            <w:gridSpan w:val="3"/>
            <w:shd w:val="clear" w:color="auto" w:fill="auto"/>
          </w:tcPr>
          <w:p w:rsidR="00772C72" w:rsidRPr="00106147" w:rsidRDefault="00772C72" w:rsidP="00772C72">
            <w:pPr>
              <w:spacing w:line="240" w:lineRule="auto"/>
              <w:ind w:left="-28"/>
              <w:jc w:val="both"/>
              <w:rPr>
                <w:b/>
                <w:color w:val="000000"/>
                <w:sz w:val="20"/>
                <w:szCs w:val="20"/>
              </w:rPr>
            </w:pPr>
          </w:p>
        </w:tc>
        <w:tc>
          <w:tcPr>
            <w:tcW w:w="3967" w:type="dxa"/>
            <w:shd w:val="clear" w:color="auto" w:fill="auto"/>
          </w:tcPr>
          <w:p w:rsidR="003053FC" w:rsidRPr="00216DA3" w:rsidRDefault="00772C72" w:rsidP="0008481C">
            <w:pPr>
              <w:tabs>
                <w:tab w:val="left" w:pos="1418"/>
                <w:tab w:val="left" w:pos="1701"/>
              </w:tabs>
              <w:jc w:val="both"/>
              <w:rPr>
                <w:color w:val="000000"/>
                <w:sz w:val="20"/>
                <w:szCs w:val="20"/>
              </w:rPr>
            </w:pPr>
            <w:r w:rsidRPr="00DC6004">
              <w:rPr>
                <w:color w:val="000000"/>
                <w:sz w:val="20"/>
                <w:szCs w:val="20"/>
              </w:rPr>
              <w:t>Leistun</w:t>
            </w:r>
            <w:r w:rsidR="003053FC" w:rsidRPr="00DC6004">
              <w:rPr>
                <w:color w:val="000000"/>
                <w:sz w:val="20"/>
                <w:szCs w:val="20"/>
              </w:rPr>
              <w:t>ge</w:t>
            </w:r>
            <w:r w:rsidR="003053FC" w:rsidRPr="00216DA3">
              <w:rPr>
                <w:color w:val="000000"/>
                <w:sz w:val="20"/>
                <w:szCs w:val="20"/>
              </w:rPr>
              <w:t>n</w:t>
            </w:r>
          </w:p>
        </w:tc>
        <w:tc>
          <w:tcPr>
            <w:tcW w:w="1511" w:type="dxa"/>
            <w:gridSpan w:val="2"/>
            <w:shd w:val="clear" w:color="auto" w:fill="auto"/>
          </w:tcPr>
          <w:p w:rsidR="00772C72" w:rsidRPr="00216DA3" w:rsidRDefault="00772C72" w:rsidP="0008481C">
            <w:pPr>
              <w:tabs>
                <w:tab w:val="left" w:pos="1418"/>
                <w:tab w:val="left" w:pos="1701"/>
              </w:tabs>
              <w:jc w:val="both"/>
              <w:rPr>
                <w:color w:val="000000"/>
                <w:sz w:val="20"/>
                <w:szCs w:val="20"/>
              </w:rPr>
            </w:pPr>
            <w:r w:rsidRPr="00216DA3">
              <w:rPr>
                <w:color w:val="000000"/>
                <w:sz w:val="20"/>
                <w:szCs w:val="20"/>
              </w:rPr>
              <w:t>Datum</w:t>
            </w:r>
          </w:p>
        </w:tc>
        <w:tc>
          <w:tcPr>
            <w:tcW w:w="2886" w:type="dxa"/>
            <w:gridSpan w:val="5"/>
            <w:shd w:val="clear" w:color="auto" w:fill="auto"/>
          </w:tcPr>
          <w:p w:rsidR="00772C72" w:rsidRPr="00216DA3" w:rsidRDefault="00772C72" w:rsidP="0008481C">
            <w:pPr>
              <w:tabs>
                <w:tab w:val="left" w:pos="1418"/>
                <w:tab w:val="left" w:pos="1701"/>
              </w:tabs>
              <w:jc w:val="both"/>
              <w:rPr>
                <w:color w:val="000000"/>
                <w:sz w:val="20"/>
                <w:szCs w:val="20"/>
              </w:rPr>
            </w:pPr>
            <w:r w:rsidRPr="00216DA3">
              <w:rPr>
                <w:sz w:val="20"/>
                <w:szCs w:val="20"/>
              </w:rPr>
              <w:t>Leistungszeitraum</w:t>
            </w:r>
          </w:p>
        </w:tc>
      </w:tr>
      <w:tr w:rsidR="0048590D" w:rsidRPr="00F26FD6" w:rsidTr="00040C3D">
        <w:tc>
          <w:tcPr>
            <w:tcW w:w="1134"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5.1.1</w:t>
            </w:r>
          </w:p>
        </w:tc>
        <w:tc>
          <w:tcPr>
            <w:tcW w:w="3967" w:type="dxa"/>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gridSpan w:val="2"/>
            <w:shd w:val="clear" w:color="auto" w:fill="auto"/>
          </w:tcPr>
          <w:p w:rsidR="0048590D" w:rsidRPr="00106147" w:rsidRDefault="0048590D" w:rsidP="0008481C">
            <w:pPr>
              <w:tabs>
                <w:tab w:val="left" w:pos="1418"/>
                <w:tab w:val="left" w:pos="1701"/>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6" w:type="dxa"/>
            <w:gridSpan w:val="5"/>
            <w:shd w:val="clear" w:color="auto" w:fill="auto"/>
          </w:tcPr>
          <w:p w:rsidR="0048590D" w:rsidRPr="00106147" w:rsidRDefault="0048590D" w:rsidP="0008481C">
            <w:pPr>
              <w:tabs>
                <w:tab w:val="left" w:pos="1418"/>
                <w:tab w:val="left" w:pos="1701"/>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48590D" w:rsidRPr="00F26FD6" w:rsidTr="00040C3D">
        <w:tc>
          <w:tcPr>
            <w:tcW w:w="1134"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5.1.2</w:t>
            </w:r>
          </w:p>
        </w:tc>
        <w:tc>
          <w:tcPr>
            <w:tcW w:w="3967" w:type="dxa"/>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gridSpan w:val="2"/>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6" w:type="dxa"/>
            <w:gridSpan w:val="5"/>
            <w:shd w:val="clear" w:color="auto" w:fill="auto"/>
          </w:tcPr>
          <w:p w:rsidR="0048590D" w:rsidRPr="00106147" w:rsidRDefault="0048590D" w:rsidP="0008481C">
            <w:pPr>
              <w:tabs>
                <w:tab w:val="left" w:pos="900"/>
                <w:tab w:val="left" w:pos="1701"/>
                <w:tab w:val="left" w:pos="6840"/>
              </w:tabs>
              <w:jc w:val="both"/>
              <w:rPr>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48590D" w:rsidRPr="00F26FD6" w:rsidTr="00040C3D">
        <w:tc>
          <w:tcPr>
            <w:tcW w:w="1134"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5.1.3</w:t>
            </w:r>
          </w:p>
        </w:tc>
        <w:tc>
          <w:tcPr>
            <w:tcW w:w="3967" w:type="dxa"/>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gridSpan w:val="2"/>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6" w:type="dxa"/>
            <w:gridSpan w:val="5"/>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48590D" w:rsidRPr="00F26FD6" w:rsidTr="00040C3D">
        <w:tc>
          <w:tcPr>
            <w:tcW w:w="1134" w:type="dxa"/>
            <w:gridSpan w:val="3"/>
            <w:shd w:val="clear" w:color="auto" w:fill="auto"/>
          </w:tcPr>
          <w:p w:rsidR="0048590D" w:rsidRPr="00106147" w:rsidRDefault="0048590D" w:rsidP="00772C72">
            <w:pPr>
              <w:spacing w:line="240" w:lineRule="auto"/>
              <w:ind w:left="-28"/>
              <w:jc w:val="both"/>
              <w:rPr>
                <w:b/>
                <w:color w:val="000000"/>
                <w:sz w:val="20"/>
                <w:szCs w:val="20"/>
              </w:rPr>
            </w:pPr>
            <w:r w:rsidRPr="00106147">
              <w:rPr>
                <w:b/>
                <w:color w:val="000000"/>
                <w:sz w:val="20"/>
                <w:szCs w:val="20"/>
              </w:rPr>
              <w:t>5.1.4</w:t>
            </w:r>
          </w:p>
        </w:tc>
        <w:tc>
          <w:tcPr>
            <w:tcW w:w="3967" w:type="dxa"/>
            <w:shd w:val="clear" w:color="auto" w:fill="auto"/>
          </w:tcPr>
          <w:p w:rsidR="0048590D" w:rsidRPr="00216DA3" w:rsidRDefault="0048590D" w:rsidP="0008481C">
            <w:pPr>
              <w:jc w:val="both"/>
              <w:rPr>
                <w:sz w:val="20"/>
                <w:szCs w:val="20"/>
              </w:rPr>
            </w:pPr>
            <w:r w:rsidRPr="00216DA3">
              <w:rPr>
                <w:sz w:val="20"/>
                <w:szCs w:val="20"/>
              </w:rPr>
              <w:fldChar w:fldCharType="begin">
                <w:ffData>
                  <w:name w:val="Text148"/>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1511" w:type="dxa"/>
            <w:gridSpan w:val="2"/>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106147">
              <w:rPr>
                <w:color w:val="000000"/>
                <w:sz w:val="20"/>
                <w:szCs w:val="20"/>
              </w:rPr>
              <w:t xml:space="preserve">am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c>
          <w:tcPr>
            <w:tcW w:w="2886" w:type="dxa"/>
            <w:gridSpan w:val="5"/>
            <w:shd w:val="clear" w:color="auto" w:fill="auto"/>
          </w:tcPr>
          <w:p w:rsidR="0048590D" w:rsidRPr="00106147" w:rsidRDefault="0048590D" w:rsidP="0008481C">
            <w:pPr>
              <w:tabs>
                <w:tab w:val="left" w:pos="900"/>
                <w:tab w:val="left" w:pos="1701"/>
                <w:tab w:val="left" w:pos="6840"/>
              </w:tabs>
              <w:jc w:val="both"/>
              <w:rPr>
                <w:color w:val="000000"/>
                <w:sz w:val="20"/>
                <w:szCs w:val="20"/>
              </w:rPr>
            </w:pP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r w:rsidRPr="00106147">
              <w:rPr>
                <w:sz w:val="20"/>
                <w:szCs w:val="20"/>
              </w:rPr>
              <w:t xml:space="preserve"> Wochen, ab </w:t>
            </w:r>
            <w:r w:rsidRPr="00216DA3">
              <w:rPr>
                <w:sz w:val="20"/>
                <w:szCs w:val="20"/>
              </w:rPr>
              <w:fldChar w:fldCharType="begin">
                <w:ffData>
                  <w:name w:val="Text179"/>
                  <w:enabled/>
                  <w:calcOnExit w:val="0"/>
                  <w:textInput/>
                </w:ffData>
              </w:fldChar>
            </w:r>
            <w:r w:rsidRPr="00216DA3">
              <w:rPr>
                <w:sz w:val="20"/>
                <w:szCs w:val="20"/>
              </w:rPr>
              <w:instrText xml:space="preserve"> FORMTEXT </w:instrText>
            </w:r>
            <w:r w:rsidRPr="00216DA3">
              <w:rPr>
                <w:sz w:val="20"/>
                <w:szCs w:val="20"/>
              </w:rPr>
            </w:r>
            <w:r w:rsidRPr="00216DA3">
              <w:rPr>
                <w:sz w:val="20"/>
                <w:szCs w:val="20"/>
              </w:rPr>
              <w:fldChar w:fldCharType="separate"/>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t> </w:t>
            </w:r>
            <w:r w:rsidRPr="00216DA3">
              <w:rPr>
                <w:sz w:val="20"/>
                <w:szCs w:val="20"/>
              </w:rPr>
              <w:fldChar w:fldCharType="end"/>
            </w:r>
          </w:p>
        </w:tc>
      </w:tr>
      <w:tr w:rsidR="00772C72" w:rsidRPr="00F26FD6" w:rsidTr="00040C3D">
        <w:tc>
          <w:tcPr>
            <w:tcW w:w="1134" w:type="dxa"/>
            <w:gridSpan w:val="3"/>
            <w:shd w:val="clear" w:color="auto" w:fill="auto"/>
          </w:tcPr>
          <w:p w:rsidR="00772C72" w:rsidRPr="00106147" w:rsidRDefault="00772C72" w:rsidP="00772C72">
            <w:pPr>
              <w:spacing w:line="240" w:lineRule="auto"/>
              <w:ind w:left="-28"/>
              <w:jc w:val="both"/>
              <w:rPr>
                <w:b/>
                <w:color w:val="000000"/>
                <w:sz w:val="20"/>
                <w:szCs w:val="20"/>
              </w:rPr>
            </w:pPr>
          </w:p>
        </w:tc>
        <w:tc>
          <w:tcPr>
            <w:tcW w:w="8364" w:type="dxa"/>
            <w:gridSpan w:val="8"/>
            <w:shd w:val="clear" w:color="auto" w:fill="auto"/>
          </w:tcPr>
          <w:p w:rsidR="00772C72" w:rsidRPr="00DC6004" w:rsidRDefault="00772C72" w:rsidP="0008481C">
            <w:pPr>
              <w:jc w:val="both"/>
              <w:rPr>
                <w:color w:val="000000"/>
                <w:sz w:val="20"/>
                <w:szCs w:val="20"/>
              </w:rPr>
            </w:pPr>
          </w:p>
        </w:tc>
      </w:tr>
      <w:tr w:rsidR="003053FC" w:rsidRPr="00F26FD6" w:rsidTr="00040C3D">
        <w:trPr>
          <w:trHeight w:val="254"/>
        </w:trPr>
        <w:tc>
          <w:tcPr>
            <w:tcW w:w="1134" w:type="dxa"/>
            <w:gridSpan w:val="3"/>
            <w:shd w:val="clear" w:color="auto" w:fill="auto"/>
          </w:tcPr>
          <w:p w:rsidR="003053FC" w:rsidRPr="00106147" w:rsidRDefault="003053FC" w:rsidP="00772C72">
            <w:pPr>
              <w:spacing w:line="240" w:lineRule="auto"/>
              <w:ind w:left="-28"/>
              <w:jc w:val="both"/>
              <w:rPr>
                <w:b/>
                <w:color w:val="000000"/>
                <w:sz w:val="20"/>
                <w:szCs w:val="20"/>
              </w:rPr>
            </w:pPr>
            <w:r w:rsidRPr="00216DA3">
              <w:rPr>
                <w:b/>
                <w:color w:val="000000"/>
                <w:sz w:val="20"/>
                <w:szCs w:val="20"/>
              </w:rPr>
              <w:fldChar w:fldCharType="begin">
                <w:ffData>
                  <w:name w:val="Kontrollkästchen181"/>
                  <w:enabled/>
                  <w:calcOnExit w:val="0"/>
                  <w:checkBox>
                    <w:sizeAuto/>
                    <w:default w:val="0"/>
                  </w:checkBox>
                </w:ffData>
              </w:fldChar>
            </w:r>
            <w:r w:rsidRPr="00216DA3">
              <w:rPr>
                <w:b/>
                <w:color w:val="000000"/>
                <w:sz w:val="20"/>
                <w:szCs w:val="20"/>
              </w:rPr>
              <w:instrText xml:space="preserve"> FORMCHECKBOX </w:instrText>
            </w:r>
            <w:r w:rsidR="005E444D">
              <w:rPr>
                <w:b/>
                <w:color w:val="000000"/>
                <w:sz w:val="20"/>
                <w:szCs w:val="20"/>
              </w:rPr>
            </w:r>
            <w:r w:rsidR="005E444D">
              <w:rPr>
                <w:b/>
                <w:color w:val="000000"/>
                <w:sz w:val="20"/>
                <w:szCs w:val="20"/>
              </w:rPr>
              <w:fldChar w:fldCharType="separate"/>
            </w:r>
            <w:r w:rsidRPr="00216DA3">
              <w:rPr>
                <w:b/>
                <w:color w:val="000000"/>
                <w:sz w:val="20"/>
                <w:szCs w:val="20"/>
              </w:rPr>
              <w:fldChar w:fldCharType="end"/>
            </w:r>
            <w:r w:rsidRPr="00106147">
              <w:rPr>
                <w:b/>
                <w:color w:val="000000"/>
                <w:sz w:val="20"/>
                <w:szCs w:val="20"/>
              </w:rPr>
              <w:t xml:space="preserve">  5.2</w:t>
            </w:r>
          </w:p>
        </w:tc>
        <w:tc>
          <w:tcPr>
            <w:tcW w:w="8364" w:type="dxa"/>
            <w:gridSpan w:val="8"/>
            <w:shd w:val="clear" w:color="auto" w:fill="auto"/>
          </w:tcPr>
          <w:p w:rsidR="003053FC" w:rsidRPr="00216DA3" w:rsidRDefault="003053FC" w:rsidP="00106147">
            <w:pPr>
              <w:jc w:val="both"/>
              <w:rPr>
                <w:color w:val="000000"/>
                <w:sz w:val="20"/>
                <w:szCs w:val="20"/>
              </w:rPr>
            </w:pPr>
            <w:r w:rsidRPr="00DC6004">
              <w:rPr>
                <w:color w:val="000000"/>
                <w:sz w:val="20"/>
                <w:szCs w:val="20"/>
              </w:rPr>
              <w:t>Die Termine und Fristen für die weiteren Leistungen gemäß 4 Nummer 4.</w:t>
            </w:r>
            <w:r w:rsidR="00272A08">
              <w:rPr>
                <w:color w:val="000000"/>
                <w:sz w:val="20"/>
                <w:szCs w:val="20"/>
              </w:rPr>
              <w:t>3</w:t>
            </w:r>
            <w:r w:rsidRPr="00106147">
              <w:rPr>
                <w:color w:val="000000"/>
                <w:sz w:val="20"/>
                <w:szCs w:val="20"/>
              </w:rPr>
              <w:t xml:space="preserve"> werden mit deren Abruf </w:t>
            </w:r>
            <w:r w:rsidR="00960364" w:rsidRPr="00DC6004">
              <w:rPr>
                <w:color w:val="000000"/>
                <w:sz w:val="20"/>
                <w:szCs w:val="20"/>
              </w:rPr>
              <w:t xml:space="preserve">in Textform </w:t>
            </w:r>
            <w:r w:rsidRPr="00216DA3">
              <w:rPr>
                <w:color w:val="000000"/>
                <w:sz w:val="20"/>
                <w:szCs w:val="20"/>
              </w:rPr>
              <w:t>vereinbart.</w:t>
            </w:r>
          </w:p>
        </w:tc>
      </w:tr>
      <w:tr w:rsidR="000C4E1E" w:rsidRPr="00F26FD6" w:rsidTr="00040C3D">
        <w:trPr>
          <w:trHeight w:val="254"/>
        </w:trPr>
        <w:tc>
          <w:tcPr>
            <w:tcW w:w="9498" w:type="dxa"/>
            <w:gridSpan w:val="11"/>
            <w:shd w:val="clear" w:color="auto" w:fill="auto"/>
          </w:tcPr>
          <w:p w:rsidR="000C4E1E" w:rsidRPr="000C4E1E" w:rsidRDefault="000C4E1E" w:rsidP="000C4E1E">
            <w:pPr>
              <w:pStyle w:val="Textkrper-Zeileneinzug"/>
              <w:tabs>
                <w:tab w:val="left" w:pos="708"/>
              </w:tabs>
              <w:spacing w:after="0"/>
              <w:ind w:left="720" w:hanging="720"/>
              <w:jc w:val="center"/>
              <w:rPr>
                <w:b/>
                <w:color w:val="000000"/>
                <w:sz w:val="20"/>
                <w:szCs w:val="20"/>
              </w:rPr>
            </w:pPr>
          </w:p>
        </w:tc>
      </w:tr>
      <w:tr w:rsidR="00BD7660" w:rsidRPr="00F26FD6" w:rsidTr="00040C3D">
        <w:trPr>
          <w:trHeight w:val="254"/>
        </w:trPr>
        <w:tc>
          <w:tcPr>
            <w:tcW w:w="9498" w:type="dxa"/>
            <w:gridSpan w:val="11"/>
            <w:shd w:val="clear" w:color="auto" w:fill="auto"/>
          </w:tcPr>
          <w:p w:rsidR="00BD7660" w:rsidRPr="000C4E1E" w:rsidRDefault="00BD7660" w:rsidP="000C4E1E">
            <w:pPr>
              <w:pStyle w:val="Textkrper-Zeileneinzug"/>
              <w:tabs>
                <w:tab w:val="left" w:pos="708"/>
              </w:tabs>
              <w:spacing w:after="0"/>
              <w:ind w:left="720" w:hanging="720"/>
              <w:jc w:val="center"/>
              <w:rPr>
                <w:b/>
                <w:color w:val="000000"/>
                <w:sz w:val="20"/>
                <w:szCs w:val="20"/>
              </w:rPr>
            </w:pPr>
          </w:p>
        </w:tc>
      </w:tr>
      <w:tr w:rsidR="00106147" w:rsidRPr="00F26FD6" w:rsidTr="00040C3D">
        <w:trPr>
          <w:trHeight w:val="807"/>
        </w:trPr>
        <w:tc>
          <w:tcPr>
            <w:tcW w:w="9498" w:type="dxa"/>
            <w:gridSpan w:val="11"/>
            <w:shd w:val="clear" w:color="auto" w:fill="auto"/>
          </w:tcPr>
          <w:p w:rsidR="006B2E03" w:rsidRPr="00F26FD6" w:rsidRDefault="006B2E03" w:rsidP="006B2E03">
            <w:pPr>
              <w:pStyle w:val="Textkrper-Zeileneinzug"/>
              <w:tabs>
                <w:tab w:val="left" w:pos="708"/>
              </w:tabs>
              <w:spacing w:after="0"/>
              <w:ind w:left="720" w:hanging="720"/>
              <w:jc w:val="center"/>
              <w:rPr>
                <w:b/>
                <w:color w:val="000000"/>
                <w:sz w:val="20"/>
                <w:szCs w:val="20"/>
              </w:rPr>
            </w:pPr>
            <w:r w:rsidRPr="00F26FD6">
              <w:rPr>
                <w:b/>
                <w:color w:val="000000"/>
                <w:sz w:val="20"/>
                <w:szCs w:val="20"/>
              </w:rPr>
              <w:t>§ 6</w:t>
            </w:r>
          </w:p>
          <w:p w:rsidR="006B2E03" w:rsidRPr="00F26FD6" w:rsidRDefault="006B2E03" w:rsidP="006B2E03">
            <w:pPr>
              <w:pStyle w:val="Textkrper-Zeileneinzug"/>
              <w:tabs>
                <w:tab w:val="left" w:pos="708"/>
              </w:tabs>
              <w:spacing w:after="0"/>
              <w:ind w:left="720" w:hanging="720"/>
              <w:jc w:val="center"/>
              <w:rPr>
                <w:b/>
                <w:color w:val="000000"/>
                <w:sz w:val="20"/>
                <w:szCs w:val="20"/>
              </w:rPr>
            </w:pPr>
            <w:r w:rsidRPr="00F26FD6">
              <w:rPr>
                <w:b/>
                <w:color w:val="000000"/>
                <w:sz w:val="20"/>
                <w:szCs w:val="20"/>
              </w:rPr>
              <w:t>freigehalten</w:t>
            </w:r>
          </w:p>
          <w:p w:rsidR="00106147" w:rsidRPr="00F26FD6" w:rsidRDefault="00106147" w:rsidP="00D97BC2">
            <w:pPr>
              <w:pStyle w:val="Textkrper-Zeileneinzug"/>
              <w:tabs>
                <w:tab w:val="left" w:pos="708"/>
              </w:tabs>
              <w:spacing w:after="0"/>
              <w:ind w:left="720" w:hanging="720"/>
              <w:jc w:val="center"/>
              <w:rPr>
                <w:b/>
                <w:color w:val="000000"/>
                <w:sz w:val="20"/>
                <w:szCs w:val="20"/>
              </w:rPr>
            </w:pPr>
          </w:p>
        </w:tc>
      </w:tr>
      <w:tr w:rsidR="00BD7660" w:rsidRPr="00F26FD6" w:rsidTr="00040C3D">
        <w:trPr>
          <w:trHeight w:val="807"/>
        </w:trPr>
        <w:tc>
          <w:tcPr>
            <w:tcW w:w="9498" w:type="dxa"/>
            <w:gridSpan w:val="11"/>
            <w:shd w:val="clear" w:color="auto" w:fill="auto"/>
          </w:tcPr>
          <w:p w:rsidR="00BD7660" w:rsidRPr="00F26FD6" w:rsidRDefault="00BD7660" w:rsidP="006B2E03">
            <w:pPr>
              <w:pStyle w:val="Textkrper-Zeileneinzug"/>
              <w:tabs>
                <w:tab w:val="left" w:pos="708"/>
              </w:tabs>
              <w:spacing w:after="0"/>
              <w:ind w:left="720" w:hanging="720"/>
              <w:jc w:val="center"/>
              <w:rPr>
                <w:b/>
                <w:color w:val="000000"/>
                <w:sz w:val="20"/>
                <w:szCs w:val="20"/>
              </w:rPr>
            </w:pPr>
          </w:p>
        </w:tc>
      </w:tr>
      <w:tr w:rsidR="00D46E9D" w:rsidRPr="00F26FD6" w:rsidTr="00040C3D">
        <w:tc>
          <w:tcPr>
            <w:tcW w:w="9498" w:type="dxa"/>
            <w:gridSpan w:val="11"/>
            <w:shd w:val="clear" w:color="auto" w:fill="auto"/>
          </w:tcPr>
          <w:p w:rsidR="00D46E9D" w:rsidRPr="00F26FD6" w:rsidRDefault="00D46E9D" w:rsidP="006B2E03">
            <w:pPr>
              <w:pStyle w:val="Textkrper-Zeileneinzug"/>
              <w:tabs>
                <w:tab w:val="left" w:pos="708"/>
              </w:tabs>
              <w:spacing w:after="0"/>
              <w:ind w:left="720" w:hanging="720"/>
              <w:jc w:val="center"/>
              <w:rPr>
                <w:b/>
                <w:color w:val="000000"/>
                <w:sz w:val="20"/>
                <w:szCs w:val="20"/>
              </w:rPr>
            </w:pPr>
            <w:r w:rsidRPr="00F26FD6">
              <w:rPr>
                <w:b/>
                <w:color w:val="000000"/>
                <w:sz w:val="20"/>
                <w:szCs w:val="20"/>
              </w:rPr>
              <w:lastRenderedPageBreak/>
              <w:t>§ 7</w:t>
            </w:r>
          </w:p>
        </w:tc>
      </w:tr>
      <w:tr w:rsidR="00D46E9D" w:rsidRPr="00F26FD6" w:rsidTr="00040C3D">
        <w:tc>
          <w:tcPr>
            <w:tcW w:w="9498" w:type="dxa"/>
            <w:gridSpan w:val="11"/>
            <w:shd w:val="clear" w:color="auto" w:fill="auto"/>
          </w:tcPr>
          <w:p w:rsidR="00D46E9D" w:rsidRPr="00F26FD6" w:rsidRDefault="00D46E9D" w:rsidP="00D46E9D">
            <w:pPr>
              <w:pStyle w:val="Textkrper-Zeileneinzug"/>
              <w:tabs>
                <w:tab w:val="left" w:pos="708"/>
              </w:tabs>
              <w:ind w:left="720" w:hanging="720"/>
              <w:jc w:val="center"/>
              <w:rPr>
                <w:b/>
                <w:color w:val="000000"/>
                <w:sz w:val="20"/>
                <w:szCs w:val="20"/>
              </w:rPr>
            </w:pPr>
            <w:r w:rsidRPr="00F26FD6">
              <w:rPr>
                <w:b/>
                <w:color w:val="000000"/>
                <w:sz w:val="20"/>
                <w:szCs w:val="20"/>
              </w:rPr>
              <w:t>Fachlich Beteiligte</w:t>
            </w:r>
          </w:p>
        </w:tc>
      </w:tr>
      <w:tr w:rsidR="00D97BC2" w:rsidRPr="00F26FD6" w:rsidTr="00040C3D">
        <w:tc>
          <w:tcPr>
            <w:tcW w:w="1134" w:type="dxa"/>
            <w:gridSpan w:val="3"/>
            <w:shd w:val="clear" w:color="auto" w:fill="auto"/>
          </w:tcPr>
          <w:p w:rsidR="00D97BC2" w:rsidRPr="00F26FD6" w:rsidRDefault="00624B24" w:rsidP="00D97BC2">
            <w:pPr>
              <w:ind w:left="-28"/>
              <w:jc w:val="both"/>
              <w:rPr>
                <w:b/>
                <w:color w:val="000000"/>
                <w:sz w:val="20"/>
                <w:szCs w:val="20"/>
              </w:rPr>
            </w:pPr>
            <w:r w:rsidRPr="00F26FD6">
              <w:rPr>
                <w:b/>
                <w:color w:val="000000"/>
                <w:sz w:val="20"/>
                <w:szCs w:val="20"/>
              </w:rPr>
              <w:t>7</w:t>
            </w:r>
            <w:r w:rsidR="00D97BC2" w:rsidRPr="00F26FD6">
              <w:rPr>
                <w:b/>
                <w:color w:val="000000"/>
                <w:sz w:val="20"/>
                <w:szCs w:val="20"/>
              </w:rPr>
              <w:t>.1</w:t>
            </w:r>
          </w:p>
        </w:tc>
        <w:tc>
          <w:tcPr>
            <w:tcW w:w="8364" w:type="dxa"/>
            <w:gridSpan w:val="8"/>
            <w:shd w:val="clear" w:color="auto" w:fill="auto"/>
          </w:tcPr>
          <w:p w:rsidR="00D97BC2" w:rsidRPr="00F26FD6" w:rsidRDefault="00D97BC2" w:rsidP="00D02CAD">
            <w:pPr>
              <w:pStyle w:val="BetrifftCharChar"/>
              <w:spacing w:before="0" w:line="360" w:lineRule="auto"/>
              <w:jc w:val="both"/>
              <w:rPr>
                <w:color w:val="000000"/>
                <w:sz w:val="20"/>
                <w:szCs w:val="20"/>
              </w:rPr>
            </w:pPr>
            <w:r w:rsidRPr="00F26FD6">
              <w:rPr>
                <w:color w:val="000000"/>
                <w:sz w:val="20"/>
                <w:szCs w:val="20"/>
              </w:rPr>
              <w:t>Die für die Erbringung der Planungs- und Überwachungs-</w:t>
            </w:r>
            <w:r w:rsidR="00B05A5A" w:rsidRPr="00F26FD6">
              <w:rPr>
                <w:color w:val="000000"/>
                <w:sz w:val="20"/>
                <w:szCs w:val="20"/>
              </w:rPr>
              <w:t>,</w:t>
            </w:r>
            <w:r w:rsidR="00D02CAD">
              <w:rPr>
                <w:color w:val="000000"/>
                <w:sz w:val="20"/>
                <w:szCs w:val="20"/>
              </w:rPr>
              <w:t xml:space="preserve"> </w:t>
            </w:r>
            <w:r w:rsidR="0048590D" w:rsidRPr="00F26FD6">
              <w:rPr>
                <w:color w:val="000000"/>
                <w:sz w:val="20"/>
                <w:szCs w:val="20"/>
              </w:rPr>
              <w:t xml:space="preserve">der </w:t>
            </w:r>
            <w:r w:rsidRPr="00F26FD6">
              <w:rPr>
                <w:color w:val="000000"/>
                <w:sz w:val="20"/>
                <w:szCs w:val="20"/>
              </w:rPr>
              <w:t xml:space="preserve">Beratungs- und Gutachterleistungen </w:t>
            </w:r>
            <w:r w:rsidR="0048590D" w:rsidRPr="00F26FD6">
              <w:rPr>
                <w:color w:val="000000"/>
                <w:sz w:val="20"/>
                <w:szCs w:val="20"/>
              </w:rPr>
              <w:t xml:space="preserve">sowie die für die Bauausführung </w:t>
            </w:r>
            <w:r w:rsidRPr="00F26FD6">
              <w:rPr>
                <w:color w:val="000000"/>
                <w:sz w:val="20"/>
                <w:szCs w:val="20"/>
              </w:rPr>
              <w:t>vorgesehenen Unternehmen (</w:t>
            </w:r>
            <w:r w:rsidR="00EF0A79" w:rsidRPr="00F26FD6">
              <w:rPr>
                <w:color w:val="000000"/>
                <w:sz w:val="20"/>
                <w:szCs w:val="20"/>
              </w:rPr>
              <w:t>f</w:t>
            </w:r>
            <w:r w:rsidRPr="00F26FD6">
              <w:rPr>
                <w:color w:val="000000"/>
                <w:sz w:val="20"/>
                <w:szCs w:val="20"/>
              </w:rPr>
              <w:t xml:space="preserve">achlich Beteiligte) ergeben sich aus der als Anlage </w:t>
            </w:r>
            <w:r w:rsidR="0048590D" w:rsidRPr="00F26FD6">
              <w:rPr>
                <w:color w:val="000000"/>
                <w:sz w:val="20"/>
                <w:szCs w:val="20"/>
              </w:rPr>
              <w:t>zu §</w:t>
            </w:r>
            <w:r w:rsidR="00B05A5A" w:rsidRPr="00F26FD6">
              <w:rPr>
                <w:color w:val="000000"/>
                <w:sz w:val="20"/>
                <w:szCs w:val="20"/>
              </w:rPr>
              <w:t> </w:t>
            </w:r>
            <w:r w:rsidR="00EF0A79" w:rsidRPr="00F26FD6">
              <w:rPr>
                <w:color w:val="000000"/>
                <w:sz w:val="20"/>
                <w:szCs w:val="20"/>
              </w:rPr>
              <w:t>7</w:t>
            </w:r>
            <w:r w:rsidRPr="00F26FD6">
              <w:rPr>
                <w:color w:val="000000"/>
                <w:sz w:val="20"/>
                <w:szCs w:val="20"/>
              </w:rPr>
              <w:t xml:space="preserve"> beigefügten Liste. Änderungen und Ergänzungen zu dieser Liste wird der Auftraggeber zeitnah dem Auftragnehmer mitteilen. </w:t>
            </w:r>
          </w:p>
        </w:tc>
      </w:tr>
      <w:tr w:rsidR="00D97BC2" w:rsidRPr="00F26FD6" w:rsidTr="00040C3D">
        <w:tc>
          <w:tcPr>
            <w:tcW w:w="1134" w:type="dxa"/>
            <w:gridSpan w:val="3"/>
            <w:shd w:val="clear" w:color="auto" w:fill="auto"/>
          </w:tcPr>
          <w:p w:rsidR="00D97BC2" w:rsidRPr="00F26FD6" w:rsidRDefault="00D97BC2" w:rsidP="00D97BC2">
            <w:pPr>
              <w:ind w:left="-28"/>
              <w:jc w:val="both"/>
              <w:rPr>
                <w:b/>
                <w:color w:val="000000"/>
                <w:sz w:val="20"/>
                <w:szCs w:val="20"/>
              </w:rPr>
            </w:pPr>
          </w:p>
        </w:tc>
        <w:tc>
          <w:tcPr>
            <w:tcW w:w="8364" w:type="dxa"/>
            <w:gridSpan w:val="8"/>
            <w:shd w:val="clear" w:color="auto" w:fill="auto"/>
          </w:tcPr>
          <w:p w:rsidR="00D97BC2" w:rsidRPr="00F26FD6" w:rsidRDefault="00D97BC2" w:rsidP="0008481C">
            <w:pPr>
              <w:pStyle w:val="BetrifftCharChar"/>
              <w:spacing w:before="0" w:line="360" w:lineRule="auto"/>
              <w:jc w:val="both"/>
              <w:rPr>
                <w:color w:val="000000"/>
                <w:sz w:val="20"/>
                <w:szCs w:val="20"/>
              </w:rPr>
            </w:pPr>
          </w:p>
        </w:tc>
      </w:tr>
      <w:tr w:rsidR="00D97BC2" w:rsidRPr="00F26FD6" w:rsidTr="00040C3D">
        <w:tc>
          <w:tcPr>
            <w:tcW w:w="1134" w:type="dxa"/>
            <w:gridSpan w:val="3"/>
            <w:shd w:val="clear" w:color="auto" w:fill="auto"/>
          </w:tcPr>
          <w:p w:rsidR="00D97BC2" w:rsidRPr="00F26FD6" w:rsidRDefault="00D97BC2">
            <w:pPr>
              <w:ind w:left="-28" w:right="-143"/>
              <w:jc w:val="both"/>
              <w:rPr>
                <w:b/>
                <w:color w:val="000000"/>
                <w:sz w:val="20"/>
                <w:szCs w:val="20"/>
              </w:rPr>
            </w:pPr>
            <w:r w:rsidRPr="00216DA3">
              <w:rPr>
                <w:b/>
                <w:color w:val="000000"/>
                <w:sz w:val="20"/>
                <w:szCs w:val="20"/>
              </w:rPr>
              <w:fldChar w:fldCharType="begin">
                <w:ffData>
                  <w:name w:val="Kontrollkästchen181"/>
                  <w:enabled/>
                  <w:calcOnExit w:val="0"/>
                  <w:checkBox>
                    <w:sizeAuto/>
                    <w:default w:val="0"/>
                  </w:checkBox>
                </w:ffData>
              </w:fldChar>
            </w:r>
            <w:r w:rsidRPr="00F26FD6">
              <w:rPr>
                <w:b/>
                <w:color w:val="000000"/>
                <w:sz w:val="20"/>
                <w:szCs w:val="20"/>
              </w:rPr>
              <w:instrText xml:space="preserve"> FORMCHECKBOX </w:instrText>
            </w:r>
            <w:r w:rsidR="005E444D">
              <w:rPr>
                <w:b/>
                <w:color w:val="000000"/>
                <w:sz w:val="20"/>
                <w:szCs w:val="20"/>
              </w:rPr>
            </w:r>
            <w:r w:rsidR="005E444D">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w:t>
            </w:r>
            <w:r w:rsidR="00CC56EF" w:rsidRPr="00F26FD6">
              <w:rPr>
                <w:b/>
                <w:color w:val="000000"/>
                <w:sz w:val="20"/>
                <w:szCs w:val="20"/>
              </w:rPr>
              <w:t>7</w:t>
            </w:r>
            <w:r w:rsidRPr="00F26FD6">
              <w:rPr>
                <w:b/>
                <w:color w:val="000000"/>
                <w:sz w:val="20"/>
                <w:szCs w:val="20"/>
              </w:rPr>
              <w:t>.2</w:t>
            </w:r>
          </w:p>
        </w:tc>
        <w:tc>
          <w:tcPr>
            <w:tcW w:w="8364" w:type="dxa"/>
            <w:gridSpan w:val="8"/>
            <w:shd w:val="clear" w:color="auto" w:fill="auto"/>
          </w:tcPr>
          <w:p w:rsidR="00D97BC2" w:rsidRPr="00F26FD6" w:rsidRDefault="00D97BC2" w:rsidP="0008481C">
            <w:pPr>
              <w:jc w:val="both"/>
              <w:rPr>
                <w:color w:val="000000"/>
                <w:sz w:val="20"/>
                <w:szCs w:val="20"/>
              </w:rPr>
            </w:pPr>
            <w:r w:rsidRPr="00F26FD6">
              <w:rPr>
                <w:color w:val="000000"/>
                <w:sz w:val="20"/>
                <w:szCs w:val="20"/>
              </w:rPr>
              <w:t>Das Projekt wird unter Beteiligung eines Projektsteuerers durchgeführt.</w:t>
            </w:r>
          </w:p>
        </w:tc>
      </w:tr>
      <w:tr w:rsidR="0048590D" w:rsidRPr="00F26FD6" w:rsidTr="00040C3D">
        <w:tc>
          <w:tcPr>
            <w:tcW w:w="1134" w:type="dxa"/>
            <w:gridSpan w:val="3"/>
            <w:shd w:val="clear" w:color="auto" w:fill="auto"/>
          </w:tcPr>
          <w:p w:rsidR="0048590D" w:rsidRPr="00F26FD6" w:rsidRDefault="0048590D" w:rsidP="00D97BC2">
            <w:pPr>
              <w:ind w:left="-28" w:right="-143"/>
              <w:jc w:val="both"/>
              <w:rPr>
                <w:b/>
                <w:color w:val="000000"/>
                <w:sz w:val="20"/>
                <w:szCs w:val="20"/>
              </w:rPr>
            </w:pPr>
          </w:p>
        </w:tc>
        <w:tc>
          <w:tcPr>
            <w:tcW w:w="8364" w:type="dxa"/>
            <w:gridSpan w:val="8"/>
            <w:shd w:val="clear" w:color="auto" w:fill="auto"/>
          </w:tcPr>
          <w:p w:rsidR="0048590D" w:rsidRPr="00F26FD6" w:rsidRDefault="0048590D" w:rsidP="0008481C">
            <w:pPr>
              <w:jc w:val="both"/>
              <w:rPr>
                <w:color w:val="000000"/>
                <w:sz w:val="20"/>
                <w:szCs w:val="20"/>
              </w:rPr>
            </w:pPr>
            <w:r w:rsidRPr="00F26FD6">
              <w:rPr>
                <w:color w:val="000000"/>
                <w:sz w:val="20"/>
                <w:szCs w:val="20"/>
              </w:rPr>
              <w:t xml:space="preserve">Beauftragt ist:  </w:t>
            </w:r>
            <w:r w:rsidRPr="00A0395F">
              <w:rPr>
                <w:color w:val="000000"/>
                <w:sz w:val="20"/>
                <w:szCs w:val="20"/>
              </w:rPr>
              <w:fldChar w:fldCharType="begin">
                <w:ffData>
                  <w:name w:val="Text74"/>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D97BC2" w:rsidRPr="00F26FD6" w:rsidTr="00040C3D">
        <w:tc>
          <w:tcPr>
            <w:tcW w:w="1134" w:type="dxa"/>
            <w:gridSpan w:val="3"/>
            <w:shd w:val="clear" w:color="auto" w:fill="auto"/>
          </w:tcPr>
          <w:p w:rsidR="00D97BC2" w:rsidRPr="00F26FD6" w:rsidRDefault="00D97BC2" w:rsidP="00D97BC2">
            <w:pPr>
              <w:ind w:left="-28" w:right="-143"/>
              <w:jc w:val="both"/>
              <w:rPr>
                <w:b/>
                <w:color w:val="000000"/>
                <w:sz w:val="20"/>
                <w:szCs w:val="20"/>
              </w:rPr>
            </w:pPr>
          </w:p>
        </w:tc>
        <w:tc>
          <w:tcPr>
            <w:tcW w:w="8364" w:type="dxa"/>
            <w:gridSpan w:val="8"/>
            <w:shd w:val="clear" w:color="auto" w:fill="auto"/>
          </w:tcPr>
          <w:p w:rsidR="00D97BC2" w:rsidRPr="00F26FD6" w:rsidRDefault="00181F57" w:rsidP="0008481C">
            <w:pPr>
              <w:jc w:val="both"/>
              <w:rPr>
                <w:color w:val="000000"/>
                <w:sz w:val="20"/>
                <w:szCs w:val="20"/>
              </w:rPr>
            </w:pPr>
            <w:r w:rsidRPr="00F26FD6">
              <w:rPr>
                <w:color w:val="000000"/>
                <w:sz w:val="20"/>
                <w:szCs w:val="20"/>
              </w:rPr>
              <w:t>Der Projektsteuerer ist im Rahmen des mit ihm abgeschlossenen Vertrages bevollmächtigt, die Rechte des Auftraggebers zur Realisierung der Projektziele gegenüber dem Auftragnehmer und den Fachplanern wahrzunehmen.</w:t>
            </w:r>
          </w:p>
        </w:tc>
      </w:tr>
      <w:tr w:rsidR="00DC6004" w:rsidRPr="00F26FD6" w:rsidTr="00040C3D">
        <w:tc>
          <w:tcPr>
            <w:tcW w:w="1134" w:type="dxa"/>
            <w:gridSpan w:val="3"/>
            <w:shd w:val="clear" w:color="auto" w:fill="auto"/>
          </w:tcPr>
          <w:p w:rsidR="00DC6004" w:rsidRPr="00F26FD6" w:rsidRDefault="00DC6004" w:rsidP="00D97BC2">
            <w:pPr>
              <w:ind w:left="-28" w:right="-143"/>
              <w:jc w:val="both"/>
              <w:rPr>
                <w:b/>
                <w:color w:val="000000"/>
                <w:sz w:val="20"/>
                <w:szCs w:val="20"/>
              </w:rPr>
            </w:pPr>
          </w:p>
        </w:tc>
        <w:tc>
          <w:tcPr>
            <w:tcW w:w="8364" w:type="dxa"/>
            <w:gridSpan w:val="8"/>
            <w:shd w:val="clear" w:color="auto" w:fill="auto"/>
          </w:tcPr>
          <w:p w:rsidR="00DC6004" w:rsidRPr="00F26FD6" w:rsidRDefault="00DC6004" w:rsidP="0008481C">
            <w:pPr>
              <w:jc w:val="both"/>
              <w:rPr>
                <w:color w:val="000000"/>
                <w:sz w:val="20"/>
                <w:szCs w:val="20"/>
              </w:rPr>
            </w:pPr>
          </w:p>
        </w:tc>
      </w:tr>
      <w:tr w:rsidR="006A17C0" w:rsidRPr="00F26FD6" w:rsidTr="00040C3D">
        <w:trPr>
          <w:trHeight w:val="850"/>
        </w:trPr>
        <w:tc>
          <w:tcPr>
            <w:tcW w:w="9498" w:type="dxa"/>
            <w:gridSpan w:val="11"/>
            <w:shd w:val="clear" w:color="auto" w:fill="auto"/>
          </w:tcPr>
          <w:p w:rsidR="006A17C0" w:rsidRPr="00F26FD6" w:rsidRDefault="0008481C" w:rsidP="00D97BC2">
            <w:pPr>
              <w:ind w:left="720" w:hanging="720"/>
              <w:jc w:val="center"/>
              <w:rPr>
                <w:b/>
                <w:color w:val="000000"/>
                <w:sz w:val="20"/>
                <w:szCs w:val="20"/>
              </w:rPr>
            </w:pPr>
            <w:r w:rsidRPr="00F26FD6">
              <w:rPr>
                <w:b/>
                <w:color w:val="000000"/>
                <w:sz w:val="20"/>
                <w:szCs w:val="20"/>
              </w:rPr>
              <w:t xml:space="preserve">§ </w:t>
            </w:r>
            <w:r w:rsidR="00E05399" w:rsidRPr="00F26FD6">
              <w:rPr>
                <w:b/>
                <w:color w:val="000000"/>
                <w:sz w:val="20"/>
                <w:szCs w:val="20"/>
              </w:rPr>
              <w:t>8</w:t>
            </w:r>
          </w:p>
          <w:p w:rsidR="006A17C0" w:rsidRPr="00F26FD6" w:rsidRDefault="006A17C0" w:rsidP="005931FC">
            <w:pPr>
              <w:ind w:left="720" w:hanging="720"/>
              <w:jc w:val="center"/>
              <w:rPr>
                <w:b/>
                <w:strike/>
                <w:color w:val="000000"/>
                <w:sz w:val="20"/>
                <w:szCs w:val="20"/>
              </w:rPr>
            </w:pPr>
            <w:r w:rsidRPr="00F26FD6">
              <w:rPr>
                <w:b/>
                <w:color w:val="000000"/>
                <w:sz w:val="20"/>
                <w:szCs w:val="20"/>
              </w:rPr>
              <w:t>Personaleinsatz des Auftragnehmers</w:t>
            </w:r>
          </w:p>
        </w:tc>
      </w:tr>
      <w:tr w:rsidR="00686892" w:rsidRPr="00F26FD6" w:rsidTr="00040C3D">
        <w:tc>
          <w:tcPr>
            <w:tcW w:w="1134" w:type="dxa"/>
            <w:gridSpan w:val="3"/>
            <w:shd w:val="clear" w:color="auto" w:fill="auto"/>
          </w:tcPr>
          <w:p w:rsidR="00686892" w:rsidRPr="00F26FD6" w:rsidRDefault="003D3EA2" w:rsidP="00D97BC2">
            <w:pPr>
              <w:ind w:left="-28"/>
              <w:jc w:val="both"/>
              <w:rPr>
                <w:b/>
                <w:color w:val="000000"/>
                <w:sz w:val="20"/>
                <w:szCs w:val="20"/>
              </w:rPr>
            </w:pPr>
            <w:r>
              <w:rPr>
                <w:b/>
                <w:color w:val="000000"/>
                <w:sz w:val="20"/>
                <w:szCs w:val="20"/>
              </w:rPr>
              <w:t>8</w:t>
            </w:r>
            <w:r w:rsidR="00686892" w:rsidRPr="00F26FD6">
              <w:rPr>
                <w:b/>
                <w:color w:val="000000"/>
                <w:sz w:val="20"/>
                <w:szCs w:val="20"/>
              </w:rPr>
              <w:t>.1</w:t>
            </w:r>
          </w:p>
        </w:tc>
        <w:tc>
          <w:tcPr>
            <w:tcW w:w="8364" w:type="dxa"/>
            <w:gridSpan w:val="8"/>
            <w:shd w:val="clear" w:color="auto" w:fill="auto"/>
          </w:tcPr>
          <w:p w:rsidR="00686892" w:rsidRPr="00216DA3" w:rsidRDefault="00AB781B" w:rsidP="00216DA3">
            <w:pPr>
              <w:ind w:right="72"/>
              <w:jc w:val="both"/>
              <w:rPr>
                <w:color w:val="000000"/>
                <w:sz w:val="20"/>
                <w:szCs w:val="20"/>
              </w:rPr>
            </w:pPr>
            <w:r w:rsidRPr="00216DA3">
              <w:rPr>
                <w:sz w:val="20"/>
                <w:szCs w:val="20"/>
              </w:rPr>
              <w:t xml:space="preserve">Fachlich verantwortlich für die Erbringung der vertraglichen Leistungen sind die im bezuschlagten Angebot </w:t>
            </w:r>
            <w:r w:rsidR="008602F9">
              <w:rPr>
                <w:sz w:val="20"/>
                <w:szCs w:val="20"/>
              </w:rPr>
              <w:fldChar w:fldCharType="begin">
                <w:ffData>
                  <w:name w:val="Text38"/>
                  <w:enabled/>
                  <w:calcOnExit w:val="0"/>
                  <w:textInput>
                    <w:default w:val="(VII.19.4)"/>
                  </w:textInput>
                </w:ffData>
              </w:fldChar>
            </w:r>
            <w:r w:rsidR="008602F9">
              <w:rPr>
                <w:sz w:val="20"/>
                <w:szCs w:val="20"/>
              </w:rPr>
              <w:instrText xml:space="preserve"> FORMTEXT </w:instrText>
            </w:r>
            <w:r w:rsidR="008602F9">
              <w:rPr>
                <w:sz w:val="20"/>
                <w:szCs w:val="20"/>
              </w:rPr>
            </w:r>
            <w:r w:rsidR="008602F9">
              <w:rPr>
                <w:sz w:val="20"/>
                <w:szCs w:val="20"/>
              </w:rPr>
              <w:fldChar w:fldCharType="separate"/>
            </w:r>
            <w:r w:rsidR="008602F9">
              <w:rPr>
                <w:noProof/>
                <w:sz w:val="20"/>
                <w:szCs w:val="20"/>
              </w:rPr>
              <w:t>(VII.19.4)</w:t>
            </w:r>
            <w:r w:rsidR="008602F9">
              <w:rPr>
                <w:sz w:val="20"/>
                <w:szCs w:val="20"/>
              </w:rPr>
              <w:fldChar w:fldCharType="end"/>
            </w:r>
            <w:r w:rsidRPr="00216DA3">
              <w:rPr>
                <w:sz w:val="20"/>
                <w:szCs w:val="20"/>
              </w:rPr>
              <w:t xml:space="preserve"> mit Namen und Qualifikation benannten Personen.</w:t>
            </w:r>
          </w:p>
        </w:tc>
      </w:tr>
      <w:tr w:rsidR="006B0BAB" w:rsidRPr="00F26FD6" w:rsidTr="00040C3D">
        <w:tc>
          <w:tcPr>
            <w:tcW w:w="1134" w:type="dxa"/>
            <w:gridSpan w:val="3"/>
            <w:shd w:val="clear" w:color="auto" w:fill="auto"/>
          </w:tcPr>
          <w:p w:rsidR="006B0BAB" w:rsidRPr="00F26FD6" w:rsidRDefault="006B0BAB" w:rsidP="006B0BAB">
            <w:pPr>
              <w:ind w:left="-28"/>
              <w:jc w:val="both"/>
              <w:rPr>
                <w:b/>
                <w:color w:val="000000"/>
                <w:sz w:val="20"/>
                <w:szCs w:val="20"/>
              </w:rPr>
            </w:pPr>
          </w:p>
        </w:tc>
        <w:tc>
          <w:tcPr>
            <w:tcW w:w="8364" w:type="dxa"/>
            <w:gridSpan w:val="8"/>
            <w:shd w:val="clear" w:color="auto" w:fill="auto"/>
          </w:tcPr>
          <w:p w:rsidR="006B0BAB" w:rsidRPr="00F26FD6" w:rsidRDefault="006B0BAB" w:rsidP="0031293C">
            <w:pPr>
              <w:jc w:val="both"/>
              <w:rPr>
                <w:color w:val="000000"/>
                <w:sz w:val="20"/>
                <w:szCs w:val="20"/>
              </w:rPr>
            </w:pPr>
          </w:p>
        </w:tc>
      </w:tr>
      <w:tr w:rsidR="00032E47" w:rsidRPr="00F26FD6" w:rsidTr="00040C3D">
        <w:tc>
          <w:tcPr>
            <w:tcW w:w="1134" w:type="dxa"/>
            <w:gridSpan w:val="3"/>
            <w:shd w:val="clear" w:color="auto" w:fill="auto"/>
          </w:tcPr>
          <w:p w:rsidR="00032E47" w:rsidRPr="00F26FD6" w:rsidRDefault="003D3EA2" w:rsidP="006B0BAB">
            <w:pPr>
              <w:ind w:left="-28"/>
              <w:jc w:val="both"/>
              <w:rPr>
                <w:b/>
                <w:color w:val="000000"/>
                <w:sz w:val="20"/>
                <w:szCs w:val="20"/>
              </w:rPr>
            </w:pPr>
            <w:r>
              <w:rPr>
                <w:b/>
                <w:color w:val="000000"/>
                <w:sz w:val="20"/>
                <w:szCs w:val="20"/>
              </w:rPr>
              <w:t>8</w:t>
            </w:r>
            <w:r w:rsidR="00032E47" w:rsidRPr="00F26FD6">
              <w:rPr>
                <w:b/>
                <w:color w:val="000000"/>
                <w:sz w:val="20"/>
                <w:szCs w:val="20"/>
              </w:rPr>
              <w:t>.2</w:t>
            </w:r>
          </w:p>
        </w:tc>
        <w:tc>
          <w:tcPr>
            <w:tcW w:w="8364" w:type="dxa"/>
            <w:gridSpan w:val="8"/>
            <w:shd w:val="clear" w:color="auto" w:fill="auto"/>
          </w:tcPr>
          <w:p w:rsidR="00032E47" w:rsidRPr="00F26FD6" w:rsidRDefault="00032E47" w:rsidP="0031293C">
            <w:pPr>
              <w:jc w:val="both"/>
              <w:rPr>
                <w:b/>
                <w:color w:val="000000"/>
                <w:sz w:val="20"/>
                <w:szCs w:val="20"/>
              </w:rPr>
            </w:pPr>
            <w:r w:rsidRPr="00F26FD6">
              <w:rPr>
                <w:b/>
                <w:color w:val="000000"/>
                <w:sz w:val="20"/>
                <w:szCs w:val="20"/>
              </w:rPr>
              <w:t>Durchgängiger Mitarbeitereinsatz</w:t>
            </w:r>
          </w:p>
        </w:tc>
      </w:tr>
      <w:tr w:rsidR="006B0BAB" w:rsidRPr="00F26FD6" w:rsidTr="00040C3D">
        <w:tc>
          <w:tcPr>
            <w:tcW w:w="1134" w:type="dxa"/>
            <w:gridSpan w:val="3"/>
            <w:shd w:val="clear" w:color="auto" w:fill="auto"/>
          </w:tcPr>
          <w:p w:rsidR="006B0BAB" w:rsidRPr="00F26FD6" w:rsidRDefault="006B0BAB" w:rsidP="006B0BAB">
            <w:pPr>
              <w:ind w:left="-28"/>
              <w:jc w:val="both"/>
              <w:rPr>
                <w:b/>
                <w:color w:val="000000"/>
                <w:sz w:val="20"/>
                <w:szCs w:val="20"/>
              </w:rPr>
            </w:pPr>
          </w:p>
        </w:tc>
        <w:tc>
          <w:tcPr>
            <w:tcW w:w="8364" w:type="dxa"/>
            <w:gridSpan w:val="8"/>
            <w:shd w:val="clear" w:color="auto" w:fill="auto"/>
          </w:tcPr>
          <w:p w:rsidR="006B0BAB" w:rsidRPr="00F26FD6" w:rsidRDefault="006B0BAB" w:rsidP="0031293C">
            <w:pPr>
              <w:jc w:val="both"/>
              <w:rPr>
                <w:b/>
                <w:color w:val="000000"/>
                <w:sz w:val="20"/>
                <w:szCs w:val="20"/>
              </w:rPr>
            </w:pPr>
            <w:r w:rsidRPr="00F26FD6">
              <w:rPr>
                <w:color w:val="000000"/>
                <w:sz w:val="20"/>
                <w:szCs w:val="20"/>
              </w:rPr>
              <w:t xml:space="preserve">Der Auftragnehmer hat darauf hinzuwirken, dass die benannten Mitarbeiter über die gesamte Vertragsdauer bzw. </w:t>
            </w:r>
            <w:r w:rsidR="0048590D" w:rsidRPr="00F26FD6">
              <w:rPr>
                <w:color w:val="000000"/>
                <w:sz w:val="20"/>
                <w:szCs w:val="20"/>
              </w:rPr>
              <w:t xml:space="preserve">für den </w:t>
            </w:r>
            <w:r w:rsidRPr="00F26FD6">
              <w:rPr>
                <w:color w:val="000000"/>
                <w:sz w:val="20"/>
                <w:szCs w:val="20"/>
              </w:rPr>
              <w:t>jeweiligen Leistungs</w:t>
            </w:r>
            <w:r w:rsidR="0048590D" w:rsidRPr="00F26FD6">
              <w:rPr>
                <w:color w:val="000000"/>
                <w:sz w:val="20"/>
                <w:szCs w:val="20"/>
              </w:rPr>
              <w:t xml:space="preserve">bereich </w:t>
            </w:r>
            <w:r w:rsidRPr="00F26FD6">
              <w:rPr>
                <w:color w:val="000000"/>
                <w:sz w:val="20"/>
                <w:szCs w:val="20"/>
              </w:rPr>
              <w:t>eingesetzt werden.</w:t>
            </w:r>
          </w:p>
        </w:tc>
      </w:tr>
      <w:tr w:rsidR="00DC6004" w:rsidRPr="00F26FD6" w:rsidTr="00040C3D">
        <w:tc>
          <w:tcPr>
            <w:tcW w:w="1134" w:type="dxa"/>
            <w:gridSpan w:val="3"/>
            <w:shd w:val="clear" w:color="auto" w:fill="auto"/>
          </w:tcPr>
          <w:p w:rsidR="00DC6004" w:rsidRPr="00F26FD6" w:rsidRDefault="00DC6004" w:rsidP="006B0BAB">
            <w:pPr>
              <w:ind w:left="-28"/>
              <w:jc w:val="both"/>
              <w:rPr>
                <w:b/>
                <w:color w:val="000000"/>
                <w:sz w:val="20"/>
                <w:szCs w:val="20"/>
              </w:rPr>
            </w:pPr>
          </w:p>
        </w:tc>
        <w:tc>
          <w:tcPr>
            <w:tcW w:w="8364" w:type="dxa"/>
            <w:gridSpan w:val="8"/>
            <w:shd w:val="clear" w:color="auto" w:fill="auto"/>
          </w:tcPr>
          <w:p w:rsidR="00DC6004" w:rsidRPr="00F26FD6" w:rsidRDefault="00DC6004" w:rsidP="0031293C">
            <w:pPr>
              <w:jc w:val="both"/>
              <w:rPr>
                <w:color w:val="000000"/>
                <w:sz w:val="20"/>
                <w:szCs w:val="20"/>
              </w:rPr>
            </w:pPr>
          </w:p>
        </w:tc>
      </w:tr>
      <w:tr w:rsidR="00DC6004" w:rsidRPr="00F26FD6" w:rsidTr="00040C3D">
        <w:tc>
          <w:tcPr>
            <w:tcW w:w="9498" w:type="dxa"/>
            <w:gridSpan w:val="11"/>
            <w:shd w:val="clear" w:color="auto" w:fill="auto"/>
          </w:tcPr>
          <w:p w:rsidR="00DC6004" w:rsidRPr="00F26FD6" w:rsidRDefault="00DC6004" w:rsidP="00DC6004">
            <w:pPr>
              <w:ind w:left="720" w:hanging="720"/>
              <w:jc w:val="center"/>
              <w:rPr>
                <w:b/>
                <w:color w:val="000000"/>
                <w:sz w:val="20"/>
                <w:szCs w:val="20"/>
              </w:rPr>
            </w:pPr>
            <w:r w:rsidRPr="00F26FD6">
              <w:rPr>
                <w:b/>
                <w:color w:val="000000"/>
                <w:sz w:val="20"/>
                <w:szCs w:val="20"/>
              </w:rPr>
              <w:t>§ 9</w:t>
            </w:r>
          </w:p>
          <w:p w:rsidR="00DC6004" w:rsidRPr="00F26FD6" w:rsidRDefault="00DC6004" w:rsidP="00DC6004">
            <w:pPr>
              <w:ind w:left="720" w:hanging="720"/>
              <w:jc w:val="center"/>
              <w:rPr>
                <w:b/>
                <w:color w:val="000000"/>
                <w:sz w:val="20"/>
                <w:szCs w:val="20"/>
              </w:rPr>
            </w:pPr>
            <w:r w:rsidRPr="00F26FD6">
              <w:rPr>
                <w:b/>
                <w:color w:val="000000"/>
                <w:sz w:val="20"/>
                <w:szCs w:val="20"/>
              </w:rPr>
              <w:t>freigehalten</w:t>
            </w:r>
          </w:p>
          <w:p w:rsidR="00DC6004" w:rsidRPr="00F26FD6" w:rsidRDefault="00DC6004" w:rsidP="00216DA3">
            <w:pPr>
              <w:jc w:val="center"/>
              <w:rPr>
                <w:color w:val="000000"/>
                <w:sz w:val="20"/>
                <w:szCs w:val="20"/>
              </w:rPr>
            </w:pPr>
          </w:p>
        </w:tc>
      </w:tr>
      <w:tr w:rsidR="007475A9" w:rsidRPr="00F26FD6" w:rsidTr="00040C3D">
        <w:tc>
          <w:tcPr>
            <w:tcW w:w="9498" w:type="dxa"/>
            <w:gridSpan w:val="11"/>
            <w:shd w:val="clear" w:color="auto" w:fill="auto"/>
          </w:tcPr>
          <w:p w:rsidR="007475A9" w:rsidRPr="00F26FD6" w:rsidRDefault="007475A9" w:rsidP="007475A9">
            <w:pPr>
              <w:ind w:left="720" w:hanging="720"/>
              <w:jc w:val="center"/>
              <w:rPr>
                <w:b/>
                <w:color w:val="000000"/>
                <w:sz w:val="20"/>
                <w:szCs w:val="20"/>
              </w:rPr>
            </w:pPr>
            <w:r w:rsidRPr="00F26FD6">
              <w:rPr>
                <w:b/>
                <w:color w:val="000000"/>
                <w:sz w:val="20"/>
                <w:szCs w:val="20"/>
              </w:rPr>
              <w:t>§ 10</w:t>
            </w:r>
          </w:p>
        </w:tc>
      </w:tr>
      <w:tr w:rsidR="007475A9" w:rsidRPr="00F26FD6" w:rsidTr="00040C3D">
        <w:tc>
          <w:tcPr>
            <w:tcW w:w="9498" w:type="dxa"/>
            <w:gridSpan w:val="11"/>
            <w:shd w:val="clear" w:color="auto" w:fill="auto"/>
          </w:tcPr>
          <w:p w:rsidR="007475A9" w:rsidRPr="00F26FD6" w:rsidRDefault="007475A9" w:rsidP="007475A9">
            <w:pPr>
              <w:spacing w:after="240"/>
              <w:ind w:left="720" w:hanging="720"/>
              <w:jc w:val="center"/>
              <w:rPr>
                <w:b/>
                <w:color w:val="000000"/>
                <w:sz w:val="20"/>
                <w:szCs w:val="20"/>
              </w:rPr>
            </w:pPr>
            <w:r w:rsidRPr="008E5742">
              <w:rPr>
                <w:b/>
                <w:color w:val="000000"/>
                <w:sz w:val="20"/>
                <w:szCs w:val="20"/>
              </w:rPr>
              <w:t>Honorar</w:t>
            </w:r>
          </w:p>
        </w:tc>
      </w:tr>
      <w:tr w:rsidR="006C708E" w:rsidRPr="00F26FD6" w:rsidTr="00040C3D">
        <w:tc>
          <w:tcPr>
            <w:tcW w:w="1134" w:type="dxa"/>
            <w:gridSpan w:val="3"/>
            <w:shd w:val="clear" w:color="auto" w:fill="auto"/>
          </w:tcPr>
          <w:p w:rsidR="006C708E" w:rsidRPr="00F26FD6" w:rsidRDefault="006C708E" w:rsidP="006B0BAB">
            <w:pPr>
              <w:ind w:left="-28"/>
              <w:jc w:val="both"/>
              <w:rPr>
                <w:color w:val="000000"/>
                <w:sz w:val="20"/>
                <w:szCs w:val="20"/>
              </w:rPr>
            </w:pPr>
          </w:p>
        </w:tc>
        <w:tc>
          <w:tcPr>
            <w:tcW w:w="8364" w:type="dxa"/>
            <w:gridSpan w:val="8"/>
            <w:shd w:val="clear" w:color="auto" w:fill="auto"/>
          </w:tcPr>
          <w:p w:rsidR="006C708E" w:rsidRPr="00F26FD6" w:rsidRDefault="006C708E" w:rsidP="00240A9B">
            <w:pPr>
              <w:jc w:val="both"/>
              <w:rPr>
                <w:color w:val="000000"/>
                <w:sz w:val="20"/>
                <w:szCs w:val="20"/>
              </w:rPr>
            </w:pPr>
            <w:r w:rsidRPr="00F26FD6">
              <w:rPr>
                <w:color w:val="000000"/>
                <w:sz w:val="20"/>
                <w:szCs w:val="20"/>
              </w:rPr>
              <w:t>Der</w:t>
            </w:r>
            <w:r w:rsidR="0031293C" w:rsidRPr="00F26FD6">
              <w:rPr>
                <w:color w:val="000000"/>
                <w:sz w:val="20"/>
                <w:szCs w:val="20"/>
              </w:rPr>
              <w:t xml:space="preserve"> Auftragnehmer erhält für seine</w:t>
            </w:r>
            <w:r w:rsidRPr="00F26FD6">
              <w:rPr>
                <w:color w:val="000000"/>
                <w:sz w:val="20"/>
                <w:szCs w:val="20"/>
              </w:rPr>
              <w:t xml:space="preserve"> Leistungen ein Honorar, das wie folgt vereinbart wird:</w:t>
            </w:r>
          </w:p>
        </w:tc>
      </w:tr>
      <w:tr w:rsidR="006C708E" w:rsidRPr="00F26FD6" w:rsidTr="00040C3D">
        <w:tc>
          <w:tcPr>
            <w:tcW w:w="1134" w:type="dxa"/>
            <w:gridSpan w:val="3"/>
            <w:shd w:val="clear" w:color="auto" w:fill="auto"/>
          </w:tcPr>
          <w:p w:rsidR="006C708E" w:rsidRPr="00F26FD6" w:rsidRDefault="00E05399" w:rsidP="006C708E">
            <w:pPr>
              <w:ind w:left="-28"/>
              <w:jc w:val="both"/>
              <w:rPr>
                <w:b/>
                <w:color w:val="000000"/>
                <w:sz w:val="20"/>
                <w:szCs w:val="20"/>
              </w:rPr>
            </w:pPr>
            <w:r w:rsidRPr="00F26FD6">
              <w:rPr>
                <w:b/>
                <w:color w:val="000000"/>
                <w:sz w:val="20"/>
                <w:szCs w:val="20"/>
              </w:rPr>
              <w:t>10</w:t>
            </w:r>
            <w:r w:rsidR="006C708E" w:rsidRPr="00F26FD6">
              <w:rPr>
                <w:b/>
                <w:color w:val="000000"/>
                <w:sz w:val="20"/>
                <w:szCs w:val="20"/>
              </w:rPr>
              <w:t>.1</w:t>
            </w:r>
          </w:p>
        </w:tc>
        <w:tc>
          <w:tcPr>
            <w:tcW w:w="8364" w:type="dxa"/>
            <w:gridSpan w:val="8"/>
            <w:shd w:val="clear" w:color="auto" w:fill="auto"/>
          </w:tcPr>
          <w:p w:rsidR="006C708E" w:rsidRPr="00F26FD6" w:rsidRDefault="0031293C" w:rsidP="00216DA3">
            <w:pPr>
              <w:jc w:val="both"/>
              <w:rPr>
                <w:color w:val="000000"/>
                <w:sz w:val="20"/>
                <w:szCs w:val="20"/>
              </w:rPr>
            </w:pPr>
            <w:r w:rsidRPr="00216DA3">
              <w:rPr>
                <w:sz w:val="20"/>
                <w:szCs w:val="20"/>
              </w:rPr>
              <w:fldChar w:fldCharType="begin">
                <w:ffData>
                  <w:name w:val="Kontrollkästchen13"/>
                  <w:enabled/>
                  <w:calcOnExit w:val="0"/>
                  <w:checkBox>
                    <w:sizeAuto/>
                    <w:default w:val="0"/>
                  </w:checkBox>
                </w:ffData>
              </w:fldChar>
            </w:r>
            <w:r w:rsidRPr="00216DA3">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A0395F">
              <w:rPr>
                <w:sz w:val="20"/>
                <w:szCs w:val="20"/>
              </w:rPr>
              <w:t xml:space="preserve">  </w:t>
            </w:r>
            <w:r w:rsidR="006C708E" w:rsidRPr="00F26FD6">
              <w:rPr>
                <w:color w:val="000000"/>
                <w:sz w:val="20"/>
                <w:szCs w:val="20"/>
              </w:rPr>
              <w:t xml:space="preserve">Honorar gemäß </w:t>
            </w:r>
            <w:r w:rsidR="00AB781B">
              <w:rPr>
                <w:color w:val="000000"/>
                <w:sz w:val="20"/>
                <w:szCs w:val="20"/>
              </w:rPr>
              <w:t xml:space="preserve">dem </w:t>
            </w:r>
            <w:r w:rsidR="00374E1A">
              <w:rPr>
                <w:color w:val="000000"/>
                <w:sz w:val="20"/>
                <w:szCs w:val="20"/>
              </w:rPr>
              <w:t xml:space="preserve">geprüften </w:t>
            </w:r>
            <w:r w:rsidR="00374E1A" w:rsidRPr="00123F5A">
              <w:rPr>
                <w:color w:val="000000"/>
                <w:sz w:val="20"/>
                <w:szCs w:val="20"/>
              </w:rPr>
              <w:t xml:space="preserve">und </w:t>
            </w:r>
            <w:r w:rsidR="00AB781B" w:rsidRPr="00123F5A">
              <w:rPr>
                <w:color w:val="000000"/>
                <w:sz w:val="20"/>
                <w:szCs w:val="20"/>
              </w:rPr>
              <w:t xml:space="preserve">bezuschlagten </w:t>
            </w:r>
            <w:r w:rsidR="006C708E" w:rsidRPr="00123F5A">
              <w:rPr>
                <w:color w:val="000000"/>
                <w:sz w:val="20"/>
                <w:szCs w:val="20"/>
              </w:rPr>
              <w:t>Ang</w:t>
            </w:r>
            <w:r w:rsidR="006C708E" w:rsidRPr="00F26FD6">
              <w:rPr>
                <w:color w:val="000000"/>
                <w:sz w:val="20"/>
                <w:szCs w:val="20"/>
              </w:rPr>
              <w:t xml:space="preserve">ebot </w:t>
            </w:r>
            <w:r w:rsidR="00374E1A">
              <w:rPr>
                <w:color w:val="000000"/>
                <w:sz w:val="20"/>
                <w:szCs w:val="20"/>
              </w:rPr>
              <w:t xml:space="preserve">des Auftragnehmers </w:t>
            </w:r>
            <w:r w:rsidR="008602F9">
              <w:rPr>
                <w:sz w:val="20"/>
                <w:szCs w:val="20"/>
              </w:rPr>
              <w:fldChar w:fldCharType="begin">
                <w:ffData>
                  <w:name w:val="Text38"/>
                  <w:enabled/>
                  <w:calcOnExit w:val="0"/>
                  <w:textInput>
                    <w:default w:val="(VII.19.4)"/>
                  </w:textInput>
                </w:ffData>
              </w:fldChar>
            </w:r>
            <w:r w:rsidR="008602F9">
              <w:rPr>
                <w:sz w:val="20"/>
                <w:szCs w:val="20"/>
              </w:rPr>
              <w:instrText xml:space="preserve"> FORMTEXT </w:instrText>
            </w:r>
            <w:r w:rsidR="008602F9">
              <w:rPr>
                <w:sz w:val="20"/>
                <w:szCs w:val="20"/>
              </w:rPr>
            </w:r>
            <w:r w:rsidR="008602F9">
              <w:rPr>
                <w:sz w:val="20"/>
                <w:szCs w:val="20"/>
              </w:rPr>
              <w:fldChar w:fldCharType="separate"/>
            </w:r>
            <w:r w:rsidR="008602F9">
              <w:rPr>
                <w:noProof/>
                <w:sz w:val="20"/>
                <w:szCs w:val="20"/>
              </w:rPr>
              <w:t>(VII.19.4)</w:t>
            </w:r>
            <w:r w:rsidR="008602F9">
              <w:rPr>
                <w:sz w:val="20"/>
                <w:szCs w:val="20"/>
              </w:rPr>
              <w:fldChar w:fldCharType="end"/>
            </w:r>
            <w:r w:rsidR="00300516">
              <w:rPr>
                <w:color w:val="000000"/>
                <w:sz w:val="20"/>
                <w:szCs w:val="20"/>
              </w:rPr>
              <w:t>.</w:t>
            </w:r>
          </w:p>
        </w:tc>
      </w:tr>
      <w:tr w:rsidR="0031293C" w:rsidRPr="00F26FD6" w:rsidTr="00040C3D">
        <w:tc>
          <w:tcPr>
            <w:tcW w:w="1134" w:type="dxa"/>
            <w:gridSpan w:val="3"/>
            <w:shd w:val="clear" w:color="auto" w:fill="auto"/>
          </w:tcPr>
          <w:p w:rsidR="0031293C" w:rsidRPr="00F26FD6" w:rsidRDefault="0031293C" w:rsidP="006C708E">
            <w:pPr>
              <w:ind w:left="-28"/>
              <w:jc w:val="both"/>
              <w:rPr>
                <w:b/>
                <w:color w:val="000000"/>
                <w:sz w:val="20"/>
                <w:szCs w:val="20"/>
              </w:rPr>
            </w:pPr>
          </w:p>
        </w:tc>
        <w:tc>
          <w:tcPr>
            <w:tcW w:w="8364" w:type="dxa"/>
            <w:gridSpan w:val="8"/>
            <w:shd w:val="clear" w:color="auto" w:fill="auto"/>
          </w:tcPr>
          <w:p w:rsidR="0031293C" w:rsidRPr="00A0395F" w:rsidRDefault="0031293C" w:rsidP="00240A9B">
            <w:pPr>
              <w:jc w:val="both"/>
              <w:rPr>
                <w:sz w:val="20"/>
                <w:szCs w:val="20"/>
              </w:rPr>
            </w:pPr>
            <w:r w:rsidRPr="00216DA3">
              <w:rPr>
                <w:sz w:val="20"/>
                <w:szCs w:val="20"/>
              </w:rPr>
              <w:fldChar w:fldCharType="begin">
                <w:ffData>
                  <w:name w:val="Kontrollkästchen13"/>
                  <w:enabled/>
                  <w:calcOnExit w:val="0"/>
                  <w:checkBox>
                    <w:sizeAuto/>
                    <w:default w:val="0"/>
                  </w:checkBox>
                </w:ffData>
              </w:fldChar>
            </w:r>
            <w:r w:rsidRPr="00216DA3">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A0395F">
              <w:rPr>
                <w:sz w:val="20"/>
                <w:szCs w:val="20"/>
              </w:rPr>
              <w:t xml:space="preserve">  </w:t>
            </w:r>
            <w:r w:rsidRPr="00A0395F">
              <w:rPr>
                <w:color w:val="000000"/>
                <w:sz w:val="20"/>
                <w:szCs w:val="20"/>
              </w:rPr>
              <w:fldChar w:fldCharType="begin">
                <w:ffData>
                  <w:name w:val="Text81"/>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p>
        </w:tc>
      </w:tr>
      <w:tr w:rsidR="006C708E" w:rsidRPr="00F26FD6" w:rsidTr="00040C3D">
        <w:tc>
          <w:tcPr>
            <w:tcW w:w="1134" w:type="dxa"/>
            <w:gridSpan w:val="3"/>
            <w:shd w:val="clear" w:color="auto" w:fill="auto"/>
          </w:tcPr>
          <w:p w:rsidR="006C708E" w:rsidRPr="00F26FD6" w:rsidRDefault="006C708E" w:rsidP="006C708E">
            <w:pPr>
              <w:ind w:left="-28"/>
              <w:jc w:val="both"/>
              <w:rPr>
                <w:b/>
                <w:color w:val="000000"/>
                <w:sz w:val="20"/>
                <w:szCs w:val="20"/>
              </w:rPr>
            </w:pPr>
          </w:p>
        </w:tc>
        <w:tc>
          <w:tcPr>
            <w:tcW w:w="8364" w:type="dxa"/>
            <w:gridSpan w:val="8"/>
            <w:shd w:val="clear" w:color="auto" w:fill="auto"/>
          </w:tcPr>
          <w:p w:rsidR="006C708E" w:rsidRPr="00F26FD6" w:rsidRDefault="006C708E" w:rsidP="00240A9B">
            <w:pPr>
              <w:jc w:val="both"/>
              <w:rPr>
                <w:color w:val="000000"/>
                <w:sz w:val="20"/>
                <w:szCs w:val="20"/>
              </w:rPr>
            </w:pPr>
          </w:p>
        </w:tc>
      </w:tr>
      <w:tr w:rsidR="006C708E" w:rsidRPr="00F26FD6" w:rsidTr="00040C3D">
        <w:tc>
          <w:tcPr>
            <w:tcW w:w="1134" w:type="dxa"/>
            <w:gridSpan w:val="3"/>
            <w:shd w:val="clear" w:color="auto" w:fill="auto"/>
          </w:tcPr>
          <w:p w:rsidR="006C708E" w:rsidRPr="00F26FD6" w:rsidRDefault="00E05399">
            <w:pPr>
              <w:spacing w:line="240" w:lineRule="auto"/>
              <w:ind w:left="-28"/>
              <w:jc w:val="both"/>
              <w:rPr>
                <w:b/>
                <w:color w:val="000000"/>
                <w:sz w:val="20"/>
                <w:szCs w:val="20"/>
                <w:vertAlign w:val="superscript"/>
              </w:rPr>
            </w:pPr>
            <w:r w:rsidRPr="00F26FD6">
              <w:rPr>
                <w:b/>
                <w:color w:val="000000"/>
                <w:sz w:val="20"/>
                <w:szCs w:val="20"/>
              </w:rPr>
              <w:t>10</w:t>
            </w:r>
            <w:r w:rsidR="006C708E" w:rsidRPr="00F26FD6">
              <w:rPr>
                <w:b/>
                <w:color w:val="000000"/>
                <w:sz w:val="20"/>
                <w:szCs w:val="20"/>
              </w:rPr>
              <w:t>.2</w:t>
            </w:r>
          </w:p>
        </w:tc>
        <w:tc>
          <w:tcPr>
            <w:tcW w:w="8364" w:type="dxa"/>
            <w:gridSpan w:val="8"/>
            <w:shd w:val="clear" w:color="auto" w:fill="auto"/>
          </w:tcPr>
          <w:p w:rsidR="006C708E" w:rsidRDefault="000D62EB" w:rsidP="00216DA3">
            <w:pPr>
              <w:jc w:val="both"/>
              <w:rPr>
                <w:color w:val="000000"/>
                <w:sz w:val="20"/>
                <w:szCs w:val="20"/>
              </w:rPr>
            </w:pPr>
            <w:r>
              <w:rPr>
                <w:color w:val="000000"/>
                <w:sz w:val="20"/>
                <w:szCs w:val="20"/>
              </w:rPr>
              <w:t>Honorar bei Leistungsänderungen</w:t>
            </w:r>
          </w:p>
          <w:p w:rsidR="009C1877" w:rsidRPr="00F26FD6" w:rsidRDefault="009C1877" w:rsidP="00216DA3">
            <w:pPr>
              <w:jc w:val="both"/>
              <w:rPr>
                <w:color w:val="000000"/>
                <w:sz w:val="20"/>
                <w:szCs w:val="20"/>
              </w:rPr>
            </w:pPr>
            <w:r>
              <w:rPr>
                <w:color w:val="000000"/>
                <w:sz w:val="20"/>
                <w:szCs w:val="20"/>
              </w:rPr>
              <w:t>Begehrt der Auftraggeber geänderte Leistungen im Sinne von §</w:t>
            </w:r>
            <w:r w:rsidR="005C1655">
              <w:rPr>
                <w:color w:val="000000"/>
                <w:sz w:val="20"/>
                <w:szCs w:val="20"/>
              </w:rPr>
              <w:t> </w:t>
            </w:r>
            <w:r>
              <w:rPr>
                <w:color w:val="000000"/>
                <w:sz w:val="20"/>
                <w:szCs w:val="20"/>
              </w:rPr>
              <w:t>4 Nummer 4.7 oder ordnet der Auftraggeber solche Leistungen an, so erfolgt eine Anpassung der Vergütung des Auftragnehmers gemäß den folgenden Festlegungen.</w:t>
            </w:r>
          </w:p>
        </w:tc>
      </w:tr>
      <w:tr w:rsidR="009C1877" w:rsidRPr="00F26FD6" w:rsidTr="00040C3D">
        <w:tc>
          <w:tcPr>
            <w:tcW w:w="1134" w:type="dxa"/>
            <w:gridSpan w:val="3"/>
            <w:shd w:val="clear" w:color="auto" w:fill="auto"/>
          </w:tcPr>
          <w:p w:rsidR="009C1877" w:rsidRPr="00F26FD6" w:rsidDel="00E05399" w:rsidRDefault="009C1877" w:rsidP="00080EAD">
            <w:pPr>
              <w:spacing w:line="240" w:lineRule="auto"/>
              <w:ind w:left="-28"/>
              <w:jc w:val="both"/>
              <w:rPr>
                <w:b/>
                <w:color w:val="000000"/>
                <w:sz w:val="20"/>
                <w:szCs w:val="20"/>
              </w:rPr>
            </w:pPr>
            <w:r w:rsidRPr="00F26FD6">
              <w:rPr>
                <w:b/>
                <w:color w:val="000000"/>
                <w:sz w:val="20"/>
                <w:szCs w:val="20"/>
              </w:rPr>
              <w:t>10.2.1</w:t>
            </w:r>
          </w:p>
        </w:tc>
        <w:tc>
          <w:tcPr>
            <w:tcW w:w="8364" w:type="dxa"/>
            <w:gridSpan w:val="8"/>
            <w:shd w:val="clear" w:color="auto" w:fill="auto"/>
          </w:tcPr>
          <w:p w:rsidR="009C1877" w:rsidRPr="00F26FD6" w:rsidRDefault="009C1877" w:rsidP="00216DA3">
            <w:pPr>
              <w:jc w:val="both"/>
              <w:rPr>
                <w:color w:val="000000"/>
                <w:sz w:val="20"/>
                <w:szCs w:val="20"/>
              </w:rPr>
            </w:pPr>
            <w:r>
              <w:rPr>
                <w:color w:val="000000"/>
                <w:sz w:val="20"/>
                <w:szCs w:val="20"/>
              </w:rPr>
              <w:t>Die Anpassung der Vergütung richtet sich grundsätzlich nach §</w:t>
            </w:r>
            <w:r w:rsidR="009535FB">
              <w:rPr>
                <w:color w:val="000000"/>
                <w:sz w:val="20"/>
                <w:szCs w:val="20"/>
              </w:rPr>
              <w:t> </w:t>
            </w:r>
            <w:r>
              <w:rPr>
                <w:color w:val="000000"/>
                <w:sz w:val="20"/>
                <w:szCs w:val="20"/>
              </w:rPr>
              <w:t>10 HOAI. Im Übrigen gelten § 650c Abs</w:t>
            </w:r>
            <w:r w:rsidR="00F676C1">
              <w:rPr>
                <w:color w:val="000000"/>
                <w:sz w:val="20"/>
                <w:szCs w:val="20"/>
              </w:rPr>
              <w:t>. </w:t>
            </w:r>
            <w:r>
              <w:rPr>
                <w:color w:val="000000"/>
                <w:sz w:val="20"/>
                <w:szCs w:val="20"/>
              </w:rPr>
              <w:t xml:space="preserve">1 und </w:t>
            </w:r>
            <w:r w:rsidR="00F676C1">
              <w:rPr>
                <w:color w:val="000000"/>
                <w:sz w:val="20"/>
                <w:szCs w:val="20"/>
              </w:rPr>
              <w:t>Abs. </w:t>
            </w:r>
            <w:r>
              <w:rPr>
                <w:color w:val="000000"/>
                <w:sz w:val="20"/>
                <w:szCs w:val="20"/>
              </w:rPr>
              <w:t>2</w:t>
            </w:r>
            <w:r w:rsidR="00F676C1">
              <w:rPr>
                <w:color w:val="000000"/>
                <w:sz w:val="20"/>
                <w:szCs w:val="20"/>
              </w:rPr>
              <w:t> BGB</w:t>
            </w:r>
            <w:r>
              <w:rPr>
                <w:color w:val="000000"/>
                <w:sz w:val="20"/>
                <w:szCs w:val="20"/>
              </w:rPr>
              <w:t xml:space="preserve"> entsprechend.</w:t>
            </w:r>
          </w:p>
        </w:tc>
      </w:tr>
      <w:tr w:rsidR="00807AFD" w:rsidRPr="00F26FD6" w:rsidTr="00040C3D">
        <w:tc>
          <w:tcPr>
            <w:tcW w:w="1134" w:type="dxa"/>
            <w:gridSpan w:val="3"/>
            <w:shd w:val="clear" w:color="auto" w:fill="auto"/>
          </w:tcPr>
          <w:p w:rsidR="00807AFD" w:rsidRPr="00F26FD6" w:rsidRDefault="000946BF" w:rsidP="00080EAD">
            <w:pPr>
              <w:spacing w:line="240" w:lineRule="auto"/>
              <w:ind w:left="-28"/>
              <w:jc w:val="both"/>
              <w:rPr>
                <w:b/>
                <w:color w:val="000000"/>
                <w:sz w:val="20"/>
                <w:szCs w:val="20"/>
              </w:rPr>
            </w:pPr>
            <w:r>
              <w:rPr>
                <w:b/>
                <w:color w:val="000000"/>
                <w:sz w:val="20"/>
                <w:szCs w:val="20"/>
              </w:rPr>
              <w:lastRenderedPageBreak/>
              <w:t>10.2.2</w:t>
            </w:r>
          </w:p>
        </w:tc>
        <w:tc>
          <w:tcPr>
            <w:tcW w:w="8364" w:type="dxa"/>
            <w:gridSpan w:val="8"/>
            <w:shd w:val="clear" w:color="auto" w:fill="auto"/>
          </w:tcPr>
          <w:p w:rsidR="0031293C" w:rsidRPr="00F26FD6" w:rsidRDefault="000946BF" w:rsidP="00216DA3">
            <w:pPr>
              <w:jc w:val="both"/>
              <w:rPr>
                <w:color w:val="000000"/>
                <w:sz w:val="20"/>
                <w:szCs w:val="20"/>
              </w:rPr>
            </w:pPr>
            <w:r>
              <w:rPr>
                <w:color w:val="000000"/>
                <w:sz w:val="20"/>
                <w:szCs w:val="20"/>
              </w:rPr>
              <w:t>Stimmt der Auftraggeber in Textform alternativ einer aufwandsbezogenen Abrechnung zu und erfordern die zu ändernden oder geänderten Leistungen im Verhältnis zu den beauftragt</w:t>
            </w:r>
            <w:r w:rsidRPr="00216DA3">
              <w:rPr>
                <w:color w:val="000000"/>
                <w:sz w:val="20"/>
                <w:szCs w:val="20"/>
              </w:rPr>
              <w:t xml:space="preserve">en Leistungen einen erhöhten Aufwand, erhält der </w:t>
            </w:r>
            <w:r w:rsidR="006C708E" w:rsidRPr="00216DA3">
              <w:rPr>
                <w:color w:val="000000"/>
                <w:sz w:val="20"/>
                <w:szCs w:val="20"/>
              </w:rPr>
              <w:t xml:space="preserve">Auftragnehmer </w:t>
            </w:r>
            <w:r w:rsidRPr="00216DA3">
              <w:rPr>
                <w:color w:val="000000"/>
                <w:sz w:val="20"/>
                <w:szCs w:val="20"/>
              </w:rPr>
              <w:t>ein zusätzliches</w:t>
            </w:r>
            <w:r w:rsidR="00E75269" w:rsidRPr="00216DA3">
              <w:rPr>
                <w:color w:val="000000"/>
                <w:sz w:val="20"/>
                <w:szCs w:val="20"/>
              </w:rPr>
              <w:t xml:space="preserve"> Honorar </w:t>
            </w:r>
            <w:r w:rsidR="004762ED" w:rsidRPr="00216DA3">
              <w:rPr>
                <w:iCs/>
                <w:sz w:val="20"/>
                <w:szCs w:val="20"/>
              </w:rPr>
              <w:t xml:space="preserve">unter Zugrundelegung der im bezuschlagten Angebot </w:t>
            </w:r>
            <w:r w:rsidR="008602F9">
              <w:rPr>
                <w:sz w:val="20"/>
                <w:szCs w:val="20"/>
              </w:rPr>
              <w:fldChar w:fldCharType="begin">
                <w:ffData>
                  <w:name w:val="Text38"/>
                  <w:enabled/>
                  <w:calcOnExit w:val="0"/>
                  <w:textInput>
                    <w:default w:val="(VII.19.4)"/>
                  </w:textInput>
                </w:ffData>
              </w:fldChar>
            </w:r>
            <w:r w:rsidR="008602F9">
              <w:rPr>
                <w:sz w:val="20"/>
                <w:szCs w:val="20"/>
              </w:rPr>
              <w:instrText xml:space="preserve"> FORMTEXT </w:instrText>
            </w:r>
            <w:r w:rsidR="008602F9">
              <w:rPr>
                <w:sz w:val="20"/>
                <w:szCs w:val="20"/>
              </w:rPr>
            </w:r>
            <w:r w:rsidR="008602F9">
              <w:rPr>
                <w:sz w:val="20"/>
                <w:szCs w:val="20"/>
              </w:rPr>
              <w:fldChar w:fldCharType="separate"/>
            </w:r>
            <w:r w:rsidR="008602F9">
              <w:rPr>
                <w:noProof/>
                <w:sz w:val="20"/>
                <w:szCs w:val="20"/>
              </w:rPr>
              <w:t>(VII.19.4)</w:t>
            </w:r>
            <w:r w:rsidR="008602F9">
              <w:rPr>
                <w:sz w:val="20"/>
                <w:szCs w:val="20"/>
              </w:rPr>
              <w:fldChar w:fldCharType="end"/>
            </w:r>
            <w:r w:rsidR="004762ED" w:rsidRPr="00216DA3">
              <w:rPr>
                <w:sz w:val="20"/>
                <w:szCs w:val="20"/>
              </w:rPr>
              <w:t xml:space="preserve"> </w:t>
            </w:r>
            <w:r w:rsidR="004762ED" w:rsidRPr="00216DA3">
              <w:rPr>
                <w:iCs/>
                <w:sz w:val="20"/>
                <w:szCs w:val="20"/>
              </w:rPr>
              <w:t>festgelegten Stundensätze</w:t>
            </w:r>
            <w:r w:rsidR="004762ED" w:rsidRPr="00EB46EA">
              <w:rPr>
                <w:iCs/>
              </w:rPr>
              <w:t>.</w:t>
            </w:r>
          </w:p>
        </w:tc>
      </w:tr>
      <w:tr w:rsidR="004762ED" w:rsidRPr="00F26FD6" w:rsidTr="00040C3D">
        <w:tc>
          <w:tcPr>
            <w:tcW w:w="1134" w:type="dxa"/>
            <w:gridSpan w:val="3"/>
            <w:shd w:val="clear" w:color="auto" w:fill="auto"/>
          </w:tcPr>
          <w:p w:rsidR="004762ED" w:rsidRDefault="004762ED" w:rsidP="00080EAD">
            <w:pPr>
              <w:spacing w:line="240" w:lineRule="auto"/>
              <w:ind w:left="-28"/>
              <w:jc w:val="both"/>
              <w:rPr>
                <w:b/>
                <w:color w:val="000000"/>
                <w:sz w:val="20"/>
                <w:szCs w:val="20"/>
              </w:rPr>
            </w:pPr>
          </w:p>
        </w:tc>
        <w:tc>
          <w:tcPr>
            <w:tcW w:w="8364" w:type="dxa"/>
            <w:gridSpan w:val="8"/>
            <w:shd w:val="clear" w:color="auto" w:fill="auto"/>
          </w:tcPr>
          <w:p w:rsidR="004762ED" w:rsidRDefault="004762ED" w:rsidP="00DE1AEF">
            <w:pPr>
              <w:jc w:val="both"/>
              <w:rPr>
                <w:color w:val="000000"/>
                <w:sz w:val="20"/>
                <w:szCs w:val="20"/>
              </w:rPr>
            </w:pPr>
          </w:p>
        </w:tc>
      </w:tr>
      <w:tr w:rsidR="004762ED" w:rsidRPr="00F26FD6" w:rsidTr="00040C3D">
        <w:tc>
          <w:tcPr>
            <w:tcW w:w="1134" w:type="dxa"/>
            <w:gridSpan w:val="3"/>
            <w:shd w:val="clear" w:color="auto" w:fill="auto"/>
          </w:tcPr>
          <w:p w:rsidR="004762ED" w:rsidRDefault="004762ED" w:rsidP="00080EAD">
            <w:pPr>
              <w:spacing w:line="240" w:lineRule="auto"/>
              <w:ind w:left="-28"/>
              <w:jc w:val="both"/>
              <w:rPr>
                <w:b/>
                <w:color w:val="000000"/>
                <w:sz w:val="20"/>
                <w:szCs w:val="20"/>
              </w:rPr>
            </w:pPr>
          </w:p>
        </w:tc>
        <w:tc>
          <w:tcPr>
            <w:tcW w:w="8364" w:type="dxa"/>
            <w:gridSpan w:val="8"/>
            <w:shd w:val="clear" w:color="auto" w:fill="auto"/>
          </w:tcPr>
          <w:p w:rsidR="004762ED" w:rsidRPr="00123F5A" w:rsidRDefault="004762ED" w:rsidP="00F0227A">
            <w:pPr>
              <w:jc w:val="both"/>
              <w:rPr>
                <w:color w:val="000000"/>
                <w:sz w:val="20"/>
                <w:szCs w:val="20"/>
              </w:rPr>
            </w:pPr>
            <w:r w:rsidRPr="00123F5A">
              <w:rPr>
                <w:color w:val="000000"/>
                <w:sz w:val="20"/>
                <w:szCs w:val="20"/>
              </w:rPr>
              <w:t>Stundensätze sind festzulegen</w:t>
            </w:r>
            <w:r w:rsidR="0085425D" w:rsidRPr="00123F5A">
              <w:rPr>
                <w:color w:val="000000"/>
                <w:sz w:val="20"/>
                <w:szCs w:val="20"/>
              </w:rPr>
              <w:t xml:space="preserve"> für</w:t>
            </w:r>
            <w:r w:rsidRPr="00123F5A">
              <w:rPr>
                <w:color w:val="000000"/>
                <w:sz w:val="20"/>
                <w:szCs w:val="20"/>
              </w:rPr>
              <w:t>:</w:t>
            </w:r>
          </w:p>
        </w:tc>
      </w:tr>
      <w:tr w:rsidR="003F5B50" w:rsidRPr="00F26FD6" w:rsidTr="00123F5A">
        <w:tc>
          <w:tcPr>
            <w:tcW w:w="1134" w:type="dxa"/>
            <w:gridSpan w:val="3"/>
            <w:shd w:val="clear" w:color="auto" w:fill="auto"/>
          </w:tcPr>
          <w:p w:rsidR="003F5B50" w:rsidRPr="00F26FD6" w:rsidRDefault="003F5B50" w:rsidP="003F5B50">
            <w:pPr>
              <w:spacing w:line="240" w:lineRule="auto"/>
              <w:ind w:left="-28"/>
              <w:jc w:val="both"/>
              <w:rPr>
                <w:b/>
                <w:color w:val="000000"/>
                <w:sz w:val="20"/>
                <w:szCs w:val="20"/>
              </w:rPr>
            </w:pPr>
          </w:p>
        </w:tc>
        <w:tc>
          <w:tcPr>
            <w:tcW w:w="6555" w:type="dxa"/>
            <w:gridSpan w:val="4"/>
            <w:shd w:val="clear" w:color="auto" w:fill="auto"/>
          </w:tcPr>
          <w:p w:rsidR="003F5B50" w:rsidRPr="00F26FD6" w:rsidRDefault="006C708E" w:rsidP="00240A9B">
            <w:pPr>
              <w:jc w:val="both"/>
              <w:rPr>
                <w:color w:val="000000"/>
                <w:sz w:val="20"/>
                <w:szCs w:val="20"/>
              </w:rPr>
            </w:pPr>
            <w:r w:rsidRPr="00F26FD6">
              <w:rPr>
                <w:color w:val="000000"/>
                <w:sz w:val="20"/>
                <w:szCs w:val="20"/>
              </w:rPr>
              <w:t>Auftragnehmer, leitender Ingenieur</w:t>
            </w:r>
          </w:p>
        </w:tc>
        <w:tc>
          <w:tcPr>
            <w:tcW w:w="388" w:type="dxa"/>
            <w:shd w:val="clear" w:color="auto" w:fill="auto"/>
          </w:tcPr>
          <w:p w:rsidR="003F5B50" w:rsidRPr="00F26FD6" w:rsidRDefault="00123F5A" w:rsidP="00240A9B">
            <w:pPr>
              <w:jc w:val="both"/>
              <w:rPr>
                <w:iCs/>
                <w:color w:val="000000"/>
                <w:sz w:val="20"/>
                <w:szCs w:val="20"/>
              </w:rPr>
            </w:pPr>
            <w:r>
              <w:rPr>
                <w:iCs/>
                <w:color w:val="000000"/>
                <w:sz w:val="20"/>
                <w:szCs w:val="20"/>
              </w:rPr>
              <w:t>in</w:t>
            </w:r>
          </w:p>
        </w:tc>
        <w:tc>
          <w:tcPr>
            <w:tcW w:w="1421" w:type="dxa"/>
            <w:gridSpan w:val="3"/>
            <w:shd w:val="clear" w:color="auto" w:fill="auto"/>
          </w:tcPr>
          <w:p w:rsidR="003F5B50" w:rsidRPr="00F26FD6" w:rsidRDefault="003F5B50" w:rsidP="00240A9B">
            <w:pPr>
              <w:jc w:val="both"/>
              <w:rPr>
                <w:color w:val="000000"/>
                <w:sz w:val="20"/>
                <w:szCs w:val="20"/>
              </w:rPr>
            </w:pPr>
            <w:r w:rsidRPr="00F26FD6">
              <w:rPr>
                <w:snapToGrid w:val="0"/>
                <w:color w:val="000000"/>
                <w:sz w:val="20"/>
                <w:szCs w:val="20"/>
              </w:rPr>
              <w:t>Euro/Stunde</w:t>
            </w:r>
          </w:p>
        </w:tc>
      </w:tr>
      <w:tr w:rsidR="006C708E" w:rsidRPr="00F26FD6" w:rsidTr="00123F5A">
        <w:tc>
          <w:tcPr>
            <w:tcW w:w="1134" w:type="dxa"/>
            <w:gridSpan w:val="3"/>
            <w:shd w:val="clear" w:color="auto" w:fill="auto"/>
          </w:tcPr>
          <w:p w:rsidR="006C708E" w:rsidRPr="00F26FD6" w:rsidRDefault="006C708E" w:rsidP="003F5B50">
            <w:pPr>
              <w:spacing w:line="240" w:lineRule="auto"/>
              <w:ind w:left="-28"/>
              <w:jc w:val="both"/>
              <w:rPr>
                <w:b/>
                <w:color w:val="000000"/>
                <w:sz w:val="20"/>
                <w:szCs w:val="20"/>
              </w:rPr>
            </w:pPr>
          </w:p>
        </w:tc>
        <w:tc>
          <w:tcPr>
            <w:tcW w:w="6555" w:type="dxa"/>
            <w:gridSpan w:val="4"/>
            <w:shd w:val="clear" w:color="auto" w:fill="auto"/>
          </w:tcPr>
          <w:p w:rsidR="006C708E" w:rsidRPr="00F26FD6" w:rsidRDefault="006C708E" w:rsidP="00240A9B">
            <w:pPr>
              <w:jc w:val="both"/>
              <w:rPr>
                <w:color w:val="000000"/>
                <w:sz w:val="20"/>
                <w:szCs w:val="20"/>
              </w:rPr>
            </w:pPr>
            <w:r w:rsidRPr="00F26FD6">
              <w:rPr>
                <w:color w:val="000000"/>
                <w:sz w:val="20"/>
                <w:szCs w:val="20"/>
              </w:rPr>
              <w:t>Messtrupp</w:t>
            </w:r>
            <w:r w:rsidRPr="00F26FD6">
              <w:rPr>
                <w:color w:val="000000"/>
                <w:sz w:val="20"/>
                <w:szCs w:val="20"/>
                <w:vertAlign w:val="superscript"/>
              </w:rPr>
              <w:footnoteReference w:id="4"/>
            </w:r>
            <w:r w:rsidRPr="00F26FD6">
              <w:rPr>
                <w:color w:val="000000"/>
                <w:sz w:val="20"/>
                <w:szCs w:val="20"/>
              </w:rPr>
              <w:t xml:space="preserve"> (1 Mitarbeiter)</w:t>
            </w:r>
          </w:p>
        </w:tc>
        <w:tc>
          <w:tcPr>
            <w:tcW w:w="388" w:type="dxa"/>
            <w:shd w:val="clear" w:color="auto" w:fill="auto"/>
          </w:tcPr>
          <w:p w:rsidR="006C708E" w:rsidRPr="00F26FD6" w:rsidRDefault="00123F5A" w:rsidP="00240A9B">
            <w:pPr>
              <w:jc w:val="both"/>
              <w:rPr>
                <w:snapToGrid w:val="0"/>
                <w:color w:val="000000"/>
                <w:sz w:val="20"/>
                <w:szCs w:val="20"/>
              </w:rPr>
            </w:pPr>
            <w:r>
              <w:rPr>
                <w:snapToGrid w:val="0"/>
                <w:color w:val="000000"/>
                <w:sz w:val="20"/>
                <w:szCs w:val="20"/>
              </w:rPr>
              <w:t>in</w:t>
            </w:r>
          </w:p>
        </w:tc>
        <w:tc>
          <w:tcPr>
            <w:tcW w:w="1421" w:type="dxa"/>
            <w:gridSpan w:val="3"/>
            <w:shd w:val="clear" w:color="auto" w:fill="auto"/>
          </w:tcPr>
          <w:p w:rsidR="006C708E" w:rsidRPr="00F26FD6" w:rsidRDefault="006C708E" w:rsidP="00240A9B">
            <w:pPr>
              <w:jc w:val="both"/>
              <w:rPr>
                <w:snapToGrid w:val="0"/>
                <w:color w:val="000000"/>
                <w:sz w:val="20"/>
                <w:szCs w:val="20"/>
              </w:rPr>
            </w:pPr>
            <w:r w:rsidRPr="00F26FD6">
              <w:rPr>
                <w:snapToGrid w:val="0"/>
                <w:color w:val="000000"/>
                <w:sz w:val="20"/>
                <w:szCs w:val="20"/>
              </w:rPr>
              <w:t>Euro/Stunde</w:t>
            </w:r>
          </w:p>
        </w:tc>
      </w:tr>
      <w:tr w:rsidR="006C708E" w:rsidRPr="00F26FD6" w:rsidTr="00123F5A">
        <w:tc>
          <w:tcPr>
            <w:tcW w:w="1134" w:type="dxa"/>
            <w:gridSpan w:val="3"/>
            <w:shd w:val="clear" w:color="auto" w:fill="auto"/>
          </w:tcPr>
          <w:p w:rsidR="006C708E" w:rsidRPr="00F26FD6" w:rsidRDefault="006C708E" w:rsidP="003F5B50">
            <w:pPr>
              <w:spacing w:line="240" w:lineRule="auto"/>
              <w:ind w:left="-28"/>
              <w:jc w:val="both"/>
              <w:rPr>
                <w:b/>
                <w:color w:val="000000"/>
                <w:sz w:val="20"/>
                <w:szCs w:val="20"/>
              </w:rPr>
            </w:pPr>
          </w:p>
        </w:tc>
        <w:tc>
          <w:tcPr>
            <w:tcW w:w="6555" w:type="dxa"/>
            <w:gridSpan w:val="4"/>
            <w:shd w:val="clear" w:color="auto" w:fill="auto"/>
          </w:tcPr>
          <w:p w:rsidR="006C708E" w:rsidRPr="00F26FD6" w:rsidRDefault="006C708E" w:rsidP="00F070A0">
            <w:pPr>
              <w:jc w:val="both"/>
              <w:rPr>
                <w:color w:val="000000"/>
                <w:sz w:val="20"/>
                <w:szCs w:val="20"/>
              </w:rPr>
            </w:pPr>
            <w:r w:rsidRPr="00F26FD6">
              <w:rPr>
                <w:color w:val="000000"/>
                <w:sz w:val="20"/>
                <w:szCs w:val="20"/>
              </w:rPr>
              <w:t>Messtrupp</w:t>
            </w:r>
            <w:r w:rsidR="00F070A0">
              <w:rPr>
                <w:color w:val="000000"/>
                <w:sz w:val="20"/>
                <w:szCs w:val="20"/>
                <w:vertAlign w:val="superscript"/>
              </w:rPr>
              <w:t>4</w:t>
            </w:r>
            <w:r w:rsidRPr="00F26FD6">
              <w:rPr>
                <w:color w:val="000000"/>
                <w:sz w:val="20"/>
                <w:szCs w:val="20"/>
              </w:rPr>
              <w:t xml:space="preserve"> (2 Mitarbeiter)</w:t>
            </w:r>
          </w:p>
        </w:tc>
        <w:tc>
          <w:tcPr>
            <w:tcW w:w="388" w:type="dxa"/>
            <w:shd w:val="clear" w:color="auto" w:fill="auto"/>
          </w:tcPr>
          <w:p w:rsidR="006C708E" w:rsidRPr="00F26FD6" w:rsidRDefault="00123F5A" w:rsidP="00240A9B">
            <w:pPr>
              <w:jc w:val="both"/>
              <w:rPr>
                <w:snapToGrid w:val="0"/>
                <w:color w:val="000000"/>
                <w:sz w:val="20"/>
                <w:szCs w:val="20"/>
              </w:rPr>
            </w:pPr>
            <w:r>
              <w:rPr>
                <w:snapToGrid w:val="0"/>
                <w:color w:val="000000"/>
                <w:sz w:val="20"/>
                <w:szCs w:val="20"/>
              </w:rPr>
              <w:t>in</w:t>
            </w:r>
          </w:p>
        </w:tc>
        <w:tc>
          <w:tcPr>
            <w:tcW w:w="1421" w:type="dxa"/>
            <w:gridSpan w:val="3"/>
            <w:shd w:val="clear" w:color="auto" w:fill="auto"/>
          </w:tcPr>
          <w:p w:rsidR="006C708E" w:rsidRPr="00F26FD6" w:rsidRDefault="006C708E" w:rsidP="00240A9B">
            <w:pPr>
              <w:jc w:val="both"/>
              <w:rPr>
                <w:snapToGrid w:val="0"/>
                <w:color w:val="000000"/>
                <w:sz w:val="20"/>
                <w:szCs w:val="20"/>
              </w:rPr>
            </w:pPr>
            <w:r w:rsidRPr="00F26FD6">
              <w:rPr>
                <w:snapToGrid w:val="0"/>
                <w:color w:val="000000"/>
                <w:sz w:val="20"/>
                <w:szCs w:val="20"/>
              </w:rPr>
              <w:t>Euro/Stunde</w:t>
            </w:r>
          </w:p>
        </w:tc>
      </w:tr>
      <w:tr w:rsidR="006C708E" w:rsidRPr="00F26FD6" w:rsidTr="00123F5A">
        <w:tc>
          <w:tcPr>
            <w:tcW w:w="1134" w:type="dxa"/>
            <w:gridSpan w:val="3"/>
            <w:shd w:val="clear" w:color="auto" w:fill="auto"/>
          </w:tcPr>
          <w:p w:rsidR="006C708E" w:rsidRPr="00F26FD6" w:rsidRDefault="006C708E" w:rsidP="003F5B50">
            <w:pPr>
              <w:spacing w:line="240" w:lineRule="auto"/>
              <w:ind w:left="-28"/>
              <w:jc w:val="both"/>
              <w:rPr>
                <w:b/>
                <w:color w:val="000000"/>
                <w:sz w:val="20"/>
                <w:szCs w:val="20"/>
              </w:rPr>
            </w:pPr>
          </w:p>
        </w:tc>
        <w:tc>
          <w:tcPr>
            <w:tcW w:w="6555" w:type="dxa"/>
            <w:gridSpan w:val="4"/>
            <w:shd w:val="clear" w:color="auto" w:fill="auto"/>
          </w:tcPr>
          <w:p w:rsidR="006C708E" w:rsidRPr="00F26FD6" w:rsidRDefault="006C708E" w:rsidP="00240A9B">
            <w:pPr>
              <w:jc w:val="both"/>
              <w:rPr>
                <w:color w:val="000000"/>
                <w:sz w:val="20"/>
                <w:szCs w:val="20"/>
              </w:rPr>
            </w:pPr>
            <w:r w:rsidRPr="00F26FD6">
              <w:rPr>
                <w:color w:val="000000"/>
                <w:sz w:val="20"/>
                <w:szCs w:val="20"/>
              </w:rPr>
              <w:t xml:space="preserve">Technisch/wissenschaftlicher Mitarbeiter (Ingenieur) </w:t>
            </w:r>
          </w:p>
        </w:tc>
        <w:tc>
          <w:tcPr>
            <w:tcW w:w="388" w:type="dxa"/>
            <w:shd w:val="clear" w:color="auto" w:fill="auto"/>
          </w:tcPr>
          <w:p w:rsidR="006C708E" w:rsidRPr="00F26FD6" w:rsidRDefault="00123F5A" w:rsidP="00240A9B">
            <w:pPr>
              <w:jc w:val="both"/>
              <w:rPr>
                <w:snapToGrid w:val="0"/>
                <w:color w:val="000000"/>
                <w:sz w:val="20"/>
                <w:szCs w:val="20"/>
              </w:rPr>
            </w:pPr>
            <w:r>
              <w:rPr>
                <w:snapToGrid w:val="0"/>
                <w:color w:val="000000"/>
                <w:sz w:val="20"/>
                <w:szCs w:val="20"/>
              </w:rPr>
              <w:t>in</w:t>
            </w:r>
          </w:p>
        </w:tc>
        <w:tc>
          <w:tcPr>
            <w:tcW w:w="1421" w:type="dxa"/>
            <w:gridSpan w:val="3"/>
            <w:shd w:val="clear" w:color="auto" w:fill="auto"/>
          </w:tcPr>
          <w:p w:rsidR="006C708E" w:rsidRPr="00F26FD6" w:rsidRDefault="006C708E" w:rsidP="00240A9B">
            <w:pPr>
              <w:jc w:val="both"/>
              <w:rPr>
                <w:snapToGrid w:val="0"/>
                <w:color w:val="000000"/>
                <w:sz w:val="20"/>
                <w:szCs w:val="20"/>
              </w:rPr>
            </w:pPr>
            <w:r w:rsidRPr="00F26FD6">
              <w:rPr>
                <w:snapToGrid w:val="0"/>
                <w:color w:val="000000"/>
                <w:sz w:val="20"/>
                <w:szCs w:val="20"/>
              </w:rPr>
              <w:t>Euro/Stunde</w:t>
            </w:r>
          </w:p>
        </w:tc>
      </w:tr>
      <w:tr w:rsidR="006C708E" w:rsidRPr="00F26FD6" w:rsidTr="00123F5A">
        <w:tc>
          <w:tcPr>
            <w:tcW w:w="1134" w:type="dxa"/>
            <w:gridSpan w:val="3"/>
            <w:shd w:val="clear" w:color="auto" w:fill="auto"/>
          </w:tcPr>
          <w:p w:rsidR="006C708E" w:rsidRPr="00F26FD6" w:rsidRDefault="006C708E" w:rsidP="003F5B50">
            <w:pPr>
              <w:spacing w:line="240" w:lineRule="auto"/>
              <w:ind w:left="-28"/>
              <w:jc w:val="both"/>
              <w:rPr>
                <w:b/>
                <w:color w:val="000000"/>
                <w:sz w:val="20"/>
                <w:szCs w:val="20"/>
              </w:rPr>
            </w:pPr>
          </w:p>
        </w:tc>
        <w:tc>
          <w:tcPr>
            <w:tcW w:w="6555" w:type="dxa"/>
            <w:gridSpan w:val="4"/>
            <w:shd w:val="clear" w:color="auto" w:fill="auto"/>
          </w:tcPr>
          <w:p w:rsidR="006C708E" w:rsidRPr="00F26FD6" w:rsidRDefault="006C708E" w:rsidP="00240A9B">
            <w:pPr>
              <w:jc w:val="both"/>
              <w:rPr>
                <w:color w:val="000000"/>
                <w:sz w:val="20"/>
                <w:szCs w:val="20"/>
              </w:rPr>
            </w:pPr>
            <w:r w:rsidRPr="00F26FD6">
              <w:rPr>
                <w:color w:val="000000"/>
                <w:sz w:val="20"/>
                <w:szCs w:val="20"/>
              </w:rPr>
              <w:t>Vermessungstechniker / Geomatiker</w:t>
            </w:r>
          </w:p>
        </w:tc>
        <w:tc>
          <w:tcPr>
            <w:tcW w:w="388" w:type="dxa"/>
            <w:shd w:val="clear" w:color="auto" w:fill="auto"/>
          </w:tcPr>
          <w:p w:rsidR="006C708E" w:rsidRPr="00F26FD6" w:rsidRDefault="00123F5A" w:rsidP="00240A9B">
            <w:pPr>
              <w:jc w:val="both"/>
              <w:rPr>
                <w:snapToGrid w:val="0"/>
                <w:color w:val="000000"/>
                <w:sz w:val="20"/>
                <w:szCs w:val="20"/>
              </w:rPr>
            </w:pPr>
            <w:r>
              <w:rPr>
                <w:snapToGrid w:val="0"/>
                <w:color w:val="000000"/>
                <w:sz w:val="20"/>
                <w:szCs w:val="20"/>
              </w:rPr>
              <w:t>in</w:t>
            </w:r>
          </w:p>
        </w:tc>
        <w:tc>
          <w:tcPr>
            <w:tcW w:w="1421" w:type="dxa"/>
            <w:gridSpan w:val="3"/>
            <w:shd w:val="clear" w:color="auto" w:fill="auto"/>
          </w:tcPr>
          <w:p w:rsidR="006C708E" w:rsidRPr="00F26FD6" w:rsidRDefault="006C708E" w:rsidP="00240A9B">
            <w:pPr>
              <w:jc w:val="both"/>
              <w:rPr>
                <w:snapToGrid w:val="0"/>
                <w:color w:val="000000"/>
                <w:sz w:val="20"/>
                <w:szCs w:val="20"/>
              </w:rPr>
            </w:pPr>
            <w:r w:rsidRPr="00F26FD6">
              <w:rPr>
                <w:snapToGrid w:val="0"/>
                <w:color w:val="000000"/>
                <w:sz w:val="20"/>
                <w:szCs w:val="20"/>
              </w:rPr>
              <w:t>Euro/Stunde</w:t>
            </w:r>
          </w:p>
        </w:tc>
      </w:tr>
      <w:tr w:rsidR="006C708E" w:rsidRPr="00F26FD6" w:rsidTr="00123F5A">
        <w:tc>
          <w:tcPr>
            <w:tcW w:w="1134" w:type="dxa"/>
            <w:gridSpan w:val="3"/>
            <w:shd w:val="clear" w:color="auto" w:fill="auto"/>
          </w:tcPr>
          <w:p w:rsidR="006C708E" w:rsidRPr="00F26FD6" w:rsidRDefault="006C708E" w:rsidP="003F5B50">
            <w:pPr>
              <w:spacing w:line="240" w:lineRule="auto"/>
              <w:ind w:left="-28"/>
              <w:jc w:val="both"/>
              <w:rPr>
                <w:b/>
                <w:color w:val="000000"/>
                <w:sz w:val="20"/>
                <w:szCs w:val="20"/>
              </w:rPr>
            </w:pPr>
          </w:p>
        </w:tc>
        <w:tc>
          <w:tcPr>
            <w:tcW w:w="6555" w:type="dxa"/>
            <w:gridSpan w:val="4"/>
            <w:shd w:val="clear" w:color="auto" w:fill="auto"/>
          </w:tcPr>
          <w:p w:rsidR="006C708E" w:rsidRPr="00F26FD6" w:rsidRDefault="006C708E" w:rsidP="00240A9B">
            <w:pPr>
              <w:jc w:val="both"/>
              <w:rPr>
                <w:color w:val="000000"/>
                <w:sz w:val="20"/>
                <w:szCs w:val="20"/>
              </w:rPr>
            </w:pPr>
            <w:r w:rsidRPr="00F26FD6">
              <w:rPr>
                <w:color w:val="000000"/>
                <w:sz w:val="20"/>
                <w:szCs w:val="20"/>
              </w:rPr>
              <w:t>Assistent (Messgehilfe)</w:t>
            </w:r>
          </w:p>
        </w:tc>
        <w:tc>
          <w:tcPr>
            <w:tcW w:w="388" w:type="dxa"/>
            <w:shd w:val="clear" w:color="auto" w:fill="auto"/>
          </w:tcPr>
          <w:p w:rsidR="006C708E" w:rsidRPr="00F26FD6" w:rsidRDefault="00123F5A" w:rsidP="00240A9B">
            <w:pPr>
              <w:jc w:val="both"/>
              <w:rPr>
                <w:snapToGrid w:val="0"/>
                <w:color w:val="000000"/>
                <w:sz w:val="20"/>
                <w:szCs w:val="20"/>
              </w:rPr>
            </w:pPr>
            <w:r>
              <w:rPr>
                <w:snapToGrid w:val="0"/>
                <w:color w:val="000000"/>
                <w:sz w:val="20"/>
                <w:szCs w:val="20"/>
              </w:rPr>
              <w:t>in</w:t>
            </w:r>
          </w:p>
        </w:tc>
        <w:tc>
          <w:tcPr>
            <w:tcW w:w="1421" w:type="dxa"/>
            <w:gridSpan w:val="3"/>
            <w:shd w:val="clear" w:color="auto" w:fill="auto"/>
          </w:tcPr>
          <w:p w:rsidR="006C708E" w:rsidRPr="00F26FD6" w:rsidRDefault="006C708E" w:rsidP="00240A9B">
            <w:pPr>
              <w:jc w:val="both"/>
              <w:rPr>
                <w:snapToGrid w:val="0"/>
                <w:color w:val="000000"/>
                <w:sz w:val="20"/>
                <w:szCs w:val="20"/>
              </w:rPr>
            </w:pPr>
            <w:r w:rsidRPr="00F26FD6">
              <w:rPr>
                <w:snapToGrid w:val="0"/>
                <w:color w:val="000000"/>
                <w:sz w:val="20"/>
                <w:szCs w:val="20"/>
              </w:rPr>
              <w:t>Euro/Stunde</w:t>
            </w:r>
          </w:p>
        </w:tc>
      </w:tr>
      <w:tr w:rsidR="006C708E" w:rsidRPr="00F26FD6" w:rsidTr="00123F5A">
        <w:tc>
          <w:tcPr>
            <w:tcW w:w="1134" w:type="dxa"/>
            <w:gridSpan w:val="3"/>
            <w:shd w:val="clear" w:color="auto" w:fill="auto"/>
          </w:tcPr>
          <w:p w:rsidR="006C708E" w:rsidRPr="00F26FD6" w:rsidRDefault="006C708E" w:rsidP="003F5B50">
            <w:pPr>
              <w:spacing w:line="240" w:lineRule="auto"/>
              <w:ind w:left="-28"/>
              <w:jc w:val="both"/>
              <w:rPr>
                <w:b/>
                <w:color w:val="000000"/>
                <w:sz w:val="20"/>
                <w:szCs w:val="20"/>
              </w:rPr>
            </w:pPr>
          </w:p>
        </w:tc>
        <w:tc>
          <w:tcPr>
            <w:tcW w:w="6555" w:type="dxa"/>
            <w:gridSpan w:val="4"/>
            <w:shd w:val="clear" w:color="auto" w:fill="auto"/>
          </w:tcPr>
          <w:p w:rsidR="006C708E" w:rsidRPr="00F26FD6" w:rsidRDefault="006C708E" w:rsidP="00240A9B">
            <w:pPr>
              <w:jc w:val="both"/>
              <w:rPr>
                <w:color w:val="000000"/>
                <w:sz w:val="20"/>
                <w:szCs w:val="20"/>
              </w:rPr>
            </w:pPr>
            <w:r w:rsidRPr="00F26FD6">
              <w:rPr>
                <w:color w:val="000000"/>
                <w:sz w:val="20"/>
                <w:szCs w:val="20"/>
              </w:rPr>
              <w:t>Technischer Zeichner (CAD-Bearbeiter)</w:t>
            </w:r>
          </w:p>
        </w:tc>
        <w:tc>
          <w:tcPr>
            <w:tcW w:w="388" w:type="dxa"/>
            <w:shd w:val="clear" w:color="auto" w:fill="auto"/>
          </w:tcPr>
          <w:p w:rsidR="006C708E" w:rsidRPr="00F26FD6" w:rsidRDefault="00123F5A" w:rsidP="00240A9B">
            <w:pPr>
              <w:jc w:val="both"/>
              <w:rPr>
                <w:snapToGrid w:val="0"/>
                <w:color w:val="000000"/>
                <w:sz w:val="20"/>
                <w:szCs w:val="20"/>
              </w:rPr>
            </w:pPr>
            <w:r>
              <w:rPr>
                <w:snapToGrid w:val="0"/>
                <w:color w:val="000000"/>
                <w:sz w:val="20"/>
                <w:szCs w:val="20"/>
              </w:rPr>
              <w:t>in</w:t>
            </w:r>
          </w:p>
        </w:tc>
        <w:tc>
          <w:tcPr>
            <w:tcW w:w="1421" w:type="dxa"/>
            <w:gridSpan w:val="3"/>
            <w:shd w:val="clear" w:color="auto" w:fill="auto"/>
          </w:tcPr>
          <w:p w:rsidR="006C708E" w:rsidRPr="00F26FD6" w:rsidRDefault="006C708E" w:rsidP="00240A9B">
            <w:pPr>
              <w:jc w:val="both"/>
              <w:rPr>
                <w:snapToGrid w:val="0"/>
                <w:color w:val="000000"/>
                <w:sz w:val="20"/>
                <w:szCs w:val="20"/>
              </w:rPr>
            </w:pPr>
            <w:r w:rsidRPr="00F26FD6">
              <w:rPr>
                <w:snapToGrid w:val="0"/>
                <w:color w:val="000000"/>
                <w:sz w:val="20"/>
                <w:szCs w:val="20"/>
              </w:rPr>
              <w:t>Euro/Stunde</w:t>
            </w:r>
          </w:p>
        </w:tc>
      </w:tr>
      <w:tr w:rsidR="00240A9B" w:rsidRPr="00F26FD6" w:rsidTr="00040C3D">
        <w:tc>
          <w:tcPr>
            <w:tcW w:w="1134" w:type="dxa"/>
            <w:gridSpan w:val="3"/>
            <w:shd w:val="clear" w:color="auto" w:fill="auto"/>
          </w:tcPr>
          <w:p w:rsidR="00240A9B" w:rsidRPr="00F26FD6" w:rsidRDefault="00240A9B" w:rsidP="003F5B50">
            <w:pPr>
              <w:spacing w:line="240" w:lineRule="auto"/>
              <w:ind w:left="-28"/>
              <w:jc w:val="both"/>
              <w:rPr>
                <w:b/>
                <w:color w:val="000000"/>
                <w:sz w:val="20"/>
                <w:szCs w:val="20"/>
              </w:rPr>
            </w:pPr>
          </w:p>
        </w:tc>
        <w:tc>
          <w:tcPr>
            <w:tcW w:w="8364" w:type="dxa"/>
            <w:gridSpan w:val="8"/>
            <w:shd w:val="clear" w:color="auto" w:fill="auto"/>
          </w:tcPr>
          <w:p w:rsidR="00240A9B" w:rsidRPr="00F26FD6" w:rsidRDefault="00240A9B" w:rsidP="00240A9B">
            <w:pPr>
              <w:jc w:val="both"/>
              <w:rPr>
                <w:snapToGrid w:val="0"/>
                <w:color w:val="000000"/>
                <w:sz w:val="20"/>
                <w:szCs w:val="20"/>
              </w:rPr>
            </w:pPr>
          </w:p>
        </w:tc>
      </w:tr>
      <w:tr w:rsidR="00113162" w:rsidRPr="00F26FD6" w:rsidTr="00040C3D">
        <w:tc>
          <w:tcPr>
            <w:tcW w:w="1134" w:type="dxa"/>
            <w:gridSpan w:val="3"/>
            <w:shd w:val="clear" w:color="auto" w:fill="auto"/>
          </w:tcPr>
          <w:p w:rsidR="00113162" w:rsidRPr="00F26FD6" w:rsidRDefault="008F3814" w:rsidP="003F5B50">
            <w:pPr>
              <w:spacing w:line="240" w:lineRule="auto"/>
              <w:ind w:left="-28"/>
              <w:jc w:val="both"/>
              <w:rPr>
                <w:b/>
                <w:color w:val="000000"/>
                <w:sz w:val="20"/>
                <w:szCs w:val="20"/>
              </w:rPr>
            </w:pPr>
            <w:r w:rsidRPr="00F26FD6">
              <w:rPr>
                <w:b/>
                <w:color w:val="000000"/>
                <w:sz w:val="20"/>
                <w:szCs w:val="20"/>
              </w:rPr>
              <w:t>10</w:t>
            </w:r>
            <w:r w:rsidR="00DB3A43" w:rsidRPr="00F26FD6">
              <w:rPr>
                <w:b/>
                <w:color w:val="000000"/>
                <w:sz w:val="20"/>
                <w:szCs w:val="20"/>
              </w:rPr>
              <w:t>.2.3</w:t>
            </w:r>
          </w:p>
        </w:tc>
        <w:tc>
          <w:tcPr>
            <w:tcW w:w="8364" w:type="dxa"/>
            <w:gridSpan w:val="8"/>
            <w:shd w:val="clear" w:color="auto" w:fill="auto"/>
          </w:tcPr>
          <w:p w:rsidR="00240A9B" w:rsidRPr="00F26FD6" w:rsidRDefault="00240A9B" w:rsidP="00240A9B">
            <w:pPr>
              <w:jc w:val="both"/>
              <w:rPr>
                <w:color w:val="000000"/>
                <w:sz w:val="20"/>
                <w:szCs w:val="20"/>
              </w:rPr>
            </w:pPr>
            <w:r w:rsidRPr="00F26FD6">
              <w:rPr>
                <w:color w:val="000000"/>
                <w:sz w:val="20"/>
                <w:szCs w:val="20"/>
              </w:rPr>
              <w:t xml:space="preserve">Sofern es sich um </w:t>
            </w:r>
            <w:r w:rsidR="00DE1AEF">
              <w:rPr>
                <w:color w:val="000000"/>
                <w:sz w:val="20"/>
                <w:szCs w:val="20"/>
              </w:rPr>
              <w:t xml:space="preserve">Leistungsänderungen </w:t>
            </w:r>
            <w:r w:rsidRPr="00F26FD6">
              <w:rPr>
                <w:color w:val="000000"/>
                <w:sz w:val="20"/>
                <w:szCs w:val="20"/>
              </w:rPr>
              <w:t>handelt, die im Verhältnis zu den beauftragten Leistungen einen nicht unerheblichen Arbeits- und Zeitaufwand erfordern, ist der Auftragnehmer verpflichtet, den Auftraggeber vor der Ausführung der Leistung darauf hinzuweisen, dass es sich seiner Meinung nach um zusätzlich zu honorierende Leistungen handelt, den voraussichtlichen Zeitaufwand zu benennen und die Entscheidung des Auftraggebers über die Anordnung entsprechender Leistungen abzuwarten.</w:t>
            </w:r>
          </w:p>
          <w:p w:rsidR="00CA2B4F" w:rsidRPr="00F26FD6" w:rsidRDefault="00240A9B" w:rsidP="00216DA3">
            <w:pPr>
              <w:jc w:val="both"/>
              <w:rPr>
                <w:color w:val="000000"/>
                <w:sz w:val="20"/>
                <w:szCs w:val="20"/>
              </w:rPr>
            </w:pPr>
            <w:r w:rsidRPr="00F26FD6">
              <w:rPr>
                <w:color w:val="000000"/>
                <w:sz w:val="20"/>
                <w:szCs w:val="20"/>
              </w:rPr>
              <w:t>Soweit der Zeitaufwand hinreichend abschätzbar ist, hat der Auftragnehmer dem Auftraggeber auf dessen Verlangen ein Pauschalangebot nachvollziehbar anzubieten.</w:t>
            </w:r>
          </w:p>
        </w:tc>
      </w:tr>
      <w:tr w:rsidR="00DE1AEF" w:rsidRPr="00F26FD6" w:rsidTr="00040C3D">
        <w:tc>
          <w:tcPr>
            <w:tcW w:w="1134" w:type="dxa"/>
            <w:gridSpan w:val="3"/>
            <w:shd w:val="clear" w:color="auto" w:fill="auto"/>
          </w:tcPr>
          <w:p w:rsidR="00DE1AEF" w:rsidRPr="00F26FD6" w:rsidRDefault="00DE1AEF" w:rsidP="003F5B50">
            <w:pPr>
              <w:spacing w:line="240" w:lineRule="auto"/>
              <w:ind w:left="-28"/>
              <w:jc w:val="both"/>
              <w:rPr>
                <w:b/>
                <w:color w:val="000000"/>
                <w:sz w:val="20"/>
                <w:szCs w:val="20"/>
              </w:rPr>
            </w:pPr>
          </w:p>
        </w:tc>
        <w:tc>
          <w:tcPr>
            <w:tcW w:w="8364" w:type="dxa"/>
            <w:gridSpan w:val="8"/>
            <w:shd w:val="clear" w:color="auto" w:fill="auto"/>
          </w:tcPr>
          <w:p w:rsidR="00DE1AEF" w:rsidRPr="00F26FD6" w:rsidRDefault="00DE1AEF" w:rsidP="00240A9B">
            <w:pPr>
              <w:jc w:val="both"/>
              <w:rPr>
                <w:color w:val="000000"/>
                <w:sz w:val="20"/>
                <w:szCs w:val="20"/>
              </w:rPr>
            </w:pPr>
          </w:p>
        </w:tc>
      </w:tr>
      <w:tr w:rsidR="00DB3A43" w:rsidRPr="00F26FD6" w:rsidTr="00040C3D">
        <w:tc>
          <w:tcPr>
            <w:tcW w:w="1134" w:type="dxa"/>
            <w:gridSpan w:val="3"/>
            <w:shd w:val="clear" w:color="auto" w:fill="auto"/>
          </w:tcPr>
          <w:p w:rsidR="00DB3A43" w:rsidRPr="00F26FD6" w:rsidRDefault="0008470D" w:rsidP="003F5B50">
            <w:pPr>
              <w:spacing w:line="240" w:lineRule="auto"/>
              <w:ind w:left="-28"/>
              <w:jc w:val="both"/>
              <w:rPr>
                <w:b/>
                <w:color w:val="000000"/>
                <w:sz w:val="20"/>
                <w:szCs w:val="20"/>
              </w:rPr>
            </w:pPr>
            <w:r w:rsidRPr="00F26FD6">
              <w:rPr>
                <w:b/>
                <w:color w:val="000000"/>
                <w:sz w:val="20"/>
                <w:szCs w:val="20"/>
              </w:rPr>
              <w:t>10</w:t>
            </w:r>
            <w:r w:rsidR="00DB3A43" w:rsidRPr="00F26FD6">
              <w:rPr>
                <w:b/>
                <w:color w:val="000000"/>
                <w:sz w:val="20"/>
                <w:szCs w:val="20"/>
              </w:rPr>
              <w:t>.2.4</w:t>
            </w:r>
          </w:p>
        </w:tc>
        <w:tc>
          <w:tcPr>
            <w:tcW w:w="8364" w:type="dxa"/>
            <w:gridSpan w:val="8"/>
            <w:shd w:val="clear" w:color="auto" w:fill="auto"/>
          </w:tcPr>
          <w:p w:rsidR="0008470D" w:rsidRPr="00F26FD6" w:rsidRDefault="00F5083C" w:rsidP="00216DA3">
            <w:pPr>
              <w:jc w:val="both"/>
              <w:rPr>
                <w:color w:val="000000"/>
                <w:sz w:val="20"/>
                <w:szCs w:val="20"/>
              </w:rPr>
            </w:pPr>
            <w:r w:rsidRPr="00F26FD6">
              <w:rPr>
                <w:color w:val="000000"/>
                <w:sz w:val="20"/>
                <w:szCs w:val="20"/>
              </w:rPr>
              <w:t xml:space="preserve">Die Summe der Stundensätze nach </w:t>
            </w:r>
            <w:r w:rsidR="0008470D" w:rsidRPr="00F26FD6">
              <w:rPr>
                <w:color w:val="000000"/>
                <w:sz w:val="20"/>
                <w:szCs w:val="20"/>
              </w:rPr>
              <w:t>10</w:t>
            </w:r>
            <w:r w:rsidRPr="00F26FD6">
              <w:rPr>
                <w:color w:val="000000"/>
                <w:sz w:val="20"/>
                <w:szCs w:val="20"/>
              </w:rPr>
              <w:t>.2.</w:t>
            </w:r>
            <w:r w:rsidR="00427BDC">
              <w:rPr>
                <w:color w:val="000000"/>
                <w:sz w:val="20"/>
                <w:szCs w:val="20"/>
              </w:rPr>
              <w:t>2</w:t>
            </w:r>
            <w:r w:rsidRPr="00F26FD6">
              <w:rPr>
                <w:color w:val="000000"/>
                <w:sz w:val="20"/>
                <w:szCs w:val="20"/>
              </w:rPr>
              <w:t xml:space="preserve"> wird nur für die reine Arbeitszeit (ohne Wegezeiten und Arbeitspausen) vergütet. Über die geleisteten Stunden ist vom Auftragnehmer ein Nachweis zu führen. </w:t>
            </w:r>
            <w:r w:rsidR="00427BDC">
              <w:rPr>
                <w:color w:val="000000"/>
                <w:sz w:val="20"/>
                <w:szCs w:val="20"/>
              </w:rPr>
              <w:t xml:space="preserve">Dieser </w:t>
            </w:r>
            <w:r w:rsidRPr="00F26FD6">
              <w:rPr>
                <w:color w:val="000000"/>
                <w:sz w:val="20"/>
                <w:szCs w:val="20"/>
              </w:rPr>
              <w:t xml:space="preserve">muss mindestens </w:t>
            </w:r>
            <w:r w:rsidR="00427BDC">
              <w:rPr>
                <w:color w:val="000000"/>
                <w:sz w:val="20"/>
                <w:szCs w:val="20"/>
              </w:rPr>
              <w:t xml:space="preserve">die Tätigkeit im Einzelnen, das heißt zumindest nach der Zeit, </w:t>
            </w:r>
            <w:r w:rsidRPr="00F26FD6">
              <w:rPr>
                <w:color w:val="000000"/>
                <w:sz w:val="20"/>
                <w:szCs w:val="20"/>
              </w:rPr>
              <w:t xml:space="preserve">Datum </w:t>
            </w:r>
            <w:r w:rsidR="00427BDC">
              <w:rPr>
                <w:color w:val="000000"/>
                <w:sz w:val="20"/>
                <w:szCs w:val="20"/>
              </w:rPr>
              <w:t xml:space="preserve">und </w:t>
            </w:r>
            <w:r w:rsidRPr="00F26FD6">
              <w:rPr>
                <w:color w:val="000000"/>
                <w:sz w:val="20"/>
                <w:szCs w:val="20"/>
              </w:rPr>
              <w:t>Anzahl der Stunden</w:t>
            </w:r>
            <w:r w:rsidR="00427BDC">
              <w:rPr>
                <w:color w:val="000000"/>
                <w:sz w:val="20"/>
                <w:szCs w:val="20"/>
              </w:rPr>
              <w:t xml:space="preserve">, Personen, Qualifikation und Tätigkeitsinhalten aufführen. Dieser Nachweis ist dem Auftraggeber unverzüglich zur </w:t>
            </w:r>
            <w:r w:rsidRPr="00F26FD6">
              <w:rPr>
                <w:color w:val="000000"/>
                <w:sz w:val="20"/>
                <w:szCs w:val="20"/>
              </w:rPr>
              <w:t xml:space="preserve">Anerkennung vorzulegen. Die endgültigen Summen nach </w:t>
            </w:r>
            <w:r w:rsidR="0008470D" w:rsidRPr="00F26FD6">
              <w:rPr>
                <w:color w:val="000000"/>
                <w:sz w:val="20"/>
                <w:szCs w:val="20"/>
              </w:rPr>
              <w:t>10</w:t>
            </w:r>
            <w:r w:rsidRPr="00F26FD6">
              <w:rPr>
                <w:color w:val="000000"/>
                <w:sz w:val="20"/>
                <w:szCs w:val="20"/>
              </w:rPr>
              <w:t>.2.</w:t>
            </w:r>
            <w:r w:rsidR="00427BDC">
              <w:rPr>
                <w:color w:val="000000"/>
                <w:sz w:val="20"/>
                <w:szCs w:val="20"/>
              </w:rPr>
              <w:t>2</w:t>
            </w:r>
            <w:r w:rsidRPr="00F26FD6">
              <w:rPr>
                <w:color w:val="000000"/>
                <w:sz w:val="20"/>
                <w:szCs w:val="20"/>
              </w:rPr>
              <w:t xml:space="preserve"> errechnen sich aus dem tatsächlich erbrachten, nachgewiesenen und anerkannten Zeitaufwand.</w:t>
            </w:r>
          </w:p>
        </w:tc>
      </w:tr>
      <w:tr w:rsidR="006C62D3" w:rsidRPr="00F26FD6" w:rsidTr="00040C3D">
        <w:tc>
          <w:tcPr>
            <w:tcW w:w="1134" w:type="dxa"/>
            <w:gridSpan w:val="3"/>
            <w:shd w:val="clear" w:color="auto" w:fill="auto"/>
          </w:tcPr>
          <w:p w:rsidR="006C62D3" w:rsidRPr="00F26FD6" w:rsidDel="0008470D" w:rsidRDefault="006C62D3" w:rsidP="003F5B50">
            <w:pPr>
              <w:spacing w:line="240" w:lineRule="auto"/>
              <w:ind w:left="-28"/>
              <w:jc w:val="both"/>
              <w:rPr>
                <w:b/>
                <w:color w:val="000000"/>
                <w:sz w:val="20"/>
                <w:szCs w:val="20"/>
              </w:rPr>
            </w:pPr>
          </w:p>
        </w:tc>
        <w:tc>
          <w:tcPr>
            <w:tcW w:w="8364" w:type="dxa"/>
            <w:gridSpan w:val="8"/>
            <w:shd w:val="clear" w:color="auto" w:fill="auto"/>
          </w:tcPr>
          <w:p w:rsidR="006C62D3" w:rsidRPr="00F26FD6" w:rsidRDefault="006C62D3" w:rsidP="00427BDC">
            <w:pPr>
              <w:jc w:val="both"/>
              <w:rPr>
                <w:color w:val="000000"/>
                <w:sz w:val="20"/>
                <w:szCs w:val="20"/>
              </w:rPr>
            </w:pPr>
          </w:p>
        </w:tc>
      </w:tr>
      <w:tr w:rsidR="00DB3A43" w:rsidRPr="00F26FD6" w:rsidTr="00040C3D">
        <w:tc>
          <w:tcPr>
            <w:tcW w:w="1134" w:type="dxa"/>
            <w:gridSpan w:val="3"/>
            <w:shd w:val="clear" w:color="auto" w:fill="auto"/>
          </w:tcPr>
          <w:p w:rsidR="00DB3A43" w:rsidRPr="00F26FD6" w:rsidRDefault="0008470D" w:rsidP="003F5B50">
            <w:pPr>
              <w:spacing w:line="240" w:lineRule="auto"/>
              <w:ind w:left="-28"/>
              <w:jc w:val="both"/>
              <w:rPr>
                <w:b/>
                <w:color w:val="000000"/>
                <w:sz w:val="20"/>
                <w:szCs w:val="20"/>
              </w:rPr>
            </w:pPr>
            <w:r w:rsidRPr="00F26FD6">
              <w:rPr>
                <w:b/>
                <w:color w:val="000000"/>
                <w:sz w:val="20"/>
                <w:szCs w:val="20"/>
              </w:rPr>
              <w:t>10</w:t>
            </w:r>
            <w:r w:rsidR="00DB3A43" w:rsidRPr="00F26FD6">
              <w:rPr>
                <w:b/>
                <w:color w:val="000000"/>
                <w:sz w:val="20"/>
                <w:szCs w:val="20"/>
              </w:rPr>
              <w:t>.2.5</w:t>
            </w:r>
          </w:p>
        </w:tc>
        <w:tc>
          <w:tcPr>
            <w:tcW w:w="8364" w:type="dxa"/>
            <w:gridSpan w:val="8"/>
            <w:shd w:val="clear" w:color="auto" w:fill="auto"/>
          </w:tcPr>
          <w:p w:rsidR="00DB3A43" w:rsidRPr="00F26FD6" w:rsidRDefault="00DB3A43" w:rsidP="00240A9B">
            <w:pPr>
              <w:jc w:val="both"/>
              <w:rPr>
                <w:color w:val="000000"/>
                <w:sz w:val="20"/>
                <w:szCs w:val="20"/>
              </w:rPr>
            </w:pPr>
            <w:r w:rsidRPr="00F26FD6">
              <w:rPr>
                <w:color w:val="000000"/>
                <w:sz w:val="20"/>
                <w:szCs w:val="20"/>
              </w:rPr>
              <w:t>Ein Messtrupp setzt sich maximal aus zwei Mitarbeitern des Auftragnehmers zusammen. Die kostenrelevante Zuziehung weiterer Mitarbeiter bedarf der Zustimmung durch den Auftraggeber.</w:t>
            </w:r>
          </w:p>
        </w:tc>
      </w:tr>
      <w:tr w:rsidR="00113162" w:rsidRPr="00F26FD6" w:rsidTr="00040C3D">
        <w:tc>
          <w:tcPr>
            <w:tcW w:w="1134" w:type="dxa"/>
            <w:gridSpan w:val="3"/>
            <w:shd w:val="clear" w:color="auto" w:fill="auto"/>
          </w:tcPr>
          <w:p w:rsidR="00113162" w:rsidRPr="00F26FD6" w:rsidRDefault="00113162" w:rsidP="003F5B50">
            <w:pPr>
              <w:spacing w:line="240" w:lineRule="auto"/>
              <w:ind w:left="-28"/>
              <w:jc w:val="both"/>
              <w:rPr>
                <w:color w:val="000000"/>
                <w:sz w:val="20"/>
                <w:szCs w:val="20"/>
              </w:rPr>
            </w:pPr>
          </w:p>
        </w:tc>
        <w:tc>
          <w:tcPr>
            <w:tcW w:w="8364" w:type="dxa"/>
            <w:gridSpan w:val="8"/>
            <w:shd w:val="clear" w:color="auto" w:fill="auto"/>
          </w:tcPr>
          <w:p w:rsidR="00113162" w:rsidRPr="00F26FD6" w:rsidRDefault="00113162" w:rsidP="00240A9B">
            <w:pPr>
              <w:jc w:val="both"/>
              <w:rPr>
                <w:color w:val="000000"/>
                <w:sz w:val="20"/>
                <w:szCs w:val="20"/>
              </w:rPr>
            </w:pPr>
          </w:p>
        </w:tc>
      </w:tr>
      <w:tr w:rsidR="00113162" w:rsidRPr="00F26FD6" w:rsidTr="00040C3D">
        <w:tc>
          <w:tcPr>
            <w:tcW w:w="1134" w:type="dxa"/>
            <w:gridSpan w:val="3"/>
            <w:shd w:val="clear" w:color="auto" w:fill="auto"/>
          </w:tcPr>
          <w:p w:rsidR="00113162" w:rsidRPr="00F26FD6" w:rsidRDefault="00113162" w:rsidP="00DB3A43">
            <w:pPr>
              <w:spacing w:line="240" w:lineRule="auto"/>
              <w:ind w:left="-28"/>
              <w:jc w:val="both"/>
              <w:rPr>
                <w:color w:val="000000"/>
                <w:sz w:val="20"/>
                <w:szCs w:val="20"/>
              </w:rPr>
            </w:pPr>
            <w:r w:rsidRPr="00216DA3">
              <w:rPr>
                <w:sz w:val="20"/>
                <w:szCs w:val="20"/>
              </w:rPr>
              <w:lastRenderedPageBreak/>
              <w:fldChar w:fldCharType="begin">
                <w:ffData>
                  <w:name w:val="Kontrollkästchen253"/>
                  <w:enabled/>
                  <w:calcOnExit w:val="0"/>
                  <w:checkBox>
                    <w:sizeAuto/>
                    <w:default w:val="0"/>
                  </w:checkBox>
                </w:ffData>
              </w:fldChar>
            </w:r>
            <w:r w:rsidRPr="00F26FD6">
              <w:rPr>
                <w:sz w:val="20"/>
                <w:szCs w:val="20"/>
              </w:rPr>
              <w:instrText xml:space="preserve"> FORMCHECKBOX </w:instrText>
            </w:r>
            <w:r w:rsidR="005E444D">
              <w:rPr>
                <w:sz w:val="20"/>
                <w:szCs w:val="20"/>
              </w:rPr>
            </w:r>
            <w:r w:rsidR="005E444D">
              <w:rPr>
                <w:sz w:val="20"/>
                <w:szCs w:val="20"/>
              </w:rPr>
              <w:fldChar w:fldCharType="separate"/>
            </w:r>
            <w:r w:rsidRPr="00216DA3">
              <w:rPr>
                <w:sz w:val="20"/>
                <w:szCs w:val="20"/>
              </w:rPr>
              <w:fldChar w:fldCharType="end"/>
            </w:r>
            <w:r w:rsidRPr="00F26FD6">
              <w:rPr>
                <w:sz w:val="20"/>
                <w:szCs w:val="20"/>
              </w:rPr>
              <w:t xml:space="preserve"> </w:t>
            </w:r>
            <w:r w:rsidR="0008470D" w:rsidRPr="00F26FD6">
              <w:rPr>
                <w:b/>
                <w:sz w:val="20"/>
                <w:szCs w:val="20"/>
              </w:rPr>
              <w:t>10</w:t>
            </w:r>
            <w:r w:rsidR="00DB3A43" w:rsidRPr="00F26FD6">
              <w:rPr>
                <w:b/>
                <w:sz w:val="20"/>
                <w:szCs w:val="20"/>
              </w:rPr>
              <w:t>.3</w:t>
            </w:r>
          </w:p>
        </w:tc>
        <w:tc>
          <w:tcPr>
            <w:tcW w:w="8364" w:type="dxa"/>
            <w:gridSpan w:val="8"/>
            <w:shd w:val="clear" w:color="auto" w:fill="auto"/>
          </w:tcPr>
          <w:p w:rsidR="00113162" w:rsidRPr="00216DA3" w:rsidRDefault="00DB3A43" w:rsidP="007F78D7">
            <w:pPr>
              <w:tabs>
                <w:tab w:val="left" w:pos="4608"/>
              </w:tabs>
              <w:jc w:val="both"/>
              <w:rPr>
                <w:color w:val="000000"/>
                <w:sz w:val="20"/>
                <w:szCs w:val="20"/>
              </w:rPr>
            </w:pPr>
            <w:r w:rsidRPr="00216DA3">
              <w:rPr>
                <w:color w:val="000000"/>
                <w:sz w:val="20"/>
                <w:szCs w:val="20"/>
              </w:rPr>
              <w:t>Sonstige/Weitere Vergütungsvereinbarungen:</w:t>
            </w:r>
          </w:p>
        </w:tc>
      </w:tr>
      <w:tr w:rsidR="006C62D3" w:rsidRPr="00F26FD6" w:rsidTr="00040C3D">
        <w:tc>
          <w:tcPr>
            <w:tcW w:w="1134" w:type="dxa"/>
            <w:gridSpan w:val="3"/>
            <w:shd w:val="clear" w:color="auto" w:fill="auto"/>
          </w:tcPr>
          <w:p w:rsidR="006C62D3" w:rsidRPr="00F26FD6" w:rsidRDefault="006C62D3" w:rsidP="00DB3A43">
            <w:pPr>
              <w:spacing w:line="240" w:lineRule="auto"/>
              <w:jc w:val="both"/>
              <w:rPr>
                <w:sz w:val="20"/>
                <w:szCs w:val="20"/>
              </w:rPr>
            </w:pPr>
          </w:p>
        </w:tc>
        <w:tc>
          <w:tcPr>
            <w:tcW w:w="8364" w:type="dxa"/>
            <w:gridSpan w:val="8"/>
            <w:shd w:val="clear" w:color="auto" w:fill="auto"/>
          </w:tcPr>
          <w:p w:rsidR="006C62D3" w:rsidRPr="00A0395F" w:rsidRDefault="006C62D3" w:rsidP="00240A9B">
            <w:pPr>
              <w:jc w:val="both"/>
              <w:rPr>
                <w:color w:val="000000"/>
                <w:sz w:val="20"/>
                <w:szCs w:val="20"/>
              </w:rPr>
            </w:pPr>
            <w:r w:rsidRPr="00A0395F">
              <w:rPr>
                <w:color w:val="000000"/>
                <w:sz w:val="20"/>
                <w:szCs w:val="20"/>
              </w:rPr>
              <w:fldChar w:fldCharType="begin">
                <w:ffData>
                  <w:name w:val="Text101"/>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113162" w:rsidRPr="00F26FD6" w:rsidTr="00040C3D">
        <w:tc>
          <w:tcPr>
            <w:tcW w:w="1134" w:type="dxa"/>
            <w:gridSpan w:val="3"/>
            <w:shd w:val="clear" w:color="auto" w:fill="auto"/>
          </w:tcPr>
          <w:p w:rsidR="00113162" w:rsidRPr="00F26FD6" w:rsidRDefault="00113162" w:rsidP="00DB3A43">
            <w:pPr>
              <w:spacing w:line="240" w:lineRule="auto"/>
              <w:jc w:val="both"/>
              <w:rPr>
                <w:sz w:val="20"/>
                <w:szCs w:val="20"/>
              </w:rPr>
            </w:pPr>
          </w:p>
        </w:tc>
        <w:tc>
          <w:tcPr>
            <w:tcW w:w="8364" w:type="dxa"/>
            <w:gridSpan w:val="8"/>
            <w:shd w:val="clear" w:color="auto" w:fill="auto"/>
          </w:tcPr>
          <w:p w:rsidR="00113162" w:rsidRPr="00F26FD6" w:rsidRDefault="00113162" w:rsidP="00240A9B">
            <w:pPr>
              <w:jc w:val="both"/>
              <w:rPr>
                <w:color w:val="000000"/>
                <w:sz w:val="20"/>
                <w:szCs w:val="20"/>
              </w:rPr>
            </w:pPr>
          </w:p>
        </w:tc>
      </w:tr>
      <w:tr w:rsidR="00EE0107" w:rsidRPr="00F26FD6" w:rsidTr="00040C3D">
        <w:trPr>
          <w:gridAfter w:val="1"/>
          <w:wAfter w:w="261" w:type="dxa"/>
          <w:trHeight w:val="873"/>
        </w:trPr>
        <w:tc>
          <w:tcPr>
            <w:tcW w:w="9237" w:type="dxa"/>
            <w:gridSpan w:val="10"/>
            <w:shd w:val="clear" w:color="auto" w:fill="auto"/>
          </w:tcPr>
          <w:p w:rsidR="00EE0107" w:rsidRPr="00F26FD6" w:rsidRDefault="0051297A" w:rsidP="007D4597">
            <w:pPr>
              <w:tabs>
                <w:tab w:val="left" w:pos="1080"/>
              </w:tabs>
              <w:ind w:left="720" w:hanging="720"/>
              <w:jc w:val="center"/>
              <w:rPr>
                <w:b/>
                <w:color w:val="000000"/>
                <w:sz w:val="20"/>
                <w:szCs w:val="20"/>
              </w:rPr>
            </w:pPr>
            <w:r w:rsidRPr="00F26FD6">
              <w:rPr>
                <w:b/>
                <w:color w:val="000000"/>
                <w:sz w:val="20"/>
                <w:szCs w:val="20"/>
              </w:rPr>
              <w:t xml:space="preserve">§ </w:t>
            </w:r>
            <w:r w:rsidR="00D277C6" w:rsidRPr="00F26FD6">
              <w:rPr>
                <w:b/>
                <w:color w:val="000000"/>
                <w:sz w:val="20"/>
                <w:szCs w:val="20"/>
              </w:rPr>
              <w:t>11</w:t>
            </w:r>
          </w:p>
          <w:p w:rsidR="00EE0107" w:rsidRPr="00F26FD6" w:rsidRDefault="00EE0107" w:rsidP="0031293C">
            <w:pPr>
              <w:ind w:left="720" w:hanging="720"/>
              <w:jc w:val="center"/>
              <w:rPr>
                <w:b/>
                <w:color w:val="000000"/>
                <w:sz w:val="20"/>
                <w:szCs w:val="20"/>
              </w:rPr>
            </w:pPr>
            <w:r w:rsidRPr="00F26FD6">
              <w:rPr>
                <w:b/>
                <w:color w:val="000000"/>
                <w:sz w:val="20"/>
                <w:szCs w:val="20"/>
              </w:rPr>
              <w:t>Nebenkosten</w:t>
            </w:r>
          </w:p>
        </w:tc>
      </w:tr>
      <w:tr w:rsidR="00206A18" w:rsidRPr="00F26FD6" w:rsidTr="00040C3D">
        <w:trPr>
          <w:gridAfter w:val="1"/>
          <w:wAfter w:w="261" w:type="dxa"/>
        </w:trPr>
        <w:tc>
          <w:tcPr>
            <w:tcW w:w="1125" w:type="dxa"/>
            <w:gridSpan w:val="2"/>
            <w:shd w:val="clear" w:color="auto" w:fill="auto"/>
          </w:tcPr>
          <w:p w:rsidR="00206A18" w:rsidRPr="00F26FD6" w:rsidRDefault="00D277C6" w:rsidP="0051297A">
            <w:pPr>
              <w:tabs>
                <w:tab w:val="left" w:pos="1080"/>
              </w:tabs>
              <w:jc w:val="both"/>
              <w:rPr>
                <w:b/>
                <w:color w:val="000000"/>
                <w:sz w:val="20"/>
                <w:szCs w:val="20"/>
              </w:rPr>
            </w:pPr>
            <w:r w:rsidRPr="00F26FD6">
              <w:rPr>
                <w:b/>
                <w:color w:val="000000"/>
                <w:sz w:val="20"/>
                <w:szCs w:val="20"/>
              </w:rPr>
              <w:t>11</w:t>
            </w:r>
            <w:r w:rsidR="00206A18" w:rsidRPr="00F26FD6">
              <w:rPr>
                <w:b/>
                <w:color w:val="000000"/>
                <w:sz w:val="20"/>
                <w:szCs w:val="20"/>
              </w:rPr>
              <w:t>.1</w:t>
            </w:r>
          </w:p>
        </w:tc>
        <w:tc>
          <w:tcPr>
            <w:tcW w:w="8112" w:type="dxa"/>
            <w:gridSpan w:val="8"/>
            <w:shd w:val="clear" w:color="auto" w:fill="auto"/>
          </w:tcPr>
          <w:p w:rsidR="00206A18" w:rsidRPr="00216DA3" w:rsidRDefault="00206A18" w:rsidP="00BA0732">
            <w:pPr>
              <w:ind w:left="900" w:hanging="900"/>
              <w:jc w:val="both"/>
              <w:rPr>
                <w:color w:val="000000"/>
                <w:sz w:val="20"/>
                <w:szCs w:val="20"/>
              </w:rPr>
            </w:pPr>
            <w:r w:rsidRPr="00216DA3">
              <w:rPr>
                <w:color w:val="000000"/>
                <w:sz w:val="20"/>
                <w:szCs w:val="20"/>
              </w:rPr>
              <w:t>Erstattung von Nebenkosten</w:t>
            </w:r>
          </w:p>
        </w:tc>
      </w:tr>
      <w:tr w:rsidR="00080EAD" w:rsidRPr="00F26FD6" w:rsidTr="00040C3D">
        <w:trPr>
          <w:gridAfter w:val="1"/>
          <w:wAfter w:w="261" w:type="dxa"/>
        </w:trPr>
        <w:tc>
          <w:tcPr>
            <w:tcW w:w="1125" w:type="dxa"/>
            <w:gridSpan w:val="2"/>
            <w:shd w:val="clear" w:color="auto" w:fill="auto"/>
          </w:tcPr>
          <w:p w:rsidR="00080EAD" w:rsidRPr="00F26FD6" w:rsidRDefault="00080EAD" w:rsidP="007D4597">
            <w:pPr>
              <w:tabs>
                <w:tab w:val="left" w:pos="1080"/>
              </w:tabs>
              <w:jc w:val="both"/>
              <w:rPr>
                <w:b/>
                <w:iCs/>
                <w:color w:val="000000"/>
                <w:sz w:val="20"/>
                <w:szCs w:val="20"/>
              </w:rPr>
            </w:pPr>
          </w:p>
        </w:tc>
        <w:tc>
          <w:tcPr>
            <w:tcW w:w="8112" w:type="dxa"/>
            <w:gridSpan w:val="8"/>
            <w:shd w:val="clear" w:color="auto" w:fill="auto"/>
          </w:tcPr>
          <w:p w:rsidR="00080EAD" w:rsidRPr="00F26FD6" w:rsidRDefault="00080EAD" w:rsidP="00B05A5A">
            <w:pPr>
              <w:ind w:left="900" w:hanging="900"/>
              <w:jc w:val="both"/>
              <w:rPr>
                <w:b/>
                <w:iCs/>
                <w:color w:val="000000"/>
                <w:sz w:val="20"/>
                <w:szCs w:val="20"/>
              </w:rPr>
            </w:pPr>
            <w:r w:rsidRPr="00F26FD6">
              <w:rPr>
                <w:color w:val="000000"/>
                <w:sz w:val="20"/>
                <w:szCs w:val="20"/>
              </w:rPr>
              <w:t>Die Nebenkosten nach §</w:t>
            </w:r>
            <w:r w:rsidR="00B05A5A" w:rsidRPr="00F26FD6">
              <w:rPr>
                <w:color w:val="000000"/>
                <w:sz w:val="20"/>
                <w:szCs w:val="20"/>
              </w:rPr>
              <w:t> </w:t>
            </w:r>
            <w:r w:rsidRPr="00F26FD6">
              <w:rPr>
                <w:color w:val="000000"/>
                <w:sz w:val="20"/>
                <w:szCs w:val="20"/>
              </w:rPr>
              <w:t>14 HOAI</w:t>
            </w:r>
          </w:p>
        </w:tc>
      </w:tr>
      <w:tr w:rsidR="00252740" w:rsidRPr="00F26FD6" w:rsidTr="00040C3D">
        <w:trPr>
          <w:gridAfter w:val="1"/>
          <w:wAfter w:w="261" w:type="dxa"/>
        </w:trPr>
        <w:tc>
          <w:tcPr>
            <w:tcW w:w="1125" w:type="dxa"/>
            <w:gridSpan w:val="2"/>
            <w:shd w:val="clear" w:color="auto" w:fill="auto"/>
          </w:tcPr>
          <w:p w:rsidR="00252740" w:rsidRPr="00F26FD6" w:rsidRDefault="00252740" w:rsidP="007D4597">
            <w:pPr>
              <w:tabs>
                <w:tab w:val="left" w:pos="1080"/>
              </w:tabs>
              <w:jc w:val="both"/>
              <w:rPr>
                <w:b/>
                <w:iCs/>
                <w:color w:val="000000"/>
                <w:sz w:val="20"/>
                <w:szCs w:val="20"/>
              </w:rPr>
            </w:pPr>
          </w:p>
        </w:tc>
        <w:tc>
          <w:tcPr>
            <w:tcW w:w="8112" w:type="dxa"/>
            <w:gridSpan w:val="8"/>
            <w:shd w:val="clear" w:color="auto" w:fill="auto"/>
          </w:tcPr>
          <w:p w:rsidR="00252740" w:rsidRPr="00F26FD6" w:rsidRDefault="00252740" w:rsidP="007B60E1">
            <w:pPr>
              <w:jc w:val="both"/>
              <w:rPr>
                <w:color w:val="000000"/>
                <w:sz w:val="20"/>
                <w:szCs w:val="20"/>
              </w:rPr>
            </w:pPr>
            <w:r w:rsidRPr="00216DA3">
              <w:rPr>
                <w:color w:val="000000"/>
                <w:sz w:val="20"/>
                <w:szCs w:val="20"/>
              </w:rPr>
              <w:fldChar w:fldCharType="begin">
                <w:ffData>
                  <w:name w:val="Kontrollkästchen212"/>
                  <w:enabled/>
                  <w:calcOnExit w:val="0"/>
                  <w:checkBox>
                    <w:sizeAuto/>
                    <w:default w:val="1"/>
                    <w:checked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216DA3">
              <w:rPr>
                <w:color w:val="000000"/>
                <w:sz w:val="20"/>
                <w:szCs w:val="20"/>
              </w:rPr>
              <w:fldChar w:fldCharType="end"/>
            </w:r>
            <w:r>
              <w:rPr>
                <w:color w:val="000000"/>
                <w:sz w:val="20"/>
                <w:szCs w:val="20"/>
              </w:rPr>
              <w:t xml:space="preserve">  s</w:t>
            </w:r>
            <w:r w:rsidRPr="00F26FD6">
              <w:rPr>
                <w:color w:val="000000"/>
                <w:sz w:val="20"/>
                <w:szCs w:val="20"/>
              </w:rPr>
              <w:t xml:space="preserve">ind im </w:t>
            </w:r>
            <w:r w:rsidRPr="00216DA3">
              <w:rPr>
                <w:color w:val="000000"/>
                <w:sz w:val="20"/>
                <w:szCs w:val="20"/>
              </w:rPr>
              <w:t xml:space="preserve">Angebot des Auftragnehmers </w:t>
            </w:r>
            <w:r w:rsidR="007B60E1">
              <w:rPr>
                <w:sz w:val="20"/>
                <w:szCs w:val="20"/>
              </w:rPr>
              <w:fldChar w:fldCharType="begin">
                <w:ffData>
                  <w:name w:val="Text38"/>
                  <w:enabled/>
                  <w:calcOnExit w:val="0"/>
                  <w:textInput>
                    <w:default w:val="(VII.19.4)"/>
                  </w:textInput>
                </w:ffData>
              </w:fldChar>
            </w:r>
            <w:r w:rsidR="007B60E1">
              <w:rPr>
                <w:sz w:val="20"/>
                <w:szCs w:val="20"/>
              </w:rPr>
              <w:instrText xml:space="preserve"> FORMTEXT </w:instrText>
            </w:r>
            <w:r w:rsidR="007B60E1">
              <w:rPr>
                <w:sz w:val="20"/>
                <w:szCs w:val="20"/>
              </w:rPr>
            </w:r>
            <w:r w:rsidR="007B60E1">
              <w:rPr>
                <w:sz w:val="20"/>
                <w:szCs w:val="20"/>
              </w:rPr>
              <w:fldChar w:fldCharType="separate"/>
            </w:r>
            <w:r w:rsidR="007B60E1">
              <w:rPr>
                <w:noProof/>
                <w:sz w:val="20"/>
                <w:szCs w:val="20"/>
              </w:rPr>
              <w:t>(VII.19.4)</w:t>
            </w:r>
            <w:r w:rsidR="007B60E1">
              <w:rPr>
                <w:sz w:val="20"/>
                <w:szCs w:val="20"/>
              </w:rPr>
              <w:fldChar w:fldCharType="end"/>
            </w:r>
            <w:r w:rsidR="00F24618">
              <w:rPr>
                <w:color w:val="000000"/>
                <w:sz w:val="22"/>
                <w:szCs w:val="20"/>
              </w:rPr>
              <w:t xml:space="preserve"> </w:t>
            </w:r>
            <w:r w:rsidRPr="00F26FD6">
              <w:rPr>
                <w:color w:val="000000"/>
                <w:sz w:val="20"/>
                <w:szCs w:val="20"/>
              </w:rPr>
              <w:t>enthalten und werden nicht gesondert erstattet.</w:t>
            </w:r>
          </w:p>
        </w:tc>
      </w:tr>
      <w:tr w:rsidR="00001A77" w:rsidRPr="00F26FD6" w:rsidTr="00040C3D">
        <w:trPr>
          <w:gridAfter w:val="1"/>
          <w:wAfter w:w="261" w:type="dxa"/>
        </w:trPr>
        <w:tc>
          <w:tcPr>
            <w:tcW w:w="1125" w:type="dxa"/>
            <w:gridSpan w:val="2"/>
            <w:shd w:val="clear" w:color="auto" w:fill="auto"/>
          </w:tcPr>
          <w:p w:rsidR="00001A77" w:rsidRPr="00F26FD6" w:rsidRDefault="00001A77" w:rsidP="007D4597">
            <w:pPr>
              <w:tabs>
                <w:tab w:val="left" w:pos="1080"/>
              </w:tabs>
              <w:jc w:val="both"/>
              <w:rPr>
                <w:b/>
                <w:iCs/>
                <w:color w:val="000000"/>
                <w:sz w:val="20"/>
                <w:szCs w:val="20"/>
              </w:rPr>
            </w:pPr>
          </w:p>
        </w:tc>
        <w:tc>
          <w:tcPr>
            <w:tcW w:w="8112" w:type="dxa"/>
            <w:gridSpan w:val="8"/>
            <w:shd w:val="clear" w:color="auto" w:fill="auto"/>
          </w:tcPr>
          <w:p w:rsidR="00001A77" w:rsidRPr="00216DA3" w:rsidRDefault="00001A77" w:rsidP="00216DA3">
            <w:pPr>
              <w:jc w:val="both"/>
              <w:rPr>
                <w:color w:val="000000"/>
                <w:sz w:val="20"/>
                <w:szCs w:val="20"/>
              </w:rPr>
            </w:pPr>
            <w:r w:rsidRPr="006403CE">
              <w:rPr>
                <w:color w:val="000000"/>
                <w:sz w:val="20"/>
                <w:szCs w:val="20"/>
              </w:rPr>
              <w:fldChar w:fldCharType="begin">
                <w:ffData>
                  <w:name w:val="Kontrollkästchen212"/>
                  <w:enabled/>
                  <w:calcOnExit w:val="0"/>
                  <w:checkBox>
                    <w:sizeAuto/>
                    <w:default w:val="1"/>
                    <w:checked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6403CE">
              <w:rPr>
                <w:color w:val="000000"/>
                <w:sz w:val="20"/>
                <w:szCs w:val="20"/>
              </w:rPr>
              <w:fldChar w:fldCharType="end"/>
            </w:r>
            <w:r>
              <w:rPr>
                <w:color w:val="000000"/>
                <w:sz w:val="20"/>
                <w:szCs w:val="20"/>
              </w:rPr>
              <w:t xml:space="preserve">  werden nach den Festlegungen im bezuschlagten Angebot </w:t>
            </w:r>
            <w:r w:rsidR="007B60E1">
              <w:rPr>
                <w:sz w:val="20"/>
                <w:szCs w:val="20"/>
              </w:rPr>
              <w:fldChar w:fldCharType="begin">
                <w:ffData>
                  <w:name w:val="Text38"/>
                  <w:enabled/>
                  <w:calcOnExit w:val="0"/>
                  <w:textInput>
                    <w:default w:val="(VII.19.4)"/>
                  </w:textInput>
                </w:ffData>
              </w:fldChar>
            </w:r>
            <w:r w:rsidR="007B60E1">
              <w:rPr>
                <w:sz w:val="20"/>
                <w:szCs w:val="20"/>
              </w:rPr>
              <w:instrText xml:space="preserve"> FORMTEXT </w:instrText>
            </w:r>
            <w:r w:rsidR="007B60E1">
              <w:rPr>
                <w:sz w:val="20"/>
                <w:szCs w:val="20"/>
              </w:rPr>
            </w:r>
            <w:r w:rsidR="007B60E1">
              <w:rPr>
                <w:sz w:val="20"/>
                <w:szCs w:val="20"/>
              </w:rPr>
              <w:fldChar w:fldCharType="separate"/>
            </w:r>
            <w:r w:rsidR="007B60E1">
              <w:rPr>
                <w:noProof/>
                <w:sz w:val="20"/>
                <w:szCs w:val="20"/>
              </w:rPr>
              <w:t>(VII.19.4)</w:t>
            </w:r>
            <w:r w:rsidR="007B60E1">
              <w:rPr>
                <w:sz w:val="20"/>
                <w:szCs w:val="20"/>
              </w:rPr>
              <w:fldChar w:fldCharType="end"/>
            </w:r>
            <w:r w:rsidRPr="00F26FD6">
              <w:rPr>
                <w:color w:val="000000"/>
                <w:sz w:val="20"/>
                <w:szCs w:val="20"/>
              </w:rPr>
              <w:t xml:space="preserve"> erstattet.</w:t>
            </w:r>
          </w:p>
        </w:tc>
      </w:tr>
      <w:tr w:rsidR="00FB27D3" w:rsidRPr="00F26FD6" w:rsidTr="00040C3D">
        <w:trPr>
          <w:gridAfter w:val="1"/>
          <w:wAfter w:w="261" w:type="dxa"/>
        </w:trPr>
        <w:tc>
          <w:tcPr>
            <w:tcW w:w="1125" w:type="dxa"/>
            <w:gridSpan w:val="2"/>
            <w:shd w:val="clear" w:color="auto" w:fill="auto"/>
          </w:tcPr>
          <w:p w:rsidR="00FB27D3" w:rsidRPr="00F26FD6" w:rsidRDefault="00FB27D3" w:rsidP="007D4597">
            <w:pPr>
              <w:tabs>
                <w:tab w:val="left" w:pos="1080"/>
              </w:tabs>
              <w:jc w:val="both"/>
              <w:rPr>
                <w:b/>
                <w:iCs/>
                <w:color w:val="000000"/>
                <w:sz w:val="20"/>
                <w:szCs w:val="20"/>
              </w:rPr>
            </w:pPr>
          </w:p>
        </w:tc>
        <w:tc>
          <w:tcPr>
            <w:tcW w:w="8112" w:type="dxa"/>
            <w:gridSpan w:val="8"/>
            <w:shd w:val="clear" w:color="auto" w:fill="auto"/>
          </w:tcPr>
          <w:p w:rsidR="00FB27D3" w:rsidRPr="00216DA3" w:rsidRDefault="00FB27D3" w:rsidP="00216DA3">
            <w:pPr>
              <w:jc w:val="both"/>
              <w:rPr>
                <w:color w:val="000000"/>
                <w:sz w:val="20"/>
                <w:szCs w:val="20"/>
              </w:rPr>
            </w:pPr>
            <w:r w:rsidRPr="006403CE">
              <w:rPr>
                <w:color w:val="000000"/>
                <w:sz w:val="20"/>
                <w:szCs w:val="20"/>
              </w:rPr>
              <w:fldChar w:fldCharType="begin">
                <w:ffData>
                  <w:name w:val="Kontrollkästchen230"/>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6403CE">
              <w:rPr>
                <w:color w:val="000000"/>
                <w:sz w:val="20"/>
                <w:szCs w:val="20"/>
              </w:rPr>
              <w:fldChar w:fldCharType="end"/>
            </w:r>
            <w:r>
              <w:rPr>
                <w:color w:val="000000"/>
                <w:sz w:val="20"/>
                <w:szCs w:val="20"/>
              </w:rPr>
              <w:t xml:space="preserve">  </w:t>
            </w:r>
            <w:r w:rsidRPr="00F26FD6">
              <w:rPr>
                <w:color w:val="000000"/>
                <w:sz w:val="20"/>
                <w:szCs w:val="20"/>
              </w:rPr>
              <w:t>werden</w:t>
            </w:r>
            <w:r>
              <w:rPr>
                <w:color w:val="000000"/>
                <w:sz w:val="20"/>
                <w:szCs w:val="20"/>
              </w:rPr>
              <w:t xml:space="preserve"> ausschließlich auf Einzelnachweis erstattet.</w:t>
            </w:r>
          </w:p>
        </w:tc>
      </w:tr>
      <w:tr w:rsidR="00980EC9" w:rsidRPr="00F26FD6" w:rsidTr="00040C3D">
        <w:trPr>
          <w:gridAfter w:val="1"/>
          <w:wAfter w:w="261" w:type="dxa"/>
        </w:trPr>
        <w:tc>
          <w:tcPr>
            <w:tcW w:w="1125" w:type="dxa"/>
            <w:gridSpan w:val="2"/>
            <w:shd w:val="clear" w:color="auto" w:fill="auto"/>
          </w:tcPr>
          <w:p w:rsidR="00980EC9" w:rsidRPr="00F26FD6" w:rsidRDefault="00980EC9" w:rsidP="007D4597">
            <w:pPr>
              <w:tabs>
                <w:tab w:val="left" w:pos="1080"/>
              </w:tabs>
              <w:jc w:val="both"/>
              <w:rPr>
                <w:b/>
                <w:iCs/>
                <w:color w:val="000000"/>
                <w:sz w:val="20"/>
                <w:szCs w:val="20"/>
              </w:rPr>
            </w:pPr>
          </w:p>
        </w:tc>
        <w:tc>
          <w:tcPr>
            <w:tcW w:w="8112" w:type="dxa"/>
            <w:gridSpan w:val="8"/>
            <w:shd w:val="clear" w:color="auto" w:fill="auto"/>
          </w:tcPr>
          <w:p w:rsidR="00980EC9" w:rsidRPr="00F26FD6" w:rsidRDefault="007E3369" w:rsidP="00216DA3">
            <w:pPr>
              <w:jc w:val="both"/>
              <w:rPr>
                <w:color w:val="000000"/>
                <w:sz w:val="20"/>
                <w:szCs w:val="20"/>
              </w:rPr>
            </w:pPr>
            <w:r w:rsidRPr="006403CE">
              <w:rPr>
                <w:color w:val="000000"/>
                <w:sz w:val="20"/>
                <w:szCs w:val="20"/>
              </w:rPr>
              <w:fldChar w:fldCharType="begin">
                <w:ffData>
                  <w:name w:val="Kontrollkästchen230"/>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6403CE">
              <w:rPr>
                <w:color w:val="000000"/>
                <w:sz w:val="20"/>
                <w:szCs w:val="20"/>
              </w:rPr>
              <w:fldChar w:fldCharType="end"/>
            </w:r>
            <w:r>
              <w:rPr>
                <w:color w:val="000000"/>
                <w:sz w:val="20"/>
                <w:szCs w:val="20"/>
              </w:rPr>
              <w:t xml:space="preserve">  </w:t>
            </w:r>
            <w:r w:rsidRPr="00A0395F">
              <w:rPr>
                <w:color w:val="000000"/>
                <w:sz w:val="20"/>
                <w:szCs w:val="20"/>
              </w:rPr>
              <w:fldChar w:fldCharType="begin">
                <w:ffData>
                  <w:name w:val="Text163"/>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F26FD6">
              <w:rPr>
                <w:color w:val="000000"/>
                <w:sz w:val="20"/>
                <w:szCs w:val="20"/>
              </w:rPr>
              <w:t> </w:t>
            </w:r>
            <w:r w:rsidRPr="00A0395F">
              <w:rPr>
                <w:color w:val="000000"/>
                <w:sz w:val="20"/>
                <w:szCs w:val="20"/>
              </w:rPr>
              <w:fldChar w:fldCharType="end"/>
            </w:r>
          </w:p>
        </w:tc>
      </w:tr>
      <w:tr w:rsidR="001750DF" w:rsidRPr="00F26FD6" w:rsidTr="00040C3D">
        <w:trPr>
          <w:gridAfter w:val="1"/>
          <w:wAfter w:w="261" w:type="dxa"/>
        </w:trPr>
        <w:tc>
          <w:tcPr>
            <w:tcW w:w="1125" w:type="dxa"/>
            <w:gridSpan w:val="2"/>
            <w:shd w:val="clear" w:color="auto" w:fill="auto"/>
          </w:tcPr>
          <w:p w:rsidR="001750DF" w:rsidRPr="00F26FD6" w:rsidRDefault="001750DF" w:rsidP="001750DF">
            <w:pPr>
              <w:tabs>
                <w:tab w:val="left" w:pos="1080"/>
              </w:tabs>
              <w:jc w:val="both"/>
              <w:rPr>
                <w:b/>
                <w:color w:val="000000"/>
                <w:sz w:val="20"/>
                <w:szCs w:val="20"/>
              </w:rPr>
            </w:pPr>
          </w:p>
        </w:tc>
        <w:tc>
          <w:tcPr>
            <w:tcW w:w="8112" w:type="dxa"/>
            <w:gridSpan w:val="8"/>
            <w:shd w:val="clear" w:color="auto" w:fill="auto"/>
          </w:tcPr>
          <w:p w:rsidR="001750DF" w:rsidRPr="00F26FD6" w:rsidRDefault="00FB27D3" w:rsidP="00216DA3">
            <w:pPr>
              <w:tabs>
                <w:tab w:val="left" w:pos="1080"/>
              </w:tabs>
              <w:jc w:val="both"/>
              <w:rPr>
                <w:color w:val="000000"/>
                <w:sz w:val="20"/>
                <w:szCs w:val="20"/>
              </w:rPr>
            </w:pPr>
            <w:r>
              <w:rPr>
                <w:color w:val="000000"/>
                <w:sz w:val="20"/>
                <w:szCs w:val="20"/>
              </w:rPr>
              <w:t xml:space="preserve">Werden Leistungen nach § 4 Nummer 4.7 beauftragt, gelten die Nebenkostenregelungen der jeweils zugehörigen Leistungsstufe. </w:t>
            </w:r>
          </w:p>
        </w:tc>
      </w:tr>
      <w:tr w:rsidR="00980EC9" w:rsidRPr="00F26FD6" w:rsidTr="00040C3D">
        <w:trPr>
          <w:gridAfter w:val="1"/>
          <w:wAfter w:w="261" w:type="dxa"/>
        </w:trPr>
        <w:tc>
          <w:tcPr>
            <w:tcW w:w="1125" w:type="dxa"/>
            <w:gridSpan w:val="2"/>
            <w:shd w:val="clear" w:color="auto" w:fill="auto"/>
          </w:tcPr>
          <w:p w:rsidR="00980EC9" w:rsidRPr="00F26FD6" w:rsidRDefault="00980EC9" w:rsidP="001750DF">
            <w:pPr>
              <w:tabs>
                <w:tab w:val="left" w:pos="1080"/>
              </w:tabs>
              <w:jc w:val="both"/>
              <w:rPr>
                <w:b/>
                <w:color w:val="000000"/>
                <w:sz w:val="20"/>
                <w:szCs w:val="20"/>
              </w:rPr>
            </w:pPr>
          </w:p>
        </w:tc>
        <w:tc>
          <w:tcPr>
            <w:tcW w:w="8112" w:type="dxa"/>
            <w:gridSpan w:val="8"/>
            <w:shd w:val="clear" w:color="auto" w:fill="auto"/>
          </w:tcPr>
          <w:p w:rsidR="00980EC9" w:rsidRDefault="00980EC9" w:rsidP="00DC5E0E">
            <w:pPr>
              <w:tabs>
                <w:tab w:val="left" w:pos="1080"/>
              </w:tabs>
              <w:jc w:val="both"/>
              <w:rPr>
                <w:color w:val="000000"/>
                <w:sz w:val="20"/>
                <w:szCs w:val="20"/>
              </w:rPr>
            </w:pPr>
          </w:p>
        </w:tc>
      </w:tr>
      <w:tr w:rsidR="00980EC9" w:rsidRPr="00F26FD6" w:rsidTr="00040C3D">
        <w:trPr>
          <w:gridAfter w:val="1"/>
          <w:wAfter w:w="261" w:type="dxa"/>
        </w:trPr>
        <w:tc>
          <w:tcPr>
            <w:tcW w:w="1125" w:type="dxa"/>
            <w:gridSpan w:val="2"/>
            <w:shd w:val="clear" w:color="auto" w:fill="auto"/>
          </w:tcPr>
          <w:p w:rsidR="00980EC9" w:rsidRPr="00216DA3" w:rsidRDefault="00980EC9" w:rsidP="00980EC9">
            <w:pPr>
              <w:tabs>
                <w:tab w:val="left" w:pos="1080"/>
              </w:tabs>
              <w:jc w:val="both"/>
              <w:rPr>
                <w:b/>
                <w:color w:val="000000"/>
                <w:sz w:val="20"/>
                <w:szCs w:val="20"/>
              </w:rPr>
            </w:pPr>
            <w:r w:rsidRPr="00216DA3">
              <w:rPr>
                <w:b/>
                <w:sz w:val="20"/>
                <w:szCs w:val="20"/>
              </w:rPr>
              <w:t>11.2</w:t>
            </w:r>
          </w:p>
        </w:tc>
        <w:tc>
          <w:tcPr>
            <w:tcW w:w="8112" w:type="dxa"/>
            <w:gridSpan w:val="8"/>
            <w:shd w:val="clear" w:color="auto" w:fill="auto"/>
          </w:tcPr>
          <w:p w:rsidR="00980EC9" w:rsidRPr="00216DA3" w:rsidRDefault="00980EC9" w:rsidP="00980EC9">
            <w:pPr>
              <w:tabs>
                <w:tab w:val="left" w:pos="1080"/>
              </w:tabs>
              <w:jc w:val="both"/>
              <w:rPr>
                <w:color w:val="000000"/>
                <w:sz w:val="20"/>
                <w:szCs w:val="20"/>
              </w:rPr>
            </w:pPr>
            <w:r w:rsidRPr="00216DA3">
              <w:rPr>
                <w:sz w:val="20"/>
                <w:szCs w:val="20"/>
              </w:rPr>
              <w:t>Reisekosten</w:t>
            </w:r>
          </w:p>
        </w:tc>
      </w:tr>
      <w:tr w:rsidR="00980EC9" w:rsidRPr="00F26FD6" w:rsidTr="00040C3D">
        <w:trPr>
          <w:gridAfter w:val="1"/>
          <w:wAfter w:w="261" w:type="dxa"/>
        </w:trPr>
        <w:tc>
          <w:tcPr>
            <w:tcW w:w="1125" w:type="dxa"/>
            <w:gridSpan w:val="2"/>
            <w:shd w:val="clear" w:color="auto" w:fill="auto"/>
          </w:tcPr>
          <w:p w:rsidR="00980EC9" w:rsidRPr="00216DA3" w:rsidRDefault="00980EC9" w:rsidP="00980EC9">
            <w:pPr>
              <w:tabs>
                <w:tab w:val="left" w:pos="1080"/>
              </w:tabs>
              <w:jc w:val="both"/>
              <w:rPr>
                <w:b/>
                <w:sz w:val="20"/>
                <w:szCs w:val="20"/>
              </w:rPr>
            </w:pPr>
          </w:p>
        </w:tc>
        <w:tc>
          <w:tcPr>
            <w:tcW w:w="8112" w:type="dxa"/>
            <w:gridSpan w:val="8"/>
            <w:shd w:val="clear" w:color="auto" w:fill="auto"/>
          </w:tcPr>
          <w:p w:rsidR="00980EC9" w:rsidRPr="00216DA3" w:rsidRDefault="00980EC9" w:rsidP="00123F5A">
            <w:pPr>
              <w:tabs>
                <w:tab w:val="left" w:pos="1080"/>
              </w:tabs>
              <w:jc w:val="both"/>
              <w:rPr>
                <w:sz w:val="20"/>
                <w:szCs w:val="20"/>
              </w:rPr>
            </w:pPr>
            <w:r w:rsidRPr="00216DA3">
              <w:rPr>
                <w:sz w:val="20"/>
                <w:szCs w:val="20"/>
              </w:rPr>
              <w:t xml:space="preserve">Bei Erstattung von Reisekosten auf Einzelnachweis ist das </w:t>
            </w:r>
            <w:r w:rsidR="005461CE">
              <w:rPr>
                <w:sz w:val="20"/>
                <w:szCs w:val="20"/>
              </w:rPr>
              <w:t>Bayerische R</w:t>
            </w:r>
            <w:r w:rsidRPr="00216DA3">
              <w:rPr>
                <w:sz w:val="20"/>
                <w:szCs w:val="20"/>
              </w:rPr>
              <w:t>eisekostengesetz (B</w:t>
            </w:r>
            <w:r w:rsidR="005461CE">
              <w:rPr>
                <w:sz w:val="20"/>
                <w:szCs w:val="20"/>
              </w:rPr>
              <w:t>ay</w:t>
            </w:r>
            <w:r w:rsidRPr="00216DA3">
              <w:rPr>
                <w:sz w:val="20"/>
                <w:szCs w:val="20"/>
              </w:rPr>
              <w:t>RKG) anzuwenden. Reisen zu Lasten des Auftraggebers müssen vorher mit diesem abgestimmt werden.</w:t>
            </w:r>
            <w:r w:rsidR="001C5F87">
              <w:rPr>
                <w:sz w:val="20"/>
                <w:szCs w:val="20"/>
              </w:rPr>
              <w:t xml:space="preserve"> </w:t>
            </w:r>
            <w:r w:rsidR="001C5F87" w:rsidRPr="00216DA3">
              <w:rPr>
                <w:sz w:val="20"/>
                <w:szCs w:val="20"/>
              </w:rPr>
              <w:t xml:space="preserve">Antrag und Einreichung der Unterlagen richten sich nach </w:t>
            </w:r>
            <w:r w:rsidR="001C5F87">
              <w:rPr>
                <w:sz w:val="20"/>
                <w:szCs w:val="20"/>
              </w:rPr>
              <w:t>Art.</w:t>
            </w:r>
            <w:r w:rsidR="00123F5A">
              <w:rPr>
                <w:sz w:val="20"/>
                <w:szCs w:val="20"/>
              </w:rPr>
              <w:t> </w:t>
            </w:r>
            <w:r w:rsidR="001C5F87" w:rsidRPr="00216DA3">
              <w:rPr>
                <w:sz w:val="20"/>
                <w:szCs w:val="20"/>
              </w:rPr>
              <w:t>3 B</w:t>
            </w:r>
            <w:r w:rsidR="001C5F87">
              <w:rPr>
                <w:sz w:val="20"/>
                <w:szCs w:val="20"/>
              </w:rPr>
              <w:t>ay</w:t>
            </w:r>
            <w:r w:rsidR="001C5F87" w:rsidRPr="00216DA3">
              <w:rPr>
                <w:sz w:val="20"/>
                <w:szCs w:val="20"/>
              </w:rPr>
              <w:t>RKG.</w:t>
            </w:r>
            <w:r w:rsidR="00315872">
              <w:rPr>
                <w:sz w:val="20"/>
                <w:szCs w:val="20"/>
              </w:rPr>
              <w:t xml:space="preserve"> </w:t>
            </w:r>
            <w:r w:rsidR="00315872" w:rsidRPr="00216DA3">
              <w:rPr>
                <w:sz w:val="20"/>
                <w:szCs w:val="20"/>
              </w:rPr>
              <w:t>Reiseunterlagen werden vom Auftragnehmer beschafft</w:t>
            </w:r>
            <w:r w:rsidR="00315872">
              <w:rPr>
                <w:sz w:val="20"/>
                <w:szCs w:val="20"/>
              </w:rPr>
              <w:t>.</w:t>
            </w:r>
          </w:p>
        </w:tc>
      </w:tr>
      <w:tr w:rsidR="00FB27D3" w:rsidRPr="00F26FD6" w:rsidTr="00040C3D">
        <w:trPr>
          <w:gridAfter w:val="1"/>
          <w:wAfter w:w="261" w:type="dxa"/>
        </w:trPr>
        <w:tc>
          <w:tcPr>
            <w:tcW w:w="1125" w:type="dxa"/>
            <w:gridSpan w:val="2"/>
            <w:shd w:val="clear" w:color="auto" w:fill="auto"/>
          </w:tcPr>
          <w:p w:rsidR="00FB27D3" w:rsidRPr="00F26FD6" w:rsidDel="00D277C6" w:rsidRDefault="00FB27D3" w:rsidP="001750DF">
            <w:pPr>
              <w:tabs>
                <w:tab w:val="left" w:pos="1080"/>
              </w:tabs>
              <w:jc w:val="both"/>
              <w:rPr>
                <w:b/>
                <w:color w:val="000000"/>
                <w:sz w:val="20"/>
                <w:szCs w:val="20"/>
              </w:rPr>
            </w:pPr>
          </w:p>
        </w:tc>
        <w:tc>
          <w:tcPr>
            <w:tcW w:w="8112" w:type="dxa"/>
            <w:gridSpan w:val="8"/>
            <w:shd w:val="clear" w:color="auto" w:fill="auto"/>
          </w:tcPr>
          <w:p w:rsidR="00FB27D3" w:rsidRPr="00216DA3" w:rsidRDefault="00FB27D3" w:rsidP="00BA0732">
            <w:pPr>
              <w:tabs>
                <w:tab w:val="left" w:pos="1080"/>
              </w:tabs>
              <w:jc w:val="both"/>
              <w:rPr>
                <w:color w:val="000000"/>
                <w:sz w:val="20"/>
                <w:szCs w:val="20"/>
              </w:rPr>
            </w:pPr>
          </w:p>
        </w:tc>
      </w:tr>
      <w:tr w:rsidR="001750DF" w:rsidRPr="00F26FD6" w:rsidTr="00040C3D">
        <w:trPr>
          <w:gridAfter w:val="1"/>
          <w:wAfter w:w="261" w:type="dxa"/>
        </w:trPr>
        <w:tc>
          <w:tcPr>
            <w:tcW w:w="1125" w:type="dxa"/>
            <w:gridSpan w:val="2"/>
            <w:shd w:val="clear" w:color="auto" w:fill="auto"/>
          </w:tcPr>
          <w:p w:rsidR="001750DF" w:rsidRPr="00F26FD6" w:rsidRDefault="00D277C6" w:rsidP="00216DA3">
            <w:pPr>
              <w:tabs>
                <w:tab w:val="left" w:pos="1080"/>
              </w:tabs>
              <w:jc w:val="both"/>
              <w:rPr>
                <w:b/>
                <w:color w:val="000000"/>
                <w:sz w:val="20"/>
                <w:szCs w:val="20"/>
              </w:rPr>
            </w:pPr>
            <w:r w:rsidRPr="00F26FD6">
              <w:rPr>
                <w:b/>
                <w:color w:val="000000"/>
                <w:sz w:val="20"/>
                <w:szCs w:val="20"/>
              </w:rPr>
              <w:t>11</w:t>
            </w:r>
            <w:r w:rsidR="0051297A" w:rsidRPr="00F26FD6">
              <w:rPr>
                <w:b/>
                <w:color w:val="000000"/>
                <w:sz w:val="20"/>
                <w:szCs w:val="20"/>
              </w:rPr>
              <w:t>.</w:t>
            </w:r>
            <w:r w:rsidR="00D31321">
              <w:rPr>
                <w:b/>
                <w:color w:val="000000"/>
                <w:sz w:val="20"/>
                <w:szCs w:val="20"/>
              </w:rPr>
              <w:t>3</w:t>
            </w:r>
          </w:p>
        </w:tc>
        <w:tc>
          <w:tcPr>
            <w:tcW w:w="8112" w:type="dxa"/>
            <w:gridSpan w:val="8"/>
            <w:shd w:val="clear" w:color="auto" w:fill="auto"/>
          </w:tcPr>
          <w:p w:rsidR="001750DF" w:rsidRPr="00216DA3" w:rsidRDefault="001750DF" w:rsidP="00BA0732">
            <w:pPr>
              <w:tabs>
                <w:tab w:val="left" w:pos="1080"/>
              </w:tabs>
              <w:jc w:val="both"/>
              <w:rPr>
                <w:color w:val="000000"/>
                <w:sz w:val="20"/>
                <w:szCs w:val="20"/>
              </w:rPr>
            </w:pPr>
            <w:r w:rsidRPr="00216DA3">
              <w:rPr>
                <w:color w:val="000000"/>
                <w:sz w:val="20"/>
                <w:szCs w:val="20"/>
              </w:rPr>
              <w:t>Vorsteuerabzug</w:t>
            </w:r>
          </w:p>
        </w:tc>
      </w:tr>
      <w:tr w:rsidR="001750DF" w:rsidRPr="00F26FD6" w:rsidTr="00040C3D">
        <w:trPr>
          <w:gridAfter w:val="1"/>
          <w:wAfter w:w="261" w:type="dxa"/>
        </w:trPr>
        <w:tc>
          <w:tcPr>
            <w:tcW w:w="1125" w:type="dxa"/>
            <w:gridSpan w:val="2"/>
            <w:shd w:val="clear" w:color="auto" w:fill="auto"/>
          </w:tcPr>
          <w:p w:rsidR="001750DF" w:rsidRPr="00F26FD6" w:rsidRDefault="001750DF" w:rsidP="001750DF">
            <w:pPr>
              <w:tabs>
                <w:tab w:val="left" w:pos="1080"/>
              </w:tabs>
              <w:jc w:val="both"/>
              <w:rPr>
                <w:b/>
                <w:color w:val="000000"/>
                <w:sz w:val="20"/>
                <w:szCs w:val="20"/>
              </w:rPr>
            </w:pPr>
          </w:p>
        </w:tc>
        <w:tc>
          <w:tcPr>
            <w:tcW w:w="8112" w:type="dxa"/>
            <w:gridSpan w:val="8"/>
            <w:shd w:val="clear" w:color="auto" w:fill="auto"/>
          </w:tcPr>
          <w:p w:rsidR="001750DF" w:rsidRPr="00F26FD6" w:rsidRDefault="0051297A" w:rsidP="00216DA3">
            <w:pPr>
              <w:jc w:val="both"/>
              <w:rPr>
                <w:color w:val="000000"/>
                <w:sz w:val="20"/>
                <w:szCs w:val="20"/>
              </w:rPr>
            </w:pPr>
            <w:r w:rsidRPr="00F26FD6">
              <w:rPr>
                <w:color w:val="000000"/>
                <w:sz w:val="20"/>
                <w:szCs w:val="20"/>
              </w:rPr>
              <w:t>Soweit Nebenkosten erstattet werden</w:t>
            </w:r>
            <w:r w:rsidR="00B05A5A" w:rsidRPr="00F26FD6">
              <w:rPr>
                <w:color w:val="000000"/>
                <w:sz w:val="20"/>
                <w:szCs w:val="20"/>
              </w:rPr>
              <w:t>, sind sie abzüglich der nach § </w:t>
            </w:r>
            <w:r w:rsidRPr="00F26FD6">
              <w:rPr>
                <w:color w:val="000000"/>
                <w:sz w:val="20"/>
                <w:szCs w:val="20"/>
              </w:rPr>
              <w:t>15 Absatz 1 des Umsatzsteuergesetzes abziehbaren Vorsteuern anzusetzen.</w:t>
            </w:r>
          </w:p>
        </w:tc>
      </w:tr>
      <w:tr w:rsidR="0051297A" w:rsidRPr="00F26FD6" w:rsidTr="00040C3D">
        <w:trPr>
          <w:gridAfter w:val="1"/>
          <w:wAfter w:w="261" w:type="dxa"/>
        </w:trPr>
        <w:tc>
          <w:tcPr>
            <w:tcW w:w="1125" w:type="dxa"/>
            <w:gridSpan w:val="2"/>
            <w:shd w:val="clear" w:color="auto" w:fill="auto"/>
          </w:tcPr>
          <w:p w:rsidR="0051297A" w:rsidRPr="00F26FD6" w:rsidRDefault="0051297A" w:rsidP="001750DF">
            <w:pPr>
              <w:tabs>
                <w:tab w:val="left" w:pos="1080"/>
              </w:tabs>
              <w:jc w:val="both"/>
              <w:rPr>
                <w:b/>
                <w:color w:val="000000"/>
                <w:sz w:val="20"/>
                <w:szCs w:val="20"/>
              </w:rPr>
            </w:pPr>
          </w:p>
        </w:tc>
        <w:tc>
          <w:tcPr>
            <w:tcW w:w="8112" w:type="dxa"/>
            <w:gridSpan w:val="8"/>
            <w:shd w:val="clear" w:color="auto" w:fill="auto"/>
          </w:tcPr>
          <w:p w:rsidR="0051297A" w:rsidRPr="00F26FD6" w:rsidRDefault="0051297A" w:rsidP="00BA0732">
            <w:pPr>
              <w:jc w:val="both"/>
              <w:rPr>
                <w:color w:val="000000"/>
                <w:sz w:val="20"/>
                <w:szCs w:val="20"/>
              </w:rPr>
            </w:pPr>
          </w:p>
        </w:tc>
      </w:tr>
      <w:tr w:rsidR="00CB6A8C" w:rsidRPr="00F26FD6" w:rsidTr="00040C3D">
        <w:trPr>
          <w:gridAfter w:val="1"/>
          <w:wAfter w:w="261" w:type="dxa"/>
        </w:trPr>
        <w:tc>
          <w:tcPr>
            <w:tcW w:w="1125" w:type="dxa"/>
            <w:gridSpan w:val="2"/>
            <w:shd w:val="clear" w:color="auto" w:fill="auto"/>
          </w:tcPr>
          <w:p w:rsidR="00CB6A8C" w:rsidRPr="00F26FD6" w:rsidRDefault="00CB6A8C" w:rsidP="00216DA3">
            <w:pPr>
              <w:tabs>
                <w:tab w:val="left" w:pos="1080"/>
              </w:tabs>
              <w:jc w:val="both"/>
              <w:rPr>
                <w:b/>
                <w:color w:val="000000"/>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5E444D">
              <w:rPr>
                <w:b/>
                <w:color w:val="000000"/>
                <w:sz w:val="20"/>
                <w:szCs w:val="20"/>
              </w:rPr>
            </w:r>
            <w:r w:rsidR="005E444D">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w:t>
            </w:r>
            <w:r w:rsidR="00DA34C4" w:rsidRPr="00F26FD6">
              <w:rPr>
                <w:b/>
                <w:color w:val="000000"/>
                <w:sz w:val="20"/>
                <w:szCs w:val="20"/>
              </w:rPr>
              <w:t>11.</w:t>
            </w:r>
            <w:r w:rsidR="009237F5">
              <w:rPr>
                <w:b/>
                <w:color w:val="000000"/>
                <w:sz w:val="20"/>
                <w:szCs w:val="20"/>
              </w:rPr>
              <w:t>4</w:t>
            </w:r>
          </w:p>
        </w:tc>
        <w:tc>
          <w:tcPr>
            <w:tcW w:w="8112" w:type="dxa"/>
            <w:gridSpan w:val="8"/>
            <w:shd w:val="clear" w:color="auto" w:fill="auto"/>
          </w:tcPr>
          <w:p w:rsidR="00CB6A8C" w:rsidRPr="00216DA3" w:rsidRDefault="00CB6A8C" w:rsidP="00BA0732">
            <w:pPr>
              <w:tabs>
                <w:tab w:val="left" w:pos="1080"/>
              </w:tabs>
              <w:jc w:val="both"/>
              <w:rPr>
                <w:color w:val="000000"/>
                <w:sz w:val="20"/>
                <w:szCs w:val="20"/>
              </w:rPr>
            </w:pPr>
            <w:r w:rsidRPr="00216DA3">
              <w:rPr>
                <w:color w:val="000000"/>
                <w:sz w:val="20"/>
                <w:szCs w:val="20"/>
              </w:rPr>
              <w:t>Baumaßnahmen im Ausland</w:t>
            </w:r>
          </w:p>
        </w:tc>
      </w:tr>
      <w:tr w:rsidR="00CB6A8C" w:rsidRPr="00F26FD6" w:rsidTr="00040C3D">
        <w:trPr>
          <w:gridAfter w:val="1"/>
          <w:wAfter w:w="261" w:type="dxa"/>
        </w:trPr>
        <w:tc>
          <w:tcPr>
            <w:tcW w:w="1125" w:type="dxa"/>
            <w:gridSpan w:val="2"/>
            <w:shd w:val="clear" w:color="auto" w:fill="auto"/>
          </w:tcPr>
          <w:p w:rsidR="00CB6A8C" w:rsidRPr="00F26FD6" w:rsidRDefault="00CB6A8C" w:rsidP="00CB6A8C">
            <w:pPr>
              <w:tabs>
                <w:tab w:val="left" w:pos="1080"/>
              </w:tabs>
              <w:jc w:val="both"/>
              <w:rPr>
                <w:b/>
                <w:color w:val="000000"/>
                <w:sz w:val="20"/>
                <w:szCs w:val="20"/>
              </w:rPr>
            </w:pPr>
          </w:p>
        </w:tc>
        <w:tc>
          <w:tcPr>
            <w:tcW w:w="8112" w:type="dxa"/>
            <w:gridSpan w:val="8"/>
            <w:shd w:val="clear" w:color="auto" w:fill="auto"/>
          </w:tcPr>
          <w:p w:rsidR="00CB6A8C" w:rsidRPr="00F26FD6" w:rsidRDefault="00CB6A8C" w:rsidP="00BA0732">
            <w:pPr>
              <w:tabs>
                <w:tab w:val="left" w:pos="1080"/>
              </w:tabs>
              <w:jc w:val="both"/>
              <w:rPr>
                <w:b/>
                <w:color w:val="000000"/>
                <w:sz w:val="20"/>
                <w:szCs w:val="20"/>
              </w:rPr>
            </w:pPr>
            <w:r w:rsidRPr="00A0395F">
              <w:rPr>
                <w:sz w:val="20"/>
                <w:szCs w:val="20"/>
              </w:rPr>
              <w:fldChar w:fldCharType="begin">
                <w:ffData>
                  <w:name w:val="Text237"/>
                  <w:enabled/>
                  <w:calcOnExit w:val="0"/>
                  <w:textInput/>
                </w:ffData>
              </w:fldChar>
            </w:r>
            <w:r w:rsidRPr="00F26FD6">
              <w:rPr>
                <w:sz w:val="20"/>
                <w:szCs w:val="20"/>
              </w:rPr>
              <w:instrText xml:space="preserve"> FORMTEXT </w:instrText>
            </w:r>
            <w:r w:rsidRPr="00A0395F">
              <w:rPr>
                <w:sz w:val="20"/>
                <w:szCs w:val="20"/>
              </w:rPr>
            </w:r>
            <w:r w:rsidRPr="00A0395F">
              <w:rPr>
                <w:sz w:val="20"/>
                <w:szCs w:val="20"/>
              </w:rPr>
              <w:fldChar w:fldCharType="separate"/>
            </w:r>
            <w:r w:rsidRPr="00F26FD6">
              <w:rPr>
                <w:sz w:val="20"/>
                <w:szCs w:val="20"/>
              </w:rPr>
              <w:t> </w:t>
            </w:r>
            <w:r w:rsidRPr="00F26FD6">
              <w:rPr>
                <w:sz w:val="20"/>
                <w:szCs w:val="20"/>
              </w:rPr>
              <w:t> </w:t>
            </w:r>
            <w:r w:rsidRPr="00F26FD6">
              <w:rPr>
                <w:sz w:val="20"/>
                <w:szCs w:val="20"/>
              </w:rPr>
              <w:t> </w:t>
            </w:r>
            <w:r w:rsidRPr="00F26FD6">
              <w:rPr>
                <w:sz w:val="20"/>
                <w:szCs w:val="20"/>
              </w:rPr>
              <w:t> </w:t>
            </w:r>
            <w:r w:rsidRPr="00F26FD6">
              <w:rPr>
                <w:sz w:val="20"/>
                <w:szCs w:val="20"/>
              </w:rPr>
              <w:t> </w:t>
            </w:r>
            <w:r w:rsidRPr="00A0395F">
              <w:rPr>
                <w:sz w:val="20"/>
                <w:szCs w:val="20"/>
              </w:rPr>
              <w:fldChar w:fldCharType="end"/>
            </w:r>
          </w:p>
        </w:tc>
      </w:tr>
      <w:tr w:rsidR="00040C3D" w:rsidRPr="00F26FD6" w:rsidTr="0074729B">
        <w:trPr>
          <w:gridAfter w:val="1"/>
          <w:wAfter w:w="261" w:type="dxa"/>
        </w:trPr>
        <w:tc>
          <w:tcPr>
            <w:tcW w:w="9237" w:type="dxa"/>
            <w:gridSpan w:val="10"/>
            <w:shd w:val="clear" w:color="auto" w:fill="auto"/>
          </w:tcPr>
          <w:p w:rsidR="00040C3D" w:rsidRPr="00A0395F" w:rsidRDefault="00040C3D" w:rsidP="00BA0732">
            <w:pPr>
              <w:tabs>
                <w:tab w:val="left" w:pos="1080"/>
              </w:tabs>
              <w:jc w:val="both"/>
              <w:rPr>
                <w:sz w:val="20"/>
                <w:szCs w:val="20"/>
              </w:rPr>
            </w:pPr>
          </w:p>
        </w:tc>
      </w:tr>
      <w:tr w:rsidR="0077165A" w:rsidRPr="00F26FD6" w:rsidTr="00040C3D">
        <w:trPr>
          <w:gridAfter w:val="1"/>
          <w:wAfter w:w="261" w:type="dxa"/>
          <w:trHeight w:val="913"/>
        </w:trPr>
        <w:tc>
          <w:tcPr>
            <w:tcW w:w="9237" w:type="dxa"/>
            <w:gridSpan w:val="10"/>
            <w:shd w:val="clear" w:color="auto" w:fill="auto"/>
          </w:tcPr>
          <w:p w:rsidR="0077165A" w:rsidRPr="00F26FD6" w:rsidRDefault="0077165A" w:rsidP="00CB6A8C">
            <w:pPr>
              <w:ind w:left="720" w:hanging="720"/>
              <w:jc w:val="center"/>
              <w:rPr>
                <w:b/>
                <w:color w:val="000000"/>
                <w:sz w:val="20"/>
                <w:szCs w:val="20"/>
              </w:rPr>
            </w:pPr>
            <w:r w:rsidRPr="00F26FD6">
              <w:rPr>
                <w:b/>
                <w:color w:val="000000"/>
                <w:sz w:val="20"/>
                <w:szCs w:val="20"/>
              </w:rPr>
              <w:t>§ 1</w:t>
            </w:r>
            <w:r w:rsidR="00EC254B" w:rsidRPr="00F26FD6">
              <w:rPr>
                <w:b/>
                <w:color w:val="000000"/>
                <w:sz w:val="20"/>
                <w:szCs w:val="20"/>
              </w:rPr>
              <w:t>2</w:t>
            </w:r>
          </w:p>
          <w:p w:rsidR="0077165A" w:rsidRPr="00F26FD6" w:rsidRDefault="0077165A" w:rsidP="00F5083C">
            <w:pPr>
              <w:ind w:left="720" w:hanging="720"/>
              <w:jc w:val="center"/>
              <w:rPr>
                <w:b/>
                <w:color w:val="000000"/>
                <w:sz w:val="20"/>
                <w:szCs w:val="20"/>
              </w:rPr>
            </w:pPr>
            <w:r w:rsidRPr="00F26FD6">
              <w:rPr>
                <w:b/>
                <w:color w:val="000000"/>
                <w:sz w:val="20"/>
                <w:szCs w:val="20"/>
              </w:rPr>
              <w:t>Umsatzsteuer</w:t>
            </w:r>
          </w:p>
        </w:tc>
      </w:tr>
      <w:tr w:rsidR="0077165A" w:rsidRPr="00F26FD6" w:rsidTr="00040C3D">
        <w:trPr>
          <w:gridAfter w:val="1"/>
          <w:wAfter w:w="261" w:type="dxa"/>
        </w:trPr>
        <w:tc>
          <w:tcPr>
            <w:tcW w:w="1125" w:type="dxa"/>
            <w:gridSpan w:val="2"/>
            <w:shd w:val="clear" w:color="auto" w:fill="auto"/>
          </w:tcPr>
          <w:p w:rsidR="0077165A" w:rsidRPr="00F26FD6" w:rsidRDefault="0077165A" w:rsidP="00CB6A8C">
            <w:pPr>
              <w:tabs>
                <w:tab w:val="left" w:pos="1080"/>
              </w:tabs>
              <w:jc w:val="both"/>
              <w:rPr>
                <w:b/>
                <w:color w:val="000000"/>
                <w:sz w:val="20"/>
                <w:szCs w:val="20"/>
              </w:rPr>
            </w:pPr>
          </w:p>
        </w:tc>
        <w:tc>
          <w:tcPr>
            <w:tcW w:w="8112" w:type="dxa"/>
            <w:gridSpan w:val="8"/>
            <w:shd w:val="clear" w:color="auto" w:fill="auto"/>
          </w:tcPr>
          <w:p w:rsidR="0077165A" w:rsidRPr="00F26FD6" w:rsidRDefault="0077165A">
            <w:pPr>
              <w:jc w:val="both"/>
              <w:rPr>
                <w:color w:val="000000"/>
                <w:sz w:val="20"/>
                <w:szCs w:val="20"/>
              </w:rPr>
            </w:pPr>
            <w:r w:rsidRPr="00F26FD6">
              <w:rPr>
                <w:color w:val="000000"/>
                <w:sz w:val="20"/>
                <w:szCs w:val="20"/>
              </w:rPr>
              <w:t xml:space="preserve">Für das Honorar des Auftragnehmers gemäß </w:t>
            </w:r>
            <w:r w:rsidR="007D059E" w:rsidRPr="00F26FD6">
              <w:rPr>
                <w:color w:val="000000"/>
                <w:sz w:val="20"/>
                <w:szCs w:val="20"/>
              </w:rPr>
              <w:t>§ </w:t>
            </w:r>
            <w:r w:rsidR="00EC254B" w:rsidRPr="00F26FD6">
              <w:rPr>
                <w:color w:val="000000"/>
                <w:sz w:val="20"/>
                <w:szCs w:val="20"/>
              </w:rPr>
              <w:t>10</w:t>
            </w:r>
            <w:r w:rsidRPr="00F26FD6">
              <w:rPr>
                <w:color w:val="000000"/>
                <w:sz w:val="20"/>
                <w:szCs w:val="20"/>
              </w:rPr>
              <w:t xml:space="preserve"> und die Nebenkostenerstattung gemäß § </w:t>
            </w:r>
            <w:r w:rsidR="00EC254B" w:rsidRPr="00F26FD6">
              <w:rPr>
                <w:color w:val="000000"/>
                <w:sz w:val="20"/>
                <w:szCs w:val="20"/>
              </w:rPr>
              <w:t>11</w:t>
            </w:r>
            <w:r w:rsidRPr="00F26FD6">
              <w:rPr>
                <w:color w:val="000000"/>
                <w:sz w:val="20"/>
                <w:szCs w:val="20"/>
              </w:rPr>
              <w:t xml:space="preserve"> </w:t>
            </w:r>
            <w:r w:rsidR="00CB6A8C" w:rsidRPr="00F26FD6">
              <w:rPr>
                <w:color w:val="000000"/>
                <w:sz w:val="20"/>
                <w:szCs w:val="20"/>
              </w:rPr>
              <w:t>gilt:</w:t>
            </w:r>
          </w:p>
        </w:tc>
      </w:tr>
      <w:tr w:rsidR="00CB6A8C" w:rsidRPr="00F26FD6" w:rsidTr="00040C3D">
        <w:trPr>
          <w:gridAfter w:val="1"/>
          <w:wAfter w:w="261" w:type="dxa"/>
        </w:trPr>
        <w:tc>
          <w:tcPr>
            <w:tcW w:w="1125" w:type="dxa"/>
            <w:gridSpan w:val="2"/>
            <w:shd w:val="clear" w:color="auto" w:fill="auto"/>
          </w:tcPr>
          <w:p w:rsidR="00CB6A8C" w:rsidRPr="00F26FD6" w:rsidRDefault="00CB6A8C" w:rsidP="00CB6A8C">
            <w:pPr>
              <w:tabs>
                <w:tab w:val="left" w:pos="1080"/>
              </w:tabs>
              <w:jc w:val="both"/>
              <w:rPr>
                <w:b/>
                <w:color w:val="000000"/>
                <w:sz w:val="20"/>
                <w:szCs w:val="20"/>
              </w:rPr>
            </w:pPr>
          </w:p>
        </w:tc>
        <w:tc>
          <w:tcPr>
            <w:tcW w:w="8112" w:type="dxa"/>
            <w:gridSpan w:val="8"/>
            <w:shd w:val="clear" w:color="auto" w:fill="auto"/>
          </w:tcPr>
          <w:p w:rsidR="00CB6A8C" w:rsidRPr="00F26FD6" w:rsidRDefault="00CB6A8C" w:rsidP="00BA0732">
            <w:pPr>
              <w:tabs>
                <w:tab w:val="left" w:pos="1080"/>
              </w:tabs>
              <w:jc w:val="both"/>
              <w:rPr>
                <w:color w:val="000000"/>
                <w:sz w:val="20"/>
                <w:szCs w:val="20"/>
              </w:rPr>
            </w:pPr>
            <w:r w:rsidRPr="00216DA3">
              <w:rPr>
                <w:color w:val="000000"/>
                <w:sz w:val="20"/>
                <w:szCs w:val="20"/>
              </w:rPr>
              <w:fldChar w:fldCharType="begin">
                <w:ffData>
                  <w:name w:val="Kontrollkästchen251"/>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216DA3">
              <w:rPr>
                <w:color w:val="000000"/>
                <w:sz w:val="20"/>
                <w:szCs w:val="20"/>
              </w:rPr>
              <w:fldChar w:fldCharType="end"/>
            </w:r>
            <w:r w:rsidRPr="00F26FD6">
              <w:rPr>
                <w:color w:val="000000"/>
                <w:sz w:val="20"/>
                <w:szCs w:val="20"/>
              </w:rPr>
              <w:t xml:space="preserve"> </w:t>
            </w:r>
            <w:r w:rsidR="008A752C" w:rsidRPr="00F26FD6">
              <w:rPr>
                <w:color w:val="000000"/>
                <w:sz w:val="20"/>
                <w:szCs w:val="20"/>
              </w:rPr>
              <w:t xml:space="preserve"> </w:t>
            </w:r>
            <w:r w:rsidRPr="00F26FD6">
              <w:rPr>
                <w:color w:val="000000"/>
                <w:sz w:val="20"/>
                <w:szCs w:val="20"/>
              </w:rPr>
              <w:t>Die Umsatzsteuer ist gesondert auszuweisen.</w:t>
            </w:r>
          </w:p>
        </w:tc>
      </w:tr>
      <w:tr w:rsidR="00CB6A8C" w:rsidRPr="00F26FD6" w:rsidTr="00040C3D">
        <w:trPr>
          <w:gridAfter w:val="1"/>
          <w:wAfter w:w="261" w:type="dxa"/>
        </w:trPr>
        <w:tc>
          <w:tcPr>
            <w:tcW w:w="1125" w:type="dxa"/>
            <w:gridSpan w:val="2"/>
            <w:shd w:val="clear" w:color="auto" w:fill="auto"/>
          </w:tcPr>
          <w:p w:rsidR="00CB6A8C" w:rsidRPr="00F26FD6" w:rsidRDefault="00CB6A8C" w:rsidP="00CB6A8C">
            <w:pPr>
              <w:tabs>
                <w:tab w:val="left" w:pos="1080"/>
              </w:tabs>
              <w:jc w:val="both"/>
              <w:rPr>
                <w:b/>
                <w:color w:val="000000"/>
                <w:sz w:val="20"/>
                <w:szCs w:val="20"/>
              </w:rPr>
            </w:pPr>
          </w:p>
        </w:tc>
        <w:tc>
          <w:tcPr>
            <w:tcW w:w="8112" w:type="dxa"/>
            <w:gridSpan w:val="8"/>
            <w:shd w:val="clear" w:color="auto" w:fill="auto"/>
          </w:tcPr>
          <w:p w:rsidR="00CB6A8C" w:rsidRPr="00F26FD6" w:rsidRDefault="00CB6A8C" w:rsidP="00BA0732">
            <w:pPr>
              <w:tabs>
                <w:tab w:val="left" w:pos="1080"/>
              </w:tabs>
              <w:jc w:val="both"/>
              <w:rPr>
                <w:color w:val="000000"/>
                <w:sz w:val="20"/>
                <w:szCs w:val="20"/>
              </w:rPr>
            </w:pPr>
            <w:r w:rsidRPr="00216DA3">
              <w:rPr>
                <w:color w:val="000000"/>
                <w:sz w:val="20"/>
                <w:szCs w:val="20"/>
              </w:rPr>
              <w:fldChar w:fldCharType="begin">
                <w:ffData>
                  <w:name w:val="Kontrollkästchen252"/>
                  <w:enabled/>
                  <w:calcOnExit w:val="0"/>
                  <w:checkBox>
                    <w:sizeAuto/>
                    <w:default w:val="0"/>
                  </w:checkBox>
                </w:ffData>
              </w:fldChar>
            </w:r>
            <w:r w:rsidRPr="00F26FD6">
              <w:rPr>
                <w:color w:val="000000"/>
                <w:sz w:val="20"/>
                <w:szCs w:val="20"/>
              </w:rPr>
              <w:instrText xml:space="preserve"> FORMCHECKBOX </w:instrText>
            </w:r>
            <w:r w:rsidR="005E444D">
              <w:rPr>
                <w:color w:val="000000"/>
                <w:sz w:val="20"/>
                <w:szCs w:val="20"/>
              </w:rPr>
            </w:r>
            <w:r w:rsidR="005E444D">
              <w:rPr>
                <w:color w:val="000000"/>
                <w:sz w:val="20"/>
                <w:szCs w:val="20"/>
              </w:rPr>
              <w:fldChar w:fldCharType="separate"/>
            </w:r>
            <w:r w:rsidRPr="00216DA3">
              <w:rPr>
                <w:color w:val="000000"/>
                <w:sz w:val="20"/>
                <w:szCs w:val="20"/>
              </w:rPr>
              <w:fldChar w:fldCharType="end"/>
            </w:r>
            <w:r w:rsidR="008A752C" w:rsidRPr="00F26FD6">
              <w:rPr>
                <w:color w:val="000000"/>
                <w:sz w:val="20"/>
                <w:szCs w:val="20"/>
              </w:rPr>
              <w:t xml:space="preserve"> </w:t>
            </w:r>
            <w:r w:rsidRPr="00F26FD6">
              <w:rPr>
                <w:color w:val="000000"/>
                <w:sz w:val="20"/>
                <w:szCs w:val="20"/>
              </w:rPr>
              <w:t xml:space="preserve"> Die Leistung ist umsatzsteuerbefreit.</w:t>
            </w:r>
          </w:p>
        </w:tc>
      </w:tr>
      <w:tr w:rsidR="00040C3D" w:rsidRPr="00F26FD6" w:rsidTr="0074729B">
        <w:trPr>
          <w:gridAfter w:val="1"/>
          <w:wAfter w:w="261" w:type="dxa"/>
        </w:trPr>
        <w:tc>
          <w:tcPr>
            <w:tcW w:w="9237" w:type="dxa"/>
            <w:gridSpan w:val="10"/>
            <w:shd w:val="clear" w:color="auto" w:fill="auto"/>
          </w:tcPr>
          <w:p w:rsidR="00040C3D" w:rsidRPr="00216DA3" w:rsidRDefault="00040C3D" w:rsidP="00BA0732">
            <w:pPr>
              <w:tabs>
                <w:tab w:val="left" w:pos="1080"/>
              </w:tabs>
              <w:jc w:val="both"/>
              <w:rPr>
                <w:color w:val="000000"/>
                <w:sz w:val="20"/>
                <w:szCs w:val="20"/>
              </w:rPr>
            </w:pPr>
          </w:p>
        </w:tc>
      </w:tr>
      <w:tr w:rsidR="007B60E1" w:rsidRPr="00F26FD6" w:rsidTr="0074729B">
        <w:trPr>
          <w:gridAfter w:val="1"/>
          <w:wAfter w:w="261" w:type="dxa"/>
        </w:trPr>
        <w:tc>
          <w:tcPr>
            <w:tcW w:w="9237" w:type="dxa"/>
            <w:gridSpan w:val="10"/>
            <w:shd w:val="clear" w:color="auto" w:fill="auto"/>
          </w:tcPr>
          <w:p w:rsidR="007B60E1" w:rsidRPr="00216DA3" w:rsidRDefault="007B60E1" w:rsidP="00BA0732">
            <w:pPr>
              <w:tabs>
                <w:tab w:val="left" w:pos="1080"/>
              </w:tabs>
              <w:jc w:val="both"/>
              <w:rPr>
                <w:color w:val="000000"/>
                <w:sz w:val="20"/>
                <w:szCs w:val="20"/>
              </w:rPr>
            </w:pPr>
          </w:p>
        </w:tc>
      </w:tr>
      <w:tr w:rsidR="007B60E1" w:rsidRPr="00F26FD6" w:rsidTr="0074729B">
        <w:trPr>
          <w:gridAfter w:val="1"/>
          <w:wAfter w:w="261" w:type="dxa"/>
        </w:trPr>
        <w:tc>
          <w:tcPr>
            <w:tcW w:w="9237" w:type="dxa"/>
            <w:gridSpan w:val="10"/>
            <w:shd w:val="clear" w:color="auto" w:fill="auto"/>
          </w:tcPr>
          <w:p w:rsidR="007B60E1" w:rsidRPr="00216DA3" w:rsidRDefault="007B60E1" w:rsidP="00BA0732">
            <w:pPr>
              <w:tabs>
                <w:tab w:val="left" w:pos="1080"/>
              </w:tabs>
              <w:jc w:val="both"/>
              <w:rPr>
                <w:color w:val="000000"/>
                <w:sz w:val="20"/>
                <w:szCs w:val="20"/>
              </w:rPr>
            </w:pPr>
          </w:p>
        </w:tc>
      </w:tr>
      <w:tr w:rsidR="00223573" w:rsidRPr="00F26FD6" w:rsidTr="00040C3D">
        <w:trPr>
          <w:gridAfter w:val="1"/>
          <w:wAfter w:w="261" w:type="dxa"/>
          <w:trHeight w:val="895"/>
        </w:trPr>
        <w:tc>
          <w:tcPr>
            <w:tcW w:w="9237" w:type="dxa"/>
            <w:gridSpan w:val="10"/>
            <w:shd w:val="clear" w:color="auto" w:fill="auto"/>
          </w:tcPr>
          <w:p w:rsidR="00223573" w:rsidRPr="00F26FD6" w:rsidRDefault="00223573" w:rsidP="00CB6A8C">
            <w:pPr>
              <w:ind w:left="720" w:hanging="720"/>
              <w:jc w:val="center"/>
              <w:rPr>
                <w:b/>
                <w:color w:val="000000"/>
                <w:sz w:val="20"/>
                <w:szCs w:val="20"/>
              </w:rPr>
            </w:pPr>
            <w:r w:rsidRPr="00F26FD6">
              <w:rPr>
                <w:b/>
                <w:color w:val="000000"/>
                <w:sz w:val="20"/>
                <w:szCs w:val="20"/>
              </w:rPr>
              <w:lastRenderedPageBreak/>
              <w:t>§ 1</w:t>
            </w:r>
            <w:r w:rsidR="00EC254B" w:rsidRPr="00F26FD6">
              <w:rPr>
                <w:b/>
                <w:color w:val="000000"/>
                <w:sz w:val="20"/>
                <w:szCs w:val="20"/>
              </w:rPr>
              <w:t>3</w:t>
            </w:r>
          </w:p>
          <w:p w:rsidR="00223573" w:rsidRPr="00F26FD6" w:rsidRDefault="00223573" w:rsidP="00F5083C">
            <w:pPr>
              <w:ind w:left="720" w:hanging="720"/>
              <w:jc w:val="center"/>
              <w:rPr>
                <w:b/>
                <w:color w:val="000000"/>
                <w:sz w:val="20"/>
                <w:szCs w:val="20"/>
              </w:rPr>
            </w:pPr>
            <w:r w:rsidRPr="00F26FD6">
              <w:rPr>
                <w:b/>
                <w:color w:val="000000"/>
                <w:sz w:val="20"/>
                <w:szCs w:val="20"/>
              </w:rPr>
              <w:t>Haftpflichtversicherung des Auftragnehmers</w:t>
            </w:r>
          </w:p>
        </w:tc>
      </w:tr>
      <w:tr w:rsidR="00223573" w:rsidRPr="00F26FD6" w:rsidTr="00040C3D">
        <w:trPr>
          <w:gridAfter w:val="1"/>
          <w:wAfter w:w="261" w:type="dxa"/>
          <w:trHeight w:val="609"/>
        </w:trPr>
        <w:tc>
          <w:tcPr>
            <w:tcW w:w="1125" w:type="dxa"/>
            <w:gridSpan w:val="2"/>
            <w:vMerge w:val="restart"/>
            <w:shd w:val="clear" w:color="auto" w:fill="auto"/>
          </w:tcPr>
          <w:p w:rsidR="00223573" w:rsidRPr="00F26FD6" w:rsidRDefault="00223573" w:rsidP="00CB6A8C">
            <w:pPr>
              <w:tabs>
                <w:tab w:val="left" w:pos="1080"/>
              </w:tabs>
              <w:jc w:val="both"/>
              <w:rPr>
                <w:b/>
                <w:color w:val="000000"/>
                <w:sz w:val="20"/>
                <w:szCs w:val="20"/>
              </w:rPr>
            </w:pPr>
          </w:p>
        </w:tc>
        <w:tc>
          <w:tcPr>
            <w:tcW w:w="8112" w:type="dxa"/>
            <w:gridSpan w:val="8"/>
            <w:shd w:val="clear" w:color="auto" w:fill="auto"/>
          </w:tcPr>
          <w:p w:rsidR="00223573" w:rsidRPr="00F26FD6" w:rsidRDefault="005946CE">
            <w:pPr>
              <w:jc w:val="both"/>
              <w:rPr>
                <w:color w:val="000000"/>
                <w:sz w:val="20"/>
                <w:szCs w:val="20"/>
              </w:rPr>
            </w:pPr>
            <w:r w:rsidRPr="00F26FD6">
              <w:rPr>
                <w:color w:val="000000"/>
                <w:sz w:val="20"/>
                <w:szCs w:val="20"/>
              </w:rPr>
              <w:t>Die Deckungssummen der Berufshaftpflichtversicherung des Auftragnehmers nach § 16</w:t>
            </w:r>
            <w:r w:rsidR="00AF2214">
              <w:rPr>
                <w:color w:val="000000"/>
                <w:sz w:val="20"/>
                <w:szCs w:val="20"/>
              </w:rPr>
              <w:t> </w:t>
            </w:r>
            <w:r w:rsidRPr="00F26FD6">
              <w:rPr>
                <w:color w:val="000000"/>
                <w:sz w:val="20"/>
                <w:szCs w:val="20"/>
              </w:rPr>
              <w:t>AVB</w:t>
            </w:r>
            <w:r w:rsidR="00B94BE0" w:rsidRPr="00F26FD6">
              <w:rPr>
                <w:color w:val="000000"/>
                <w:sz w:val="20"/>
                <w:szCs w:val="20"/>
              </w:rPr>
              <w:t xml:space="preserve"> </w:t>
            </w:r>
            <w:r w:rsidRPr="00F26FD6">
              <w:rPr>
                <w:color w:val="000000"/>
                <w:sz w:val="20"/>
                <w:szCs w:val="20"/>
              </w:rPr>
              <w:t>müssen mindestens betragen:</w:t>
            </w:r>
          </w:p>
          <w:p w:rsidR="00EC254B" w:rsidRPr="00F26FD6" w:rsidRDefault="00EC254B">
            <w:pPr>
              <w:jc w:val="both"/>
              <w:rPr>
                <w:color w:val="000000"/>
                <w:sz w:val="20"/>
                <w:szCs w:val="20"/>
              </w:rPr>
            </w:pPr>
          </w:p>
        </w:tc>
      </w:tr>
      <w:tr w:rsidR="00CB6A8C" w:rsidRPr="00F26FD6" w:rsidTr="00040C3D">
        <w:trPr>
          <w:gridAfter w:val="1"/>
          <w:wAfter w:w="261" w:type="dxa"/>
          <w:trHeight w:val="319"/>
        </w:trPr>
        <w:tc>
          <w:tcPr>
            <w:tcW w:w="1125" w:type="dxa"/>
            <w:gridSpan w:val="2"/>
            <w:vMerge/>
            <w:shd w:val="clear" w:color="auto" w:fill="auto"/>
          </w:tcPr>
          <w:p w:rsidR="00CB6A8C" w:rsidRPr="00F26FD6" w:rsidRDefault="00CB6A8C" w:rsidP="00CB6A8C">
            <w:pPr>
              <w:tabs>
                <w:tab w:val="left" w:pos="1080"/>
              </w:tabs>
              <w:jc w:val="both"/>
              <w:rPr>
                <w:b/>
                <w:color w:val="000000"/>
                <w:sz w:val="20"/>
                <w:szCs w:val="20"/>
              </w:rPr>
            </w:pPr>
          </w:p>
        </w:tc>
        <w:tc>
          <w:tcPr>
            <w:tcW w:w="5414" w:type="dxa"/>
            <w:gridSpan w:val="3"/>
            <w:shd w:val="clear" w:color="auto" w:fill="auto"/>
          </w:tcPr>
          <w:p w:rsidR="00CB6A8C" w:rsidRPr="00F26FD6" w:rsidRDefault="00CB6A8C" w:rsidP="00BA0732">
            <w:pPr>
              <w:jc w:val="both"/>
              <w:rPr>
                <w:color w:val="000000"/>
                <w:sz w:val="20"/>
                <w:szCs w:val="20"/>
              </w:rPr>
            </w:pPr>
            <w:r w:rsidRPr="00F26FD6">
              <w:rPr>
                <w:color w:val="000000"/>
                <w:sz w:val="20"/>
                <w:szCs w:val="20"/>
              </w:rPr>
              <w:t>Für Personenschäden</w:t>
            </w:r>
          </w:p>
        </w:tc>
        <w:tc>
          <w:tcPr>
            <w:tcW w:w="1819" w:type="dxa"/>
            <w:gridSpan w:val="4"/>
            <w:shd w:val="clear" w:color="auto" w:fill="auto"/>
          </w:tcPr>
          <w:p w:rsidR="00CB6A8C" w:rsidRPr="00F26FD6" w:rsidRDefault="00CB6A8C" w:rsidP="00BA0732">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r w:rsidRPr="00F26FD6">
              <w:rPr>
                <w:color w:val="000000"/>
                <w:sz w:val="20"/>
                <w:szCs w:val="20"/>
              </w:rPr>
              <w:t xml:space="preserve"> </w:t>
            </w:r>
          </w:p>
        </w:tc>
        <w:tc>
          <w:tcPr>
            <w:tcW w:w="879" w:type="dxa"/>
            <w:shd w:val="clear" w:color="auto" w:fill="auto"/>
          </w:tcPr>
          <w:p w:rsidR="00CB6A8C" w:rsidRPr="00F26FD6" w:rsidRDefault="00CB6A8C" w:rsidP="00BA0732">
            <w:pPr>
              <w:jc w:val="both"/>
              <w:rPr>
                <w:color w:val="000000"/>
                <w:sz w:val="20"/>
                <w:szCs w:val="20"/>
              </w:rPr>
            </w:pPr>
            <w:r w:rsidRPr="00F26FD6">
              <w:rPr>
                <w:color w:val="000000"/>
                <w:sz w:val="20"/>
                <w:szCs w:val="20"/>
              </w:rPr>
              <w:t>Euro</w:t>
            </w:r>
          </w:p>
        </w:tc>
      </w:tr>
      <w:tr w:rsidR="00CB6A8C" w:rsidRPr="00F26FD6" w:rsidTr="00040C3D">
        <w:trPr>
          <w:gridAfter w:val="1"/>
          <w:wAfter w:w="261" w:type="dxa"/>
          <w:trHeight w:val="319"/>
        </w:trPr>
        <w:tc>
          <w:tcPr>
            <w:tcW w:w="1125" w:type="dxa"/>
            <w:gridSpan w:val="2"/>
            <w:vMerge/>
            <w:shd w:val="clear" w:color="auto" w:fill="auto"/>
          </w:tcPr>
          <w:p w:rsidR="00CB6A8C" w:rsidRPr="00F26FD6" w:rsidRDefault="00CB6A8C" w:rsidP="00CB6A8C">
            <w:pPr>
              <w:tabs>
                <w:tab w:val="left" w:pos="1080"/>
              </w:tabs>
              <w:jc w:val="both"/>
              <w:rPr>
                <w:b/>
                <w:color w:val="000000"/>
                <w:sz w:val="20"/>
                <w:szCs w:val="20"/>
              </w:rPr>
            </w:pPr>
          </w:p>
        </w:tc>
        <w:tc>
          <w:tcPr>
            <w:tcW w:w="5414" w:type="dxa"/>
            <w:gridSpan w:val="3"/>
            <w:shd w:val="clear" w:color="auto" w:fill="auto"/>
          </w:tcPr>
          <w:p w:rsidR="00CB6A8C" w:rsidRPr="00F26FD6" w:rsidRDefault="00CB6A8C" w:rsidP="00BA0732">
            <w:pPr>
              <w:jc w:val="both"/>
              <w:rPr>
                <w:color w:val="000000"/>
                <w:sz w:val="20"/>
                <w:szCs w:val="20"/>
              </w:rPr>
            </w:pPr>
            <w:r w:rsidRPr="00F26FD6">
              <w:rPr>
                <w:color w:val="000000"/>
                <w:sz w:val="20"/>
                <w:szCs w:val="20"/>
              </w:rPr>
              <w:t>Für sonstige Schäden</w:t>
            </w:r>
          </w:p>
        </w:tc>
        <w:tc>
          <w:tcPr>
            <w:tcW w:w="1819" w:type="dxa"/>
            <w:gridSpan w:val="4"/>
            <w:shd w:val="clear" w:color="auto" w:fill="auto"/>
          </w:tcPr>
          <w:p w:rsidR="00CB6A8C" w:rsidRPr="00F26FD6" w:rsidRDefault="00CB6A8C" w:rsidP="00BA0732">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r w:rsidRPr="00F26FD6">
              <w:rPr>
                <w:color w:val="000000"/>
                <w:sz w:val="20"/>
                <w:szCs w:val="20"/>
              </w:rPr>
              <w:t xml:space="preserve"> </w:t>
            </w:r>
          </w:p>
        </w:tc>
        <w:tc>
          <w:tcPr>
            <w:tcW w:w="879" w:type="dxa"/>
            <w:shd w:val="clear" w:color="auto" w:fill="auto"/>
          </w:tcPr>
          <w:p w:rsidR="00CB6A8C" w:rsidRPr="00F26FD6" w:rsidRDefault="00CB6A8C" w:rsidP="00BA0732">
            <w:pPr>
              <w:jc w:val="both"/>
              <w:rPr>
                <w:color w:val="000000"/>
                <w:sz w:val="20"/>
                <w:szCs w:val="20"/>
              </w:rPr>
            </w:pPr>
            <w:r w:rsidRPr="00F26FD6">
              <w:rPr>
                <w:color w:val="000000"/>
                <w:sz w:val="20"/>
                <w:szCs w:val="20"/>
              </w:rPr>
              <w:t>Euro</w:t>
            </w:r>
          </w:p>
        </w:tc>
      </w:tr>
      <w:tr w:rsidR="00040C3D" w:rsidRPr="00F26FD6" w:rsidTr="0074729B">
        <w:trPr>
          <w:gridAfter w:val="1"/>
          <w:wAfter w:w="261" w:type="dxa"/>
          <w:trHeight w:val="319"/>
        </w:trPr>
        <w:tc>
          <w:tcPr>
            <w:tcW w:w="9237" w:type="dxa"/>
            <w:gridSpan w:val="10"/>
            <w:shd w:val="clear" w:color="auto" w:fill="auto"/>
          </w:tcPr>
          <w:p w:rsidR="00040C3D" w:rsidRPr="00F26FD6" w:rsidRDefault="00040C3D" w:rsidP="00BA0732">
            <w:pPr>
              <w:jc w:val="both"/>
              <w:rPr>
                <w:color w:val="000000"/>
                <w:sz w:val="20"/>
                <w:szCs w:val="20"/>
              </w:rPr>
            </w:pPr>
          </w:p>
        </w:tc>
      </w:tr>
      <w:tr w:rsidR="00223573" w:rsidRPr="00F26FD6" w:rsidTr="00040C3D">
        <w:trPr>
          <w:gridAfter w:val="1"/>
          <w:wAfter w:w="261" w:type="dxa"/>
          <w:trHeight w:val="850"/>
        </w:trPr>
        <w:tc>
          <w:tcPr>
            <w:tcW w:w="9237" w:type="dxa"/>
            <w:gridSpan w:val="10"/>
            <w:shd w:val="clear" w:color="auto" w:fill="auto"/>
          </w:tcPr>
          <w:p w:rsidR="00223573" w:rsidRPr="00F26FD6" w:rsidRDefault="00223573" w:rsidP="0018074D">
            <w:pPr>
              <w:ind w:left="720" w:hanging="720"/>
              <w:jc w:val="center"/>
              <w:rPr>
                <w:b/>
                <w:color w:val="000000"/>
                <w:sz w:val="20"/>
                <w:szCs w:val="20"/>
              </w:rPr>
            </w:pPr>
            <w:r w:rsidRPr="00F26FD6">
              <w:rPr>
                <w:b/>
                <w:color w:val="000000"/>
                <w:sz w:val="20"/>
                <w:szCs w:val="20"/>
              </w:rPr>
              <w:t>§ 1</w:t>
            </w:r>
            <w:r w:rsidR="00911B97" w:rsidRPr="00F26FD6">
              <w:rPr>
                <w:b/>
                <w:color w:val="000000"/>
                <w:sz w:val="20"/>
                <w:szCs w:val="20"/>
              </w:rPr>
              <w:t>4</w:t>
            </w:r>
          </w:p>
          <w:p w:rsidR="00223573" w:rsidRPr="00F26FD6" w:rsidRDefault="00223573" w:rsidP="00BA0732">
            <w:pPr>
              <w:ind w:left="720" w:hanging="720"/>
              <w:jc w:val="center"/>
              <w:rPr>
                <w:b/>
                <w:color w:val="000000"/>
                <w:sz w:val="20"/>
                <w:szCs w:val="20"/>
              </w:rPr>
            </w:pPr>
            <w:r w:rsidRPr="00F26FD6">
              <w:rPr>
                <w:b/>
                <w:color w:val="000000"/>
                <w:sz w:val="20"/>
                <w:szCs w:val="20"/>
              </w:rPr>
              <w:t>Ergänzende Vereinbarungen</w:t>
            </w:r>
          </w:p>
        </w:tc>
      </w:tr>
      <w:tr w:rsidR="00223573" w:rsidRPr="00F26FD6" w:rsidTr="00040C3D">
        <w:trPr>
          <w:gridAfter w:val="1"/>
          <w:wAfter w:w="261" w:type="dxa"/>
        </w:trPr>
        <w:tc>
          <w:tcPr>
            <w:tcW w:w="1125" w:type="dxa"/>
            <w:gridSpan w:val="2"/>
            <w:shd w:val="clear" w:color="auto" w:fill="auto"/>
          </w:tcPr>
          <w:p w:rsidR="00223573" w:rsidRPr="00F26FD6" w:rsidRDefault="005946CE">
            <w:pPr>
              <w:tabs>
                <w:tab w:val="left" w:pos="1080"/>
              </w:tabs>
              <w:jc w:val="both"/>
              <w:rPr>
                <w:b/>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5E444D">
              <w:rPr>
                <w:b/>
                <w:color w:val="000000"/>
                <w:sz w:val="20"/>
                <w:szCs w:val="20"/>
              </w:rPr>
            </w:r>
            <w:r w:rsidR="005E444D">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w:t>
            </w:r>
            <w:r w:rsidR="001D3808" w:rsidRPr="00F26FD6">
              <w:rPr>
                <w:b/>
                <w:color w:val="000000"/>
                <w:sz w:val="20"/>
                <w:szCs w:val="20"/>
              </w:rPr>
              <w:t>1</w:t>
            </w:r>
            <w:r w:rsidR="00911B97" w:rsidRPr="00F26FD6">
              <w:rPr>
                <w:b/>
                <w:color w:val="000000"/>
                <w:sz w:val="20"/>
                <w:szCs w:val="20"/>
              </w:rPr>
              <w:t>4</w:t>
            </w:r>
            <w:r w:rsidR="00223573" w:rsidRPr="00F26FD6">
              <w:rPr>
                <w:b/>
                <w:color w:val="000000"/>
                <w:sz w:val="20"/>
                <w:szCs w:val="20"/>
              </w:rPr>
              <w:t>.1</w:t>
            </w:r>
          </w:p>
        </w:tc>
        <w:tc>
          <w:tcPr>
            <w:tcW w:w="8112" w:type="dxa"/>
            <w:gridSpan w:val="8"/>
            <w:shd w:val="clear" w:color="auto" w:fill="auto"/>
          </w:tcPr>
          <w:p w:rsidR="00911B97" w:rsidRPr="00F26FD6" w:rsidRDefault="00911B97" w:rsidP="00216DA3">
            <w:pPr>
              <w:tabs>
                <w:tab w:val="left" w:pos="2154"/>
              </w:tabs>
              <w:jc w:val="both"/>
              <w:rPr>
                <w:sz w:val="20"/>
                <w:szCs w:val="20"/>
              </w:rPr>
            </w:pPr>
            <w:r w:rsidRPr="00216DA3">
              <w:rPr>
                <w:sz w:val="20"/>
                <w:szCs w:val="20"/>
              </w:rPr>
              <w:t>De</w:t>
            </w:r>
            <w:r w:rsidRPr="00C44EA5">
              <w:rPr>
                <w:sz w:val="20"/>
                <w:szCs w:val="20"/>
              </w:rPr>
              <w:t xml:space="preserve">r Auftragnehmer verpflichtet sich, auf Verlangen des Auftraggebers rechtzeitig vor Aufnahme der Tätigkeiten eine Verpflichtungserklärung </w:t>
            </w:r>
            <w:r w:rsidR="0027304E" w:rsidRPr="00C44EA5">
              <w:rPr>
                <w:sz w:val="20"/>
                <w:szCs w:val="20"/>
              </w:rPr>
              <w:t xml:space="preserve">gemäß </w:t>
            </w:r>
            <w:r w:rsidR="00F148D5" w:rsidRPr="00C44EA5">
              <w:rPr>
                <w:sz w:val="20"/>
                <w:szCs w:val="20"/>
              </w:rPr>
              <w:t xml:space="preserve">Anlage </w:t>
            </w:r>
            <w:r w:rsidR="0027304E" w:rsidRPr="00C44EA5">
              <w:rPr>
                <w:sz w:val="20"/>
                <w:szCs w:val="20"/>
              </w:rPr>
              <w:t>VI.11 (Verpflichtung nach dem Verpflichtungsgesetz vom 02. März 1974 - BGBI. I S. 469 ff. / 547</w:t>
            </w:r>
            <w:r w:rsidR="00F148D5" w:rsidRPr="00C44EA5">
              <w:rPr>
                <w:sz w:val="20"/>
                <w:szCs w:val="20"/>
              </w:rPr>
              <w:t xml:space="preserve"> </w:t>
            </w:r>
            <w:r w:rsidR="0027304E" w:rsidRPr="00C44EA5">
              <w:rPr>
                <w:sz w:val="20"/>
                <w:szCs w:val="20"/>
              </w:rPr>
              <w:t xml:space="preserve">– </w:t>
            </w:r>
            <w:r w:rsidRPr="00C44EA5">
              <w:rPr>
                <w:sz w:val="20"/>
                <w:szCs w:val="20"/>
              </w:rPr>
              <w:t>in der zum Zeitpunkt des Vertragsabschlusses geltenden Fassung</w:t>
            </w:r>
            <w:r w:rsidR="0027304E" w:rsidRPr="00C44EA5">
              <w:rPr>
                <w:sz w:val="20"/>
                <w:szCs w:val="20"/>
              </w:rPr>
              <w:t xml:space="preserve">) </w:t>
            </w:r>
            <w:r w:rsidRPr="00C44EA5">
              <w:rPr>
                <w:sz w:val="20"/>
                <w:szCs w:val="20"/>
              </w:rPr>
              <w:t>über die gewissenhafte Erfüllung seiner Obliegenheiten nach dem Verpflichtungsgesetz vor</w:t>
            </w:r>
            <w:r w:rsidRPr="00216DA3">
              <w:rPr>
                <w:sz w:val="20"/>
                <w:szCs w:val="20"/>
              </w:rPr>
              <w:t xml:space="preserve"> der vom Auftraggeber dafür anzugebenden zuständigen Behörde/Stelle schriftlich abzugeben. </w:t>
            </w:r>
          </w:p>
          <w:p w:rsidR="00911B97" w:rsidRPr="00216DA3" w:rsidRDefault="00911B97" w:rsidP="00216DA3">
            <w:pPr>
              <w:tabs>
                <w:tab w:val="left" w:pos="2154"/>
              </w:tabs>
              <w:jc w:val="both"/>
              <w:rPr>
                <w:sz w:val="20"/>
                <w:szCs w:val="20"/>
              </w:rPr>
            </w:pPr>
          </w:p>
          <w:p w:rsidR="00911B97" w:rsidRPr="00F26FD6" w:rsidRDefault="00911B97" w:rsidP="00216DA3">
            <w:pPr>
              <w:tabs>
                <w:tab w:val="left" w:pos="2154"/>
              </w:tabs>
              <w:jc w:val="both"/>
              <w:rPr>
                <w:sz w:val="20"/>
                <w:szCs w:val="20"/>
              </w:rPr>
            </w:pPr>
            <w:r w:rsidRPr="00216DA3">
              <w:rPr>
                <w:sz w:val="20"/>
                <w:szCs w:val="20"/>
              </w:rPr>
              <w:t>Er hat dafür zu sorgen, dass ggf. auch seine, mit den Leistungen fachlich betrauten Beschäftigten gegenüber dem Auftraggeber ebenfalls rechtzeitig eine solche Verpflichtungserklärung vor der zuständigen Behörde/Stelle abgeben (siehe Anlage zu § 14 Nummer 14.1).</w:t>
            </w:r>
          </w:p>
          <w:p w:rsidR="00911B97" w:rsidRPr="00F26FD6" w:rsidRDefault="00911B97" w:rsidP="00216DA3">
            <w:pPr>
              <w:tabs>
                <w:tab w:val="left" w:pos="2154"/>
              </w:tabs>
              <w:jc w:val="both"/>
              <w:rPr>
                <w:color w:val="000000"/>
                <w:sz w:val="20"/>
                <w:szCs w:val="20"/>
              </w:rPr>
            </w:pPr>
          </w:p>
        </w:tc>
      </w:tr>
      <w:tr w:rsidR="00223573" w:rsidRPr="00F26FD6" w:rsidTr="00040C3D">
        <w:trPr>
          <w:gridAfter w:val="1"/>
          <w:wAfter w:w="261" w:type="dxa"/>
        </w:trPr>
        <w:tc>
          <w:tcPr>
            <w:tcW w:w="1125" w:type="dxa"/>
            <w:gridSpan w:val="2"/>
            <w:shd w:val="clear" w:color="auto" w:fill="auto"/>
          </w:tcPr>
          <w:p w:rsidR="00223573" w:rsidRPr="00F26FD6" w:rsidRDefault="001D3808">
            <w:pPr>
              <w:tabs>
                <w:tab w:val="left" w:pos="1080"/>
              </w:tabs>
              <w:jc w:val="both"/>
              <w:rPr>
                <w:b/>
                <w:color w:val="000000"/>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5E444D">
              <w:rPr>
                <w:b/>
                <w:color w:val="000000"/>
                <w:sz w:val="20"/>
                <w:szCs w:val="20"/>
              </w:rPr>
            </w:r>
            <w:r w:rsidR="005E444D">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1</w:t>
            </w:r>
            <w:r w:rsidR="00911B97" w:rsidRPr="00F26FD6">
              <w:rPr>
                <w:b/>
                <w:color w:val="000000"/>
                <w:sz w:val="20"/>
                <w:szCs w:val="20"/>
              </w:rPr>
              <w:t>4</w:t>
            </w:r>
            <w:r w:rsidR="00223573" w:rsidRPr="00F26FD6">
              <w:rPr>
                <w:b/>
                <w:color w:val="000000"/>
                <w:sz w:val="20"/>
                <w:szCs w:val="20"/>
              </w:rPr>
              <w:t>.2</w:t>
            </w:r>
          </w:p>
        </w:tc>
        <w:tc>
          <w:tcPr>
            <w:tcW w:w="8112" w:type="dxa"/>
            <w:gridSpan w:val="8"/>
            <w:shd w:val="clear" w:color="auto" w:fill="auto"/>
          </w:tcPr>
          <w:p w:rsidR="00505860" w:rsidRPr="00F26FD6" w:rsidRDefault="0018074D" w:rsidP="00383DF8">
            <w:pPr>
              <w:tabs>
                <w:tab w:val="left" w:pos="2154"/>
              </w:tabs>
              <w:jc w:val="both"/>
              <w:rPr>
                <w:sz w:val="20"/>
                <w:szCs w:val="20"/>
              </w:rPr>
            </w:pPr>
            <w:r w:rsidRPr="00F26FD6">
              <w:rPr>
                <w:sz w:val="20"/>
                <w:szCs w:val="20"/>
              </w:rPr>
              <w:t xml:space="preserve">Beim Betreten und Befahren </w:t>
            </w:r>
            <w:r w:rsidR="00F731CF">
              <w:rPr>
                <w:sz w:val="20"/>
                <w:szCs w:val="20"/>
              </w:rPr>
              <w:t>der</w:t>
            </w:r>
            <w:r w:rsidR="00F731CF" w:rsidRPr="00F26FD6">
              <w:rPr>
                <w:sz w:val="20"/>
                <w:szCs w:val="20"/>
              </w:rPr>
              <w:t xml:space="preserve"> </w:t>
            </w:r>
            <w:r w:rsidRPr="00F26FD6">
              <w:rPr>
                <w:sz w:val="20"/>
                <w:szCs w:val="20"/>
              </w:rPr>
              <w:t>Liegenschaften sind die jeweiligen Zugangsbestimmungen einzuhalten. Der Auftragnehmer beachtet die Sicherheits- und Ordnungsvorschriften, die innerhalb der Liegenschaft gelten.</w:t>
            </w:r>
          </w:p>
          <w:p w:rsidR="001D3808" w:rsidRPr="00F26FD6" w:rsidRDefault="001D3808" w:rsidP="00383DF8">
            <w:pPr>
              <w:jc w:val="both"/>
              <w:rPr>
                <w:color w:val="000000"/>
                <w:sz w:val="20"/>
                <w:szCs w:val="20"/>
              </w:rPr>
            </w:pPr>
            <w:r w:rsidRPr="00F26FD6">
              <w:rPr>
                <w:color w:val="000000"/>
                <w:sz w:val="20"/>
                <w:szCs w:val="20"/>
              </w:rPr>
              <w:t>Eine mögliche zeitliche Einschränkung bei der Zugänglichkeit einzelner Liegenschaftsbereiche ist vor Ort zu erfragen. Die Erschwernis ist in die Einheitspreise einzurechnen. Eine besondere Vergütung hierfür erfolgt nicht.</w:t>
            </w:r>
          </w:p>
          <w:p w:rsidR="00911B97" w:rsidRPr="00F26FD6" w:rsidRDefault="00911B97" w:rsidP="00383DF8">
            <w:pPr>
              <w:jc w:val="both"/>
              <w:rPr>
                <w:color w:val="000000"/>
                <w:sz w:val="20"/>
                <w:szCs w:val="20"/>
              </w:rPr>
            </w:pPr>
          </w:p>
        </w:tc>
      </w:tr>
      <w:tr w:rsidR="0018074D" w:rsidRPr="00F26FD6" w:rsidTr="00040C3D">
        <w:trPr>
          <w:gridAfter w:val="1"/>
          <w:wAfter w:w="261" w:type="dxa"/>
        </w:trPr>
        <w:tc>
          <w:tcPr>
            <w:tcW w:w="1125" w:type="dxa"/>
            <w:gridSpan w:val="2"/>
            <w:shd w:val="clear" w:color="auto" w:fill="auto"/>
          </w:tcPr>
          <w:p w:rsidR="0018074D" w:rsidRPr="00F26FD6" w:rsidRDefault="001D3808">
            <w:pPr>
              <w:tabs>
                <w:tab w:val="left" w:pos="1080"/>
              </w:tabs>
              <w:jc w:val="both"/>
              <w:rPr>
                <w:b/>
                <w:color w:val="000000"/>
                <w:sz w:val="20"/>
                <w:szCs w:val="20"/>
              </w:rPr>
            </w:pPr>
            <w:r w:rsidRPr="00216DA3">
              <w:rPr>
                <w:b/>
                <w:color w:val="000000"/>
                <w:sz w:val="20"/>
                <w:szCs w:val="20"/>
              </w:rPr>
              <w:fldChar w:fldCharType="begin">
                <w:ffData>
                  <w:name w:val="Kontrollkästchen250"/>
                  <w:enabled/>
                  <w:calcOnExit w:val="0"/>
                  <w:checkBox>
                    <w:sizeAuto/>
                    <w:default w:val="0"/>
                  </w:checkBox>
                </w:ffData>
              </w:fldChar>
            </w:r>
            <w:r w:rsidRPr="00F26FD6">
              <w:rPr>
                <w:b/>
                <w:color w:val="000000"/>
                <w:sz w:val="20"/>
                <w:szCs w:val="20"/>
              </w:rPr>
              <w:instrText xml:space="preserve"> FORMCHECKBOX </w:instrText>
            </w:r>
            <w:r w:rsidR="005E444D">
              <w:rPr>
                <w:b/>
                <w:color w:val="000000"/>
                <w:sz w:val="20"/>
                <w:szCs w:val="20"/>
              </w:rPr>
            </w:r>
            <w:r w:rsidR="005E444D">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1</w:t>
            </w:r>
            <w:r w:rsidR="00911B97" w:rsidRPr="00F26FD6">
              <w:rPr>
                <w:b/>
                <w:color w:val="000000"/>
                <w:sz w:val="20"/>
                <w:szCs w:val="20"/>
              </w:rPr>
              <w:t>4</w:t>
            </w:r>
            <w:r w:rsidRPr="00F26FD6">
              <w:rPr>
                <w:b/>
                <w:color w:val="000000"/>
                <w:sz w:val="20"/>
                <w:szCs w:val="20"/>
              </w:rPr>
              <w:t>.3</w:t>
            </w:r>
          </w:p>
        </w:tc>
        <w:tc>
          <w:tcPr>
            <w:tcW w:w="8112" w:type="dxa"/>
            <w:gridSpan w:val="8"/>
            <w:shd w:val="clear" w:color="auto" w:fill="auto"/>
          </w:tcPr>
          <w:p w:rsidR="0018074D" w:rsidRPr="00F26FD6" w:rsidRDefault="001D3808" w:rsidP="00383DF8">
            <w:pPr>
              <w:tabs>
                <w:tab w:val="left" w:pos="2154"/>
              </w:tabs>
              <w:jc w:val="both"/>
              <w:rPr>
                <w:sz w:val="20"/>
                <w:szCs w:val="20"/>
              </w:rPr>
            </w:pPr>
            <w:r w:rsidRPr="00F26FD6">
              <w:rPr>
                <w:sz w:val="20"/>
                <w:szCs w:val="20"/>
              </w:rPr>
              <w:t xml:space="preserve">Die </w:t>
            </w:r>
            <w:r w:rsidR="00D33F39">
              <w:rPr>
                <w:sz w:val="20"/>
                <w:szCs w:val="20"/>
              </w:rPr>
              <w:t xml:space="preserve">Stellung der </w:t>
            </w:r>
            <w:r w:rsidRPr="00F26FD6">
              <w:rPr>
                <w:sz w:val="20"/>
                <w:szCs w:val="20"/>
              </w:rPr>
              <w:t xml:space="preserve">Schlussrechnung erfolgt </w:t>
            </w:r>
            <w:r w:rsidR="002619CB">
              <w:rPr>
                <w:sz w:val="20"/>
                <w:szCs w:val="20"/>
              </w:rPr>
              <w:t xml:space="preserve">erst </w:t>
            </w:r>
            <w:r w:rsidRPr="00F26FD6">
              <w:rPr>
                <w:sz w:val="20"/>
                <w:szCs w:val="20"/>
              </w:rPr>
              <w:t xml:space="preserve">nach Prüfung, Freigabe und Bestätigung der Konformität der übergebenen Daten </w:t>
            </w:r>
            <w:r w:rsidR="00D33F39">
              <w:rPr>
                <w:sz w:val="20"/>
                <w:szCs w:val="20"/>
              </w:rPr>
              <w:t xml:space="preserve">gemäß den in § 2 genannten Baufachlichen Richtlinien </w:t>
            </w:r>
            <w:r w:rsidRPr="00F26FD6">
              <w:rPr>
                <w:sz w:val="20"/>
                <w:szCs w:val="20"/>
              </w:rPr>
              <w:t>durch die Primärdaten führende</w:t>
            </w:r>
            <w:r w:rsidR="00D33F39">
              <w:rPr>
                <w:sz w:val="20"/>
                <w:szCs w:val="20"/>
              </w:rPr>
              <w:t>n</w:t>
            </w:r>
            <w:r w:rsidRPr="00F26FD6">
              <w:rPr>
                <w:sz w:val="20"/>
                <w:szCs w:val="20"/>
              </w:rPr>
              <w:t xml:space="preserve"> Stelle</w:t>
            </w:r>
            <w:r w:rsidR="00D33F39">
              <w:rPr>
                <w:sz w:val="20"/>
                <w:szCs w:val="20"/>
              </w:rPr>
              <w:t>n</w:t>
            </w:r>
            <w:r w:rsidRPr="00F26FD6">
              <w:rPr>
                <w:sz w:val="20"/>
                <w:szCs w:val="20"/>
              </w:rPr>
              <w:t xml:space="preserve"> des Auftraggebers.</w:t>
            </w:r>
          </w:p>
          <w:p w:rsidR="00911B97" w:rsidRPr="00F26FD6" w:rsidRDefault="00911B97" w:rsidP="00383DF8">
            <w:pPr>
              <w:tabs>
                <w:tab w:val="left" w:pos="2154"/>
              </w:tabs>
              <w:jc w:val="both"/>
              <w:rPr>
                <w:sz w:val="20"/>
                <w:szCs w:val="20"/>
              </w:rPr>
            </w:pPr>
          </w:p>
        </w:tc>
      </w:tr>
      <w:tr w:rsidR="0018074D" w:rsidRPr="00F26FD6" w:rsidTr="00040C3D">
        <w:trPr>
          <w:gridAfter w:val="1"/>
          <w:wAfter w:w="261" w:type="dxa"/>
        </w:trPr>
        <w:tc>
          <w:tcPr>
            <w:tcW w:w="1125" w:type="dxa"/>
            <w:gridSpan w:val="2"/>
            <w:shd w:val="clear" w:color="auto" w:fill="auto"/>
          </w:tcPr>
          <w:p w:rsidR="0018074D" w:rsidRPr="00F26FD6" w:rsidRDefault="0018074D" w:rsidP="00216DA3">
            <w:pPr>
              <w:tabs>
                <w:tab w:val="left" w:pos="1080"/>
              </w:tabs>
              <w:jc w:val="both"/>
              <w:rPr>
                <w:b/>
                <w:color w:val="000000"/>
                <w:sz w:val="20"/>
                <w:szCs w:val="20"/>
              </w:rPr>
            </w:pPr>
            <w:r w:rsidRPr="00216DA3">
              <w:rPr>
                <w:b/>
                <w:color w:val="000000"/>
                <w:sz w:val="20"/>
                <w:szCs w:val="20"/>
              </w:rPr>
              <w:fldChar w:fldCharType="begin">
                <w:ffData>
                  <w:name w:val="Kontrollkästchen246"/>
                  <w:enabled/>
                  <w:calcOnExit w:val="0"/>
                  <w:checkBox>
                    <w:sizeAuto/>
                    <w:default w:val="0"/>
                  </w:checkBox>
                </w:ffData>
              </w:fldChar>
            </w:r>
            <w:r w:rsidRPr="00F26FD6">
              <w:rPr>
                <w:b/>
                <w:color w:val="000000"/>
                <w:sz w:val="20"/>
                <w:szCs w:val="20"/>
              </w:rPr>
              <w:instrText xml:space="preserve"> FORMCHECKBOX </w:instrText>
            </w:r>
            <w:r w:rsidR="005E444D">
              <w:rPr>
                <w:b/>
                <w:color w:val="000000"/>
                <w:sz w:val="20"/>
                <w:szCs w:val="20"/>
              </w:rPr>
            </w:r>
            <w:r w:rsidR="005E444D">
              <w:rPr>
                <w:b/>
                <w:color w:val="000000"/>
                <w:sz w:val="20"/>
                <w:szCs w:val="20"/>
              </w:rPr>
              <w:fldChar w:fldCharType="separate"/>
            </w:r>
            <w:r w:rsidRPr="00216DA3">
              <w:rPr>
                <w:b/>
                <w:color w:val="000000"/>
                <w:sz w:val="20"/>
                <w:szCs w:val="20"/>
              </w:rPr>
              <w:fldChar w:fldCharType="end"/>
            </w:r>
            <w:r w:rsidRPr="00F26FD6">
              <w:rPr>
                <w:b/>
                <w:color w:val="000000"/>
                <w:sz w:val="20"/>
                <w:szCs w:val="20"/>
              </w:rPr>
              <w:t xml:space="preserve"> 1</w:t>
            </w:r>
            <w:r w:rsidR="00911B97" w:rsidRPr="00F26FD6">
              <w:rPr>
                <w:b/>
                <w:color w:val="000000"/>
                <w:sz w:val="20"/>
                <w:szCs w:val="20"/>
              </w:rPr>
              <w:t>4</w:t>
            </w:r>
            <w:r w:rsidRPr="00F26FD6">
              <w:rPr>
                <w:b/>
                <w:color w:val="000000"/>
                <w:sz w:val="20"/>
                <w:szCs w:val="20"/>
              </w:rPr>
              <w:t>.</w:t>
            </w:r>
            <w:r w:rsidR="00D33F39">
              <w:rPr>
                <w:b/>
                <w:color w:val="000000"/>
                <w:sz w:val="20"/>
                <w:szCs w:val="20"/>
              </w:rPr>
              <w:t>4</w:t>
            </w:r>
          </w:p>
        </w:tc>
        <w:tc>
          <w:tcPr>
            <w:tcW w:w="8112" w:type="dxa"/>
            <w:gridSpan w:val="8"/>
            <w:shd w:val="clear" w:color="auto" w:fill="auto"/>
          </w:tcPr>
          <w:p w:rsidR="0018074D" w:rsidRPr="00F26FD6" w:rsidRDefault="0018074D" w:rsidP="00383DF8">
            <w:pPr>
              <w:jc w:val="both"/>
              <w:rPr>
                <w:color w:val="000000"/>
                <w:sz w:val="20"/>
                <w:szCs w:val="20"/>
              </w:rPr>
            </w:pPr>
            <w:r w:rsidRPr="00A0395F">
              <w:rPr>
                <w:color w:val="000000"/>
                <w:sz w:val="20"/>
                <w:szCs w:val="20"/>
              </w:rPr>
              <w:fldChar w:fldCharType="begin">
                <w:ffData>
                  <w:name w:val="Text109"/>
                  <w:enabled/>
                  <w:calcOnExit w:val="0"/>
                  <w:textInput/>
                </w:ffData>
              </w:fldChar>
            </w:r>
            <w:r w:rsidRPr="00F26FD6">
              <w:rPr>
                <w:color w:val="000000"/>
                <w:sz w:val="20"/>
                <w:szCs w:val="20"/>
              </w:rPr>
              <w:instrText xml:space="preserve"> FORMTEXT </w:instrText>
            </w:r>
            <w:r w:rsidRPr="00A0395F">
              <w:rPr>
                <w:color w:val="000000"/>
                <w:sz w:val="20"/>
                <w:szCs w:val="20"/>
              </w:rPr>
            </w:r>
            <w:r w:rsidRPr="00A0395F">
              <w:rPr>
                <w:color w:val="000000"/>
                <w:sz w:val="20"/>
                <w:szCs w:val="20"/>
              </w:rPr>
              <w:fldChar w:fldCharType="separate"/>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F26FD6">
              <w:rPr>
                <w:noProof/>
                <w:color w:val="000000"/>
                <w:sz w:val="20"/>
                <w:szCs w:val="20"/>
              </w:rPr>
              <w:t> </w:t>
            </w:r>
            <w:r w:rsidRPr="00A0395F">
              <w:rPr>
                <w:color w:val="000000"/>
                <w:sz w:val="20"/>
                <w:szCs w:val="20"/>
              </w:rPr>
              <w:fldChar w:fldCharType="end"/>
            </w:r>
          </w:p>
        </w:tc>
      </w:tr>
      <w:tr w:rsidR="005C4ED3" w:rsidRPr="00216DA3" w:rsidTr="00040C3D">
        <w:tblPrEx>
          <w:tblLook w:val="0000" w:firstRow="0" w:lastRow="0" w:firstColumn="0" w:lastColumn="0" w:noHBand="0" w:noVBand="0"/>
        </w:tblPrEx>
        <w:trPr>
          <w:gridBefore w:val="1"/>
          <w:gridAfter w:val="1"/>
          <w:wBefore w:w="34" w:type="dxa"/>
          <w:wAfter w:w="261" w:type="dxa"/>
        </w:trPr>
        <w:tc>
          <w:tcPr>
            <w:tcW w:w="9203" w:type="dxa"/>
            <w:gridSpan w:val="9"/>
          </w:tcPr>
          <w:p w:rsidR="005C4ED3" w:rsidRPr="00216DA3" w:rsidRDefault="005C4ED3" w:rsidP="0027304E">
            <w:pPr>
              <w:spacing w:before="120" w:line="276" w:lineRule="auto"/>
              <w:jc w:val="both"/>
              <w:rPr>
                <w:sz w:val="20"/>
                <w:szCs w:val="20"/>
              </w:rPr>
            </w:pPr>
          </w:p>
        </w:tc>
      </w:tr>
    </w:tbl>
    <w:p w:rsidR="002C1DAC" w:rsidRPr="00216DA3" w:rsidRDefault="005C4ED3" w:rsidP="00216DA3">
      <w:pPr>
        <w:spacing w:before="120" w:line="276" w:lineRule="auto"/>
        <w:jc w:val="center"/>
        <w:rPr>
          <w:color w:val="000000"/>
          <w:sz w:val="20"/>
          <w:szCs w:val="20"/>
        </w:rPr>
      </w:pPr>
      <w:r w:rsidRPr="00216DA3">
        <w:rPr>
          <w:sz w:val="20"/>
          <w:szCs w:val="20"/>
        </w:rPr>
        <w:t>- Ende des Vertrages -</w:t>
      </w:r>
    </w:p>
    <w:p w:rsidR="006D0E96" w:rsidRPr="00F26FD6" w:rsidRDefault="006D0E96" w:rsidP="00FF1029">
      <w:pPr>
        <w:jc w:val="both"/>
        <w:rPr>
          <w:sz w:val="20"/>
          <w:szCs w:val="20"/>
        </w:rPr>
      </w:pPr>
    </w:p>
    <w:sectPr w:rsidR="006D0E96" w:rsidRPr="00F26FD6" w:rsidSect="00093F1B">
      <w:headerReference w:type="default" r:id="rId8"/>
      <w:footerReference w:type="default" r:id="rId9"/>
      <w:pgSz w:w="11906" w:h="16838"/>
      <w:pgMar w:top="1665" w:right="1286" w:bottom="12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A07" w:rsidRDefault="00565A07">
      <w:r>
        <w:separator/>
      </w:r>
    </w:p>
  </w:endnote>
  <w:endnote w:type="continuationSeparator" w:id="0">
    <w:p w:rsidR="00565A07" w:rsidRDefault="0056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4644"/>
      <w:gridCol w:w="4678"/>
    </w:tblGrid>
    <w:tr w:rsidR="00565A07" w:rsidRPr="00B673F5" w:rsidTr="000D2A72">
      <w:tc>
        <w:tcPr>
          <w:tcW w:w="4644" w:type="dxa"/>
          <w:shd w:val="clear" w:color="auto" w:fill="auto"/>
        </w:tcPr>
        <w:p w:rsidR="00565A07" w:rsidRPr="00EF4FB5" w:rsidRDefault="00565A07" w:rsidP="00436B99">
          <w:pPr>
            <w:pStyle w:val="Fuzeile"/>
            <w:rPr>
              <w:bCs/>
              <w:sz w:val="16"/>
              <w:szCs w:val="16"/>
            </w:rPr>
          </w:pPr>
          <w:r w:rsidRPr="00EF4FB5">
            <w:rPr>
              <w:bCs/>
              <w:sz w:val="16"/>
              <w:szCs w:val="16"/>
            </w:rPr>
            <w:t xml:space="preserve">© VHF Bayern – </w:t>
          </w:r>
          <w:r>
            <w:rPr>
              <w:bCs/>
              <w:sz w:val="16"/>
              <w:szCs w:val="16"/>
            </w:rPr>
            <w:t xml:space="preserve">Stand </w:t>
          </w:r>
          <w:r w:rsidR="00436B99">
            <w:rPr>
              <w:bCs/>
              <w:sz w:val="16"/>
              <w:szCs w:val="16"/>
            </w:rPr>
            <w:t>Januar</w:t>
          </w:r>
          <w:r w:rsidRPr="00EF4FB5">
            <w:rPr>
              <w:bCs/>
              <w:sz w:val="16"/>
              <w:szCs w:val="16"/>
            </w:rPr>
            <w:t xml:space="preserve"> 20</w:t>
          </w:r>
          <w:r>
            <w:rPr>
              <w:bCs/>
              <w:sz w:val="16"/>
              <w:szCs w:val="16"/>
            </w:rPr>
            <w:t>2</w:t>
          </w:r>
          <w:r w:rsidR="00436B99">
            <w:rPr>
              <w:bCs/>
              <w:sz w:val="16"/>
              <w:szCs w:val="16"/>
            </w:rPr>
            <w:t>2</w:t>
          </w:r>
        </w:p>
      </w:tc>
      <w:tc>
        <w:tcPr>
          <w:tcW w:w="4678" w:type="dxa"/>
          <w:shd w:val="clear" w:color="auto" w:fill="auto"/>
        </w:tcPr>
        <w:p w:rsidR="00565A07" w:rsidRPr="00B673F5" w:rsidRDefault="00565A07" w:rsidP="007E54D9">
          <w:pPr>
            <w:pStyle w:val="Fuzeile"/>
            <w:jc w:val="right"/>
          </w:pPr>
          <w:r w:rsidRPr="00EF4FB5">
            <w:rPr>
              <w:bCs/>
              <w:sz w:val="16"/>
              <w:szCs w:val="16"/>
            </w:rPr>
            <w:fldChar w:fldCharType="begin"/>
          </w:r>
          <w:r w:rsidRPr="00EF4FB5">
            <w:rPr>
              <w:bCs/>
              <w:sz w:val="16"/>
              <w:szCs w:val="16"/>
            </w:rPr>
            <w:instrText>PAGE</w:instrText>
          </w:r>
          <w:r w:rsidRPr="00EF4FB5">
            <w:rPr>
              <w:bCs/>
              <w:sz w:val="16"/>
              <w:szCs w:val="16"/>
            </w:rPr>
            <w:fldChar w:fldCharType="separate"/>
          </w:r>
          <w:r w:rsidR="005E444D">
            <w:rPr>
              <w:bCs/>
              <w:noProof/>
              <w:sz w:val="16"/>
              <w:szCs w:val="16"/>
            </w:rPr>
            <w:t>1</w:t>
          </w:r>
          <w:r w:rsidRPr="00EF4FB5">
            <w:rPr>
              <w:bCs/>
              <w:sz w:val="16"/>
              <w:szCs w:val="16"/>
            </w:rPr>
            <w:fldChar w:fldCharType="end"/>
          </w:r>
          <w:r w:rsidRPr="00EF4FB5">
            <w:rPr>
              <w:bCs/>
              <w:sz w:val="16"/>
              <w:szCs w:val="16"/>
            </w:rPr>
            <w:t>/</w:t>
          </w:r>
          <w:r w:rsidRPr="00EF4FB5">
            <w:rPr>
              <w:bCs/>
              <w:sz w:val="16"/>
              <w:szCs w:val="16"/>
            </w:rPr>
            <w:fldChar w:fldCharType="begin"/>
          </w:r>
          <w:r w:rsidRPr="00EF4FB5">
            <w:rPr>
              <w:bCs/>
              <w:sz w:val="16"/>
              <w:szCs w:val="16"/>
            </w:rPr>
            <w:instrText>NUMPAGES</w:instrText>
          </w:r>
          <w:r w:rsidRPr="00EF4FB5">
            <w:rPr>
              <w:bCs/>
              <w:sz w:val="16"/>
              <w:szCs w:val="16"/>
            </w:rPr>
            <w:fldChar w:fldCharType="separate"/>
          </w:r>
          <w:r w:rsidR="005E444D">
            <w:rPr>
              <w:bCs/>
              <w:noProof/>
              <w:sz w:val="16"/>
              <w:szCs w:val="16"/>
            </w:rPr>
            <w:t>10</w:t>
          </w:r>
          <w:r w:rsidRPr="00EF4FB5">
            <w:rPr>
              <w:bCs/>
              <w:sz w:val="16"/>
              <w:szCs w:val="16"/>
            </w:rPr>
            <w:fldChar w:fldCharType="end"/>
          </w:r>
        </w:p>
      </w:tc>
    </w:tr>
  </w:tbl>
  <w:p w:rsidR="00565A07" w:rsidRPr="007E54D9" w:rsidRDefault="00565A07" w:rsidP="007E54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A07" w:rsidRDefault="00565A07">
      <w:r>
        <w:separator/>
      </w:r>
    </w:p>
  </w:footnote>
  <w:footnote w:type="continuationSeparator" w:id="0">
    <w:p w:rsidR="00565A07" w:rsidRDefault="00565A07">
      <w:r>
        <w:continuationSeparator/>
      </w:r>
    </w:p>
  </w:footnote>
  <w:footnote w:id="1">
    <w:p w:rsidR="00565A07" w:rsidRPr="008D5FD3" w:rsidRDefault="00565A07">
      <w:pPr>
        <w:pStyle w:val="Funotentext"/>
        <w:rPr>
          <w:sz w:val="16"/>
          <w:szCs w:val="16"/>
        </w:rPr>
      </w:pPr>
      <w:r>
        <w:rPr>
          <w:rStyle w:val="Funotenzeichen"/>
        </w:rPr>
        <w:footnoteRef/>
      </w:r>
      <w:r>
        <w:t xml:space="preserve"> </w:t>
      </w:r>
      <w:r w:rsidRPr="008D5FD3">
        <w:rPr>
          <w:sz w:val="16"/>
          <w:szCs w:val="16"/>
        </w:rPr>
        <w:t>Positionsnummer aus Angebot eintragen</w:t>
      </w:r>
    </w:p>
  </w:footnote>
  <w:footnote w:id="2">
    <w:p w:rsidR="00565A07" w:rsidRDefault="00565A07">
      <w:pPr>
        <w:pStyle w:val="Funotentext"/>
      </w:pPr>
      <w:r>
        <w:rPr>
          <w:rStyle w:val="Funotenzeichen"/>
        </w:rPr>
        <w:footnoteRef/>
      </w:r>
      <w:r>
        <w:t xml:space="preserve"> </w:t>
      </w:r>
      <w:r w:rsidRPr="008D5FD3">
        <w:rPr>
          <w:sz w:val="16"/>
          <w:szCs w:val="16"/>
        </w:rPr>
        <w:t>Bauabschnitt</w:t>
      </w:r>
    </w:p>
  </w:footnote>
  <w:footnote w:id="3">
    <w:p w:rsidR="00565A07" w:rsidRPr="008D5FD3" w:rsidRDefault="00565A07">
      <w:pPr>
        <w:pStyle w:val="Funotentext"/>
        <w:rPr>
          <w:sz w:val="16"/>
          <w:szCs w:val="16"/>
        </w:rPr>
      </w:pPr>
      <w:r>
        <w:rPr>
          <w:rStyle w:val="Funotenzeichen"/>
        </w:rPr>
        <w:footnoteRef/>
      </w:r>
      <w:r>
        <w:t xml:space="preserve"> </w:t>
      </w:r>
      <w:r w:rsidRPr="008D5FD3">
        <w:rPr>
          <w:sz w:val="16"/>
          <w:szCs w:val="16"/>
        </w:rPr>
        <w:t>Liegenschaftsteil</w:t>
      </w:r>
    </w:p>
  </w:footnote>
  <w:footnote w:id="4">
    <w:p w:rsidR="00565A07" w:rsidRDefault="00565A07" w:rsidP="006C708E">
      <w:pPr>
        <w:pStyle w:val="Funotentext"/>
      </w:pPr>
      <w:r>
        <w:rPr>
          <w:rStyle w:val="Funotenzeichen"/>
        </w:rPr>
        <w:footnoteRef/>
      </w:r>
      <w:r>
        <w:t xml:space="preserve"> </w:t>
      </w:r>
      <w:r>
        <w:rPr>
          <w:sz w:val="16"/>
          <w:szCs w:val="16"/>
        </w:rPr>
        <w:t>Bei den Stundensätzen für den Messtrupp sind die Kosten für die Vermessungsfahrzeuge und anderen Messfahrzeuge, die mit umfangreichen Messinstrumenten ausgerüstet sind, sowie hochwertige Geräte, soweit sie für die Vermessungsleistungen verwandt werden, mit einzurechnen.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A07" w:rsidRDefault="00565A07" w:rsidP="00B44652">
    <w:pPr>
      <w:pStyle w:val="Kopfzeile"/>
      <w:spacing w:line="240" w:lineRule="auto"/>
      <w:jc w:val="right"/>
      <w:rPr>
        <w:b/>
        <w:sz w:val="28"/>
        <w:szCs w:val="28"/>
      </w:rPr>
    </w:pPr>
    <w:r>
      <w:rPr>
        <w:b/>
        <w:sz w:val="28"/>
        <w:szCs w:val="28"/>
      </w:rPr>
      <w:t>VII.19.H Land</w:t>
    </w:r>
  </w:p>
  <w:p w:rsidR="00565A07" w:rsidRPr="00B44652" w:rsidRDefault="00565A07" w:rsidP="00B44652">
    <w:pPr>
      <w:pStyle w:val="Kopfzeile"/>
      <w:spacing w:line="240" w:lineRule="auto"/>
      <w:jc w:val="right"/>
      <w:rPr>
        <w:sz w:val="16"/>
        <w:szCs w:val="16"/>
      </w:rPr>
    </w:pPr>
    <w:r w:rsidRPr="00B44652">
      <w:rPr>
        <w:sz w:val="16"/>
        <w:szCs w:val="16"/>
      </w:rPr>
      <w:t>(Vertrag Ingenieurvermessung</w:t>
    </w:r>
    <w:r>
      <w:rPr>
        <w:sz w:val="16"/>
        <w:szCs w:val="16"/>
      </w:rPr>
      <w:t xml:space="preserve"> – Land</w:t>
    </w:r>
    <w:r w:rsidRPr="00B44652">
      <w:rPr>
        <w:sz w:val="16"/>
        <w:szCs w:val="16"/>
      </w:rPr>
      <w:t>)</w:t>
    </w:r>
  </w:p>
  <w:p w:rsidR="00565A07" w:rsidRPr="00BF0383" w:rsidRDefault="00565A07" w:rsidP="00093F1B">
    <w:pPr>
      <w:pStyle w:val="Kopfzeile"/>
      <w:rPr>
        <w:sz w:val="16"/>
        <w:szCs w:val="16"/>
      </w:rPr>
    </w:pPr>
    <w:r w:rsidRPr="00BF0383">
      <w:rPr>
        <w:sz w:val="16"/>
        <w:szCs w:val="16"/>
      </w:rPr>
      <w:t>Auftragsnummer: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384C7F"/>
    <w:multiLevelType w:val="multilevel"/>
    <w:tmpl w:val="DD8A7868"/>
    <w:lvl w:ilvl="0">
      <w:start w:val="5"/>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4EF6CD6"/>
    <w:multiLevelType w:val="multilevel"/>
    <w:tmpl w:val="508C699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7A1EB4"/>
    <w:multiLevelType w:val="hybridMultilevel"/>
    <w:tmpl w:val="491050A8"/>
    <w:lvl w:ilvl="0" w:tplc="A9CA5E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C2F2669"/>
    <w:multiLevelType w:val="multilevel"/>
    <w:tmpl w:val="9F12E9F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0253E4"/>
    <w:multiLevelType w:val="hybridMultilevel"/>
    <w:tmpl w:val="F5929818"/>
    <w:lvl w:ilvl="0" w:tplc="0E2E3B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273146"/>
    <w:multiLevelType w:val="multilevel"/>
    <w:tmpl w:val="099AB606"/>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CA5D00"/>
    <w:multiLevelType w:val="multilevel"/>
    <w:tmpl w:val="49966D96"/>
    <w:lvl w:ilvl="0">
      <w:start w:val="14"/>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BE649D"/>
    <w:multiLevelType w:val="hybridMultilevel"/>
    <w:tmpl w:val="47CE04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74260F"/>
    <w:multiLevelType w:val="hybridMultilevel"/>
    <w:tmpl w:val="553C2E9E"/>
    <w:lvl w:ilvl="0" w:tplc="61CE80B0">
      <w:start w:val="1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4F6858"/>
    <w:multiLevelType w:val="hybridMultilevel"/>
    <w:tmpl w:val="76FAC586"/>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584102"/>
    <w:multiLevelType w:val="hybridMultilevel"/>
    <w:tmpl w:val="0442987E"/>
    <w:lvl w:ilvl="0" w:tplc="D3202E9A">
      <w:start w:val="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E53E2F"/>
    <w:multiLevelType w:val="multilevel"/>
    <w:tmpl w:val="B77A728C"/>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ADB25A4"/>
    <w:multiLevelType w:val="hybridMultilevel"/>
    <w:tmpl w:val="6EF2DB04"/>
    <w:lvl w:ilvl="0" w:tplc="D3202E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DE6300"/>
    <w:multiLevelType w:val="multilevel"/>
    <w:tmpl w:val="348A07B6"/>
    <w:lvl w:ilvl="0">
      <w:start w:val="1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D06221"/>
    <w:multiLevelType w:val="hybridMultilevel"/>
    <w:tmpl w:val="D924D364"/>
    <w:lvl w:ilvl="0" w:tplc="ED08E7B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E263AD"/>
    <w:multiLevelType w:val="multilevel"/>
    <w:tmpl w:val="60E478A8"/>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9"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C0C3FBD"/>
    <w:multiLevelType w:val="multilevel"/>
    <w:tmpl w:val="D896902C"/>
    <w:lvl w:ilvl="0">
      <w:start w:val="6"/>
      <w:numFmt w:val="decimal"/>
      <w:lvlText w:val="%1"/>
      <w:lvlJc w:val="left"/>
      <w:pPr>
        <w:tabs>
          <w:tab w:val="num" w:pos="720"/>
        </w:tabs>
        <w:ind w:left="720" w:hanging="720"/>
      </w:pPr>
      <w:rPr>
        <w:rFonts w:hint="default"/>
        <w:b/>
      </w:rPr>
    </w:lvl>
    <w:lvl w:ilvl="1">
      <w:start w:val="2"/>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600"/>
        </w:tabs>
        <w:ind w:left="3600" w:hanging="108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1" w15:restartNumberingAfterBreak="0">
    <w:nsid w:val="53577ED7"/>
    <w:multiLevelType w:val="hybridMultilevel"/>
    <w:tmpl w:val="4434D582"/>
    <w:lvl w:ilvl="0" w:tplc="D3202E9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2" w15:restartNumberingAfterBreak="0">
    <w:nsid w:val="5438284D"/>
    <w:multiLevelType w:val="hybridMultilevel"/>
    <w:tmpl w:val="1FC402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4" w15:restartNumberingAfterBreak="0">
    <w:nsid w:val="5D303E93"/>
    <w:multiLevelType w:val="multilevel"/>
    <w:tmpl w:val="2AE4F3E4"/>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63E1EF9"/>
    <w:multiLevelType w:val="hybridMultilevel"/>
    <w:tmpl w:val="606C9F88"/>
    <w:lvl w:ilvl="0" w:tplc="950A1482">
      <w:start w:val="1"/>
      <w:numFmt w:val="decimal"/>
      <w:lvlText w:val="%1."/>
      <w:lvlJc w:val="left"/>
      <w:pPr>
        <w:tabs>
          <w:tab w:val="num" w:pos="1260"/>
        </w:tabs>
        <w:ind w:left="1260" w:hanging="360"/>
      </w:pPr>
      <w:rPr>
        <w:rFonts w:ascii="Times New Roman" w:eastAsia="Times New Roman" w:hAnsi="Times New Roman" w:cs="Times New Roman"/>
        <w:b/>
        <w:color w:val="auto"/>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6" w15:restartNumberingAfterBreak="0">
    <w:nsid w:val="69152A2B"/>
    <w:multiLevelType w:val="multilevel"/>
    <w:tmpl w:val="835CF990"/>
    <w:lvl w:ilvl="0">
      <w:start w:val="10"/>
      <w:numFmt w:val="decimal"/>
      <w:lvlText w:val="%1"/>
      <w:lvlJc w:val="left"/>
      <w:pPr>
        <w:tabs>
          <w:tab w:val="num" w:pos="495"/>
        </w:tabs>
        <w:ind w:left="495" w:hanging="495"/>
      </w:pPr>
      <w:rPr>
        <w:rFonts w:hint="default"/>
      </w:rPr>
    </w:lvl>
    <w:lvl w:ilvl="1">
      <w:start w:val="10"/>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AF1BEA"/>
    <w:multiLevelType w:val="multilevel"/>
    <w:tmpl w:val="25AC9E00"/>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8E0ADF"/>
    <w:multiLevelType w:val="hybridMultilevel"/>
    <w:tmpl w:val="D5D04976"/>
    <w:lvl w:ilvl="0" w:tplc="7D083A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A40159"/>
    <w:multiLevelType w:val="multilevel"/>
    <w:tmpl w:val="D21CF360"/>
    <w:lvl w:ilvl="0">
      <w:start w:val="14"/>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CA3891"/>
    <w:multiLevelType w:val="hybridMultilevel"/>
    <w:tmpl w:val="783AC588"/>
    <w:lvl w:ilvl="0" w:tplc="63C86E3C">
      <w:start w:val="10"/>
      <w:numFmt w:val="bullet"/>
      <w:lvlText w:val="-"/>
      <w:lvlJc w:val="left"/>
      <w:pPr>
        <w:ind w:left="420" w:hanging="360"/>
      </w:pPr>
      <w:rPr>
        <w:rFonts w:ascii="Arial" w:eastAsia="Times New Roman" w:hAnsi="Arial" w:cs="Arial" w:hint="default"/>
        <w:color w:val="000000"/>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1" w15:restartNumberingAfterBreak="0">
    <w:nsid w:val="7C9C38F4"/>
    <w:multiLevelType w:val="multilevel"/>
    <w:tmpl w:val="649C0B2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C86F95"/>
    <w:multiLevelType w:val="multilevel"/>
    <w:tmpl w:val="0F940F9A"/>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0"/>
  </w:num>
  <w:num w:numId="4">
    <w:abstractNumId w:val="23"/>
  </w:num>
  <w:num w:numId="5">
    <w:abstractNumId w:val="19"/>
  </w:num>
  <w:num w:numId="6">
    <w:abstractNumId w:val="14"/>
  </w:num>
  <w:num w:numId="7">
    <w:abstractNumId w:val="18"/>
  </w:num>
  <w:num w:numId="8">
    <w:abstractNumId w:val="5"/>
  </w:num>
  <w:num w:numId="9">
    <w:abstractNumId w:val="2"/>
  </w:num>
  <w:num w:numId="10">
    <w:abstractNumId w:val="31"/>
  </w:num>
  <w:num w:numId="11">
    <w:abstractNumId w:val="27"/>
  </w:num>
  <w:num w:numId="12">
    <w:abstractNumId w:val="3"/>
  </w:num>
  <w:num w:numId="13">
    <w:abstractNumId w:val="26"/>
  </w:num>
  <w:num w:numId="14">
    <w:abstractNumId w:val="8"/>
  </w:num>
  <w:num w:numId="15">
    <w:abstractNumId w:val="6"/>
  </w:num>
  <w:num w:numId="16">
    <w:abstractNumId w:val="32"/>
  </w:num>
  <w:num w:numId="17">
    <w:abstractNumId w:val="25"/>
  </w:num>
  <w:num w:numId="18">
    <w:abstractNumId w:val="22"/>
  </w:num>
  <w:num w:numId="19">
    <w:abstractNumId w:val="9"/>
  </w:num>
  <w:num w:numId="20">
    <w:abstractNumId w:val="29"/>
  </w:num>
  <w:num w:numId="21">
    <w:abstractNumId w:val="16"/>
  </w:num>
  <w:num w:numId="22">
    <w:abstractNumId w:val="24"/>
  </w:num>
  <w:num w:numId="23">
    <w:abstractNumId w:val="7"/>
  </w:num>
  <w:num w:numId="24">
    <w:abstractNumId w:val="4"/>
  </w:num>
  <w:num w:numId="25">
    <w:abstractNumId w:val="28"/>
  </w:num>
  <w:num w:numId="26">
    <w:abstractNumId w:val="21"/>
  </w:num>
  <w:num w:numId="27">
    <w:abstractNumId w:val="12"/>
  </w:num>
  <w:num w:numId="28">
    <w:abstractNumId w:val="10"/>
  </w:num>
  <w:num w:numId="29">
    <w:abstractNumId w:val="15"/>
  </w:num>
  <w:num w:numId="30">
    <w:abstractNumId w:val="13"/>
  </w:num>
  <w:num w:numId="31">
    <w:abstractNumId w:val="30"/>
  </w:num>
  <w:num w:numId="32">
    <w:abstractNumId w:val="11"/>
  </w:num>
  <w:num w:numId="33">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5F"/>
    <w:rsid w:val="00001A77"/>
    <w:rsid w:val="000035F2"/>
    <w:rsid w:val="00003792"/>
    <w:rsid w:val="00006632"/>
    <w:rsid w:val="00007A88"/>
    <w:rsid w:val="00007A97"/>
    <w:rsid w:val="000116D9"/>
    <w:rsid w:val="00012744"/>
    <w:rsid w:val="00012B80"/>
    <w:rsid w:val="00015193"/>
    <w:rsid w:val="00016904"/>
    <w:rsid w:val="00016A92"/>
    <w:rsid w:val="000175C0"/>
    <w:rsid w:val="000233E3"/>
    <w:rsid w:val="000236E6"/>
    <w:rsid w:val="000237B9"/>
    <w:rsid w:val="00024C0B"/>
    <w:rsid w:val="00026570"/>
    <w:rsid w:val="000301E1"/>
    <w:rsid w:val="00032E47"/>
    <w:rsid w:val="00033E37"/>
    <w:rsid w:val="00040C3D"/>
    <w:rsid w:val="0004376F"/>
    <w:rsid w:val="0004545F"/>
    <w:rsid w:val="00045638"/>
    <w:rsid w:val="00045D3C"/>
    <w:rsid w:val="000505C1"/>
    <w:rsid w:val="00051E7B"/>
    <w:rsid w:val="00052D94"/>
    <w:rsid w:val="00054DAC"/>
    <w:rsid w:val="00054F23"/>
    <w:rsid w:val="00055E97"/>
    <w:rsid w:val="0005711A"/>
    <w:rsid w:val="00062EEE"/>
    <w:rsid w:val="0006685E"/>
    <w:rsid w:val="0006799D"/>
    <w:rsid w:val="00070516"/>
    <w:rsid w:val="00074FA5"/>
    <w:rsid w:val="00075215"/>
    <w:rsid w:val="00080EAD"/>
    <w:rsid w:val="0008470D"/>
    <w:rsid w:val="0008481C"/>
    <w:rsid w:val="00087218"/>
    <w:rsid w:val="000909A3"/>
    <w:rsid w:val="00090AF6"/>
    <w:rsid w:val="00093F1B"/>
    <w:rsid w:val="000946BF"/>
    <w:rsid w:val="0009677F"/>
    <w:rsid w:val="00097568"/>
    <w:rsid w:val="00097D4D"/>
    <w:rsid w:val="000A160F"/>
    <w:rsid w:val="000A20B4"/>
    <w:rsid w:val="000A523E"/>
    <w:rsid w:val="000A6312"/>
    <w:rsid w:val="000B2EAC"/>
    <w:rsid w:val="000B30FD"/>
    <w:rsid w:val="000B3BAD"/>
    <w:rsid w:val="000B49B3"/>
    <w:rsid w:val="000B4F3C"/>
    <w:rsid w:val="000B79C1"/>
    <w:rsid w:val="000B7CD9"/>
    <w:rsid w:val="000C0708"/>
    <w:rsid w:val="000C0FD8"/>
    <w:rsid w:val="000C3504"/>
    <w:rsid w:val="000C44A0"/>
    <w:rsid w:val="000C4963"/>
    <w:rsid w:val="000C4E1E"/>
    <w:rsid w:val="000C59CA"/>
    <w:rsid w:val="000D2A72"/>
    <w:rsid w:val="000D3D14"/>
    <w:rsid w:val="000D404E"/>
    <w:rsid w:val="000D4322"/>
    <w:rsid w:val="000D62EB"/>
    <w:rsid w:val="000E2477"/>
    <w:rsid w:val="000F2A57"/>
    <w:rsid w:val="000F313A"/>
    <w:rsid w:val="000F4102"/>
    <w:rsid w:val="0010022D"/>
    <w:rsid w:val="00106147"/>
    <w:rsid w:val="00106E89"/>
    <w:rsid w:val="00107088"/>
    <w:rsid w:val="0011072F"/>
    <w:rsid w:val="00110E4E"/>
    <w:rsid w:val="00113162"/>
    <w:rsid w:val="00122A51"/>
    <w:rsid w:val="00123F5A"/>
    <w:rsid w:val="0012412B"/>
    <w:rsid w:val="00124674"/>
    <w:rsid w:val="00124C66"/>
    <w:rsid w:val="00125515"/>
    <w:rsid w:val="001271E9"/>
    <w:rsid w:val="00127250"/>
    <w:rsid w:val="0013074E"/>
    <w:rsid w:val="00132D4B"/>
    <w:rsid w:val="001354C7"/>
    <w:rsid w:val="00135641"/>
    <w:rsid w:val="00136072"/>
    <w:rsid w:val="00136DBB"/>
    <w:rsid w:val="001400D7"/>
    <w:rsid w:val="00141C4A"/>
    <w:rsid w:val="00144B7D"/>
    <w:rsid w:val="0014605C"/>
    <w:rsid w:val="00150286"/>
    <w:rsid w:val="0015276F"/>
    <w:rsid w:val="00152905"/>
    <w:rsid w:val="001541D0"/>
    <w:rsid w:val="00154BBC"/>
    <w:rsid w:val="00155A8E"/>
    <w:rsid w:val="0015749C"/>
    <w:rsid w:val="00161815"/>
    <w:rsid w:val="00161F83"/>
    <w:rsid w:val="00162105"/>
    <w:rsid w:val="001630EE"/>
    <w:rsid w:val="00164C7D"/>
    <w:rsid w:val="0016655F"/>
    <w:rsid w:val="00172D0A"/>
    <w:rsid w:val="001750DF"/>
    <w:rsid w:val="0018074D"/>
    <w:rsid w:val="001814CC"/>
    <w:rsid w:val="00181F57"/>
    <w:rsid w:val="00182184"/>
    <w:rsid w:val="00182319"/>
    <w:rsid w:val="001903FE"/>
    <w:rsid w:val="00190894"/>
    <w:rsid w:val="001916B1"/>
    <w:rsid w:val="00194287"/>
    <w:rsid w:val="0019553D"/>
    <w:rsid w:val="001A18BA"/>
    <w:rsid w:val="001A4AE6"/>
    <w:rsid w:val="001A586D"/>
    <w:rsid w:val="001A785F"/>
    <w:rsid w:val="001B414C"/>
    <w:rsid w:val="001B65DB"/>
    <w:rsid w:val="001B74E7"/>
    <w:rsid w:val="001C2837"/>
    <w:rsid w:val="001C2B2D"/>
    <w:rsid w:val="001C3B1E"/>
    <w:rsid w:val="001C49AE"/>
    <w:rsid w:val="001C5F87"/>
    <w:rsid w:val="001C6189"/>
    <w:rsid w:val="001D2BCB"/>
    <w:rsid w:val="001D3808"/>
    <w:rsid w:val="001D764D"/>
    <w:rsid w:val="001E047E"/>
    <w:rsid w:val="001E246A"/>
    <w:rsid w:val="001E7A42"/>
    <w:rsid w:val="001F22DD"/>
    <w:rsid w:val="001F5FD5"/>
    <w:rsid w:val="00200AB6"/>
    <w:rsid w:val="00204AA9"/>
    <w:rsid w:val="00205EB6"/>
    <w:rsid w:val="002063CE"/>
    <w:rsid w:val="002066BD"/>
    <w:rsid w:val="00206A18"/>
    <w:rsid w:val="00206F35"/>
    <w:rsid w:val="0020733B"/>
    <w:rsid w:val="00211726"/>
    <w:rsid w:val="0021275D"/>
    <w:rsid w:val="00216DA3"/>
    <w:rsid w:val="00217136"/>
    <w:rsid w:val="00221BBC"/>
    <w:rsid w:val="00222747"/>
    <w:rsid w:val="00223573"/>
    <w:rsid w:val="00223681"/>
    <w:rsid w:val="002236E5"/>
    <w:rsid w:val="0022657F"/>
    <w:rsid w:val="00227406"/>
    <w:rsid w:val="00230C19"/>
    <w:rsid w:val="002321B3"/>
    <w:rsid w:val="002330B7"/>
    <w:rsid w:val="002332D4"/>
    <w:rsid w:val="00237472"/>
    <w:rsid w:val="00240A9B"/>
    <w:rsid w:val="00240DE8"/>
    <w:rsid w:val="00250275"/>
    <w:rsid w:val="00250C99"/>
    <w:rsid w:val="002516AA"/>
    <w:rsid w:val="002519CB"/>
    <w:rsid w:val="002520B9"/>
    <w:rsid w:val="00252740"/>
    <w:rsid w:val="002544DA"/>
    <w:rsid w:val="002619CB"/>
    <w:rsid w:val="00262D08"/>
    <w:rsid w:val="00263F16"/>
    <w:rsid w:val="002651E8"/>
    <w:rsid w:val="00272A08"/>
    <w:rsid w:val="0027304E"/>
    <w:rsid w:val="002818F9"/>
    <w:rsid w:val="00283563"/>
    <w:rsid w:val="00285A3A"/>
    <w:rsid w:val="00286810"/>
    <w:rsid w:val="00286A86"/>
    <w:rsid w:val="002909BA"/>
    <w:rsid w:val="00294540"/>
    <w:rsid w:val="002962D5"/>
    <w:rsid w:val="002A21A6"/>
    <w:rsid w:val="002A45B5"/>
    <w:rsid w:val="002A5F5F"/>
    <w:rsid w:val="002B05C5"/>
    <w:rsid w:val="002B102C"/>
    <w:rsid w:val="002B15E2"/>
    <w:rsid w:val="002B273A"/>
    <w:rsid w:val="002B3B8B"/>
    <w:rsid w:val="002B4E93"/>
    <w:rsid w:val="002B5037"/>
    <w:rsid w:val="002B7DC3"/>
    <w:rsid w:val="002C067B"/>
    <w:rsid w:val="002C0DCD"/>
    <w:rsid w:val="002C1DAC"/>
    <w:rsid w:val="002C4756"/>
    <w:rsid w:val="002C7674"/>
    <w:rsid w:val="002D3D4C"/>
    <w:rsid w:val="002D4B0F"/>
    <w:rsid w:val="002D73A2"/>
    <w:rsid w:val="002E05E3"/>
    <w:rsid w:val="002E2D47"/>
    <w:rsid w:val="002E5DC6"/>
    <w:rsid w:val="002E69B7"/>
    <w:rsid w:val="002F3323"/>
    <w:rsid w:val="002F6CCB"/>
    <w:rsid w:val="00300516"/>
    <w:rsid w:val="003013FB"/>
    <w:rsid w:val="00301ED0"/>
    <w:rsid w:val="003053FC"/>
    <w:rsid w:val="00306550"/>
    <w:rsid w:val="00306930"/>
    <w:rsid w:val="003105DD"/>
    <w:rsid w:val="00311495"/>
    <w:rsid w:val="0031293C"/>
    <w:rsid w:val="00315872"/>
    <w:rsid w:val="00315C8D"/>
    <w:rsid w:val="00320870"/>
    <w:rsid w:val="00322017"/>
    <w:rsid w:val="00324CF1"/>
    <w:rsid w:val="003260FB"/>
    <w:rsid w:val="00327D34"/>
    <w:rsid w:val="003316AD"/>
    <w:rsid w:val="00332610"/>
    <w:rsid w:val="00334059"/>
    <w:rsid w:val="00334E4D"/>
    <w:rsid w:val="0033664E"/>
    <w:rsid w:val="00337EBD"/>
    <w:rsid w:val="00340706"/>
    <w:rsid w:val="00341075"/>
    <w:rsid w:val="00341180"/>
    <w:rsid w:val="00344062"/>
    <w:rsid w:val="00345AAE"/>
    <w:rsid w:val="003514E9"/>
    <w:rsid w:val="003540D6"/>
    <w:rsid w:val="00354162"/>
    <w:rsid w:val="0035445F"/>
    <w:rsid w:val="00360C7B"/>
    <w:rsid w:val="003620E4"/>
    <w:rsid w:val="003650BC"/>
    <w:rsid w:val="00366217"/>
    <w:rsid w:val="00366BE3"/>
    <w:rsid w:val="00373E56"/>
    <w:rsid w:val="00374E1A"/>
    <w:rsid w:val="00376941"/>
    <w:rsid w:val="00377C87"/>
    <w:rsid w:val="003812E8"/>
    <w:rsid w:val="003814EA"/>
    <w:rsid w:val="00383DF8"/>
    <w:rsid w:val="0038511A"/>
    <w:rsid w:val="0038728F"/>
    <w:rsid w:val="00387A2F"/>
    <w:rsid w:val="00390D27"/>
    <w:rsid w:val="00392173"/>
    <w:rsid w:val="0039614E"/>
    <w:rsid w:val="003A7D95"/>
    <w:rsid w:val="003B3815"/>
    <w:rsid w:val="003C35DE"/>
    <w:rsid w:val="003C66B0"/>
    <w:rsid w:val="003D11EE"/>
    <w:rsid w:val="003D213D"/>
    <w:rsid w:val="003D381F"/>
    <w:rsid w:val="003D3EA2"/>
    <w:rsid w:val="003D433F"/>
    <w:rsid w:val="003D61F5"/>
    <w:rsid w:val="003D64A0"/>
    <w:rsid w:val="003E033C"/>
    <w:rsid w:val="003E0DA2"/>
    <w:rsid w:val="003E123A"/>
    <w:rsid w:val="003E2D3B"/>
    <w:rsid w:val="003E2E83"/>
    <w:rsid w:val="003E558A"/>
    <w:rsid w:val="003F03ED"/>
    <w:rsid w:val="003F23F8"/>
    <w:rsid w:val="003F2966"/>
    <w:rsid w:val="003F48FE"/>
    <w:rsid w:val="003F5B50"/>
    <w:rsid w:val="003F6A22"/>
    <w:rsid w:val="00400E4A"/>
    <w:rsid w:val="00401AB7"/>
    <w:rsid w:val="00402A38"/>
    <w:rsid w:val="00402F68"/>
    <w:rsid w:val="004041FB"/>
    <w:rsid w:val="00404D8E"/>
    <w:rsid w:val="004076F2"/>
    <w:rsid w:val="0041053A"/>
    <w:rsid w:val="00422E66"/>
    <w:rsid w:val="004232E6"/>
    <w:rsid w:val="004232E9"/>
    <w:rsid w:val="00423691"/>
    <w:rsid w:val="00425A31"/>
    <w:rsid w:val="00426496"/>
    <w:rsid w:val="00427843"/>
    <w:rsid w:val="00427BDC"/>
    <w:rsid w:val="00430567"/>
    <w:rsid w:val="004309B4"/>
    <w:rsid w:val="00431E88"/>
    <w:rsid w:val="00432C62"/>
    <w:rsid w:val="00433AC5"/>
    <w:rsid w:val="00433AEA"/>
    <w:rsid w:val="00433D22"/>
    <w:rsid w:val="00436B99"/>
    <w:rsid w:val="00437899"/>
    <w:rsid w:val="0044262B"/>
    <w:rsid w:val="00443670"/>
    <w:rsid w:val="00443827"/>
    <w:rsid w:val="00444170"/>
    <w:rsid w:val="004469DE"/>
    <w:rsid w:val="00450AB8"/>
    <w:rsid w:val="00451432"/>
    <w:rsid w:val="00451F05"/>
    <w:rsid w:val="00452871"/>
    <w:rsid w:val="004530F0"/>
    <w:rsid w:val="00453BC4"/>
    <w:rsid w:val="00456034"/>
    <w:rsid w:val="0045749A"/>
    <w:rsid w:val="00472CA7"/>
    <w:rsid w:val="004738FB"/>
    <w:rsid w:val="00474EB2"/>
    <w:rsid w:val="004750E5"/>
    <w:rsid w:val="004761B9"/>
    <w:rsid w:val="004762ED"/>
    <w:rsid w:val="004767A7"/>
    <w:rsid w:val="00476B49"/>
    <w:rsid w:val="00476D8F"/>
    <w:rsid w:val="004775DB"/>
    <w:rsid w:val="00480D9F"/>
    <w:rsid w:val="0048434C"/>
    <w:rsid w:val="0048590D"/>
    <w:rsid w:val="00491496"/>
    <w:rsid w:val="00492ABC"/>
    <w:rsid w:val="00493862"/>
    <w:rsid w:val="00493D31"/>
    <w:rsid w:val="00496BDA"/>
    <w:rsid w:val="004A0E1B"/>
    <w:rsid w:val="004A1700"/>
    <w:rsid w:val="004A36E3"/>
    <w:rsid w:val="004A43EA"/>
    <w:rsid w:val="004B1EFF"/>
    <w:rsid w:val="004B25DB"/>
    <w:rsid w:val="004B280B"/>
    <w:rsid w:val="004C1CE2"/>
    <w:rsid w:val="004C1D91"/>
    <w:rsid w:val="004C5FF5"/>
    <w:rsid w:val="004C6560"/>
    <w:rsid w:val="004C7B5E"/>
    <w:rsid w:val="004D09F1"/>
    <w:rsid w:val="004D3380"/>
    <w:rsid w:val="004D6F0B"/>
    <w:rsid w:val="004D7BC1"/>
    <w:rsid w:val="004E33A1"/>
    <w:rsid w:val="004E7246"/>
    <w:rsid w:val="004F3A00"/>
    <w:rsid w:val="004F704F"/>
    <w:rsid w:val="004F7DCE"/>
    <w:rsid w:val="00500816"/>
    <w:rsid w:val="00501125"/>
    <w:rsid w:val="005030E4"/>
    <w:rsid w:val="00504B4F"/>
    <w:rsid w:val="005053E3"/>
    <w:rsid w:val="00505860"/>
    <w:rsid w:val="00507151"/>
    <w:rsid w:val="0051297A"/>
    <w:rsid w:val="0051663A"/>
    <w:rsid w:val="00522D29"/>
    <w:rsid w:val="005309BD"/>
    <w:rsid w:val="005309C7"/>
    <w:rsid w:val="00530AAD"/>
    <w:rsid w:val="00535D50"/>
    <w:rsid w:val="0054076D"/>
    <w:rsid w:val="00544B03"/>
    <w:rsid w:val="005454A2"/>
    <w:rsid w:val="005461CE"/>
    <w:rsid w:val="00551021"/>
    <w:rsid w:val="00554790"/>
    <w:rsid w:val="00561591"/>
    <w:rsid w:val="00562272"/>
    <w:rsid w:val="00562AC9"/>
    <w:rsid w:val="0056499C"/>
    <w:rsid w:val="00565A07"/>
    <w:rsid w:val="00566857"/>
    <w:rsid w:val="00567601"/>
    <w:rsid w:val="005677BF"/>
    <w:rsid w:val="00571557"/>
    <w:rsid w:val="005751F9"/>
    <w:rsid w:val="00577D23"/>
    <w:rsid w:val="00581C1D"/>
    <w:rsid w:val="005868F3"/>
    <w:rsid w:val="005931E3"/>
    <w:rsid w:val="005931FC"/>
    <w:rsid w:val="00593499"/>
    <w:rsid w:val="00593A4E"/>
    <w:rsid w:val="005946CE"/>
    <w:rsid w:val="00595BA6"/>
    <w:rsid w:val="005976C6"/>
    <w:rsid w:val="005A1F06"/>
    <w:rsid w:val="005A3415"/>
    <w:rsid w:val="005A3755"/>
    <w:rsid w:val="005A534D"/>
    <w:rsid w:val="005A64A9"/>
    <w:rsid w:val="005A6836"/>
    <w:rsid w:val="005B089A"/>
    <w:rsid w:val="005B1533"/>
    <w:rsid w:val="005B3D94"/>
    <w:rsid w:val="005B5620"/>
    <w:rsid w:val="005B75AB"/>
    <w:rsid w:val="005C1655"/>
    <w:rsid w:val="005C1890"/>
    <w:rsid w:val="005C2B54"/>
    <w:rsid w:val="005C3BE9"/>
    <w:rsid w:val="005C4ED3"/>
    <w:rsid w:val="005C6F12"/>
    <w:rsid w:val="005D00E6"/>
    <w:rsid w:val="005D03B2"/>
    <w:rsid w:val="005D0552"/>
    <w:rsid w:val="005D2F17"/>
    <w:rsid w:val="005D4750"/>
    <w:rsid w:val="005D5ADC"/>
    <w:rsid w:val="005D6364"/>
    <w:rsid w:val="005D7253"/>
    <w:rsid w:val="005E0E87"/>
    <w:rsid w:val="005E1D69"/>
    <w:rsid w:val="005E2A92"/>
    <w:rsid w:val="005E386F"/>
    <w:rsid w:val="005E444D"/>
    <w:rsid w:val="005E4506"/>
    <w:rsid w:val="005E4DDE"/>
    <w:rsid w:val="005E6BD1"/>
    <w:rsid w:val="005E7A5A"/>
    <w:rsid w:val="005E7D29"/>
    <w:rsid w:val="005F011B"/>
    <w:rsid w:val="005F02BB"/>
    <w:rsid w:val="005F0532"/>
    <w:rsid w:val="005F1340"/>
    <w:rsid w:val="005F6954"/>
    <w:rsid w:val="00600C31"/>
    <w:rsid w:val="00602FD1"/>
    <w:rsid w:val="006042F6"/>
    <w:rsid w:val="00604CF3"/>
    <w:rsid w:val="00605156"/>
    <w:rsid w:val="00606A00"/>
    <w:rsid w:val="006117FD"/>
    <w:rsid w:val="00621320"/>
    <w:rsid w:val="00621499"/>
    <w:rsid w:val="00621640"/>
    <w:rsid w:val="00622BC2"/>
    <w:rsid w:val="0062350A"/>
    <w:rsid w:val="00624B24"/>
    <w:rsid w:val="006303B9"/>
    <w:rsid w:val="00630C1C"/>
    <w:rsid w:val="00633375"/>
    <w:rsid w:val="00633DE9"/>
    <w:rsid w:val="00634515"/>
    <w:rsid w:val="006375CE"/>
    <w:rsid w:val="00641DF0"/>
    <w:rsid w:val="006441D6"/>
    <w:rsid w:val="006513C7"/>
    <w:rsid w:val="006515CD"/>
    <w:rsid w:val="006530DB"/>
    <w:rsid w:val="00653AD3"/>
    <w:rsid w:val="00655D0A"/>
    <w:rsid w:val="0065752E"/>
    <w:rsid w:val="00661F5B"/>
    <w:rsid w:val="006625CE"/>
    <w:rsid w:val="00662844"/>
    <w:rsid w:val="00663F25"/>
    <w:rsid w:val="006641C8"/>
    <w:rsid w:val="00664913"/>
    <w:rsid w:val="00670FE9"/>
    <w:rsid w:val="00672D78"/>
    <w:rsid w:val="006730AC"/>
    <w:rsid w:val="00673E56"/>
    <w:rsid w:val="00681769"/>
    <w:rsid w:val="00681804"/>
    <w:rsid w:val="00681DD6"/>
    <w:rsid w:val="006821B7"/>
    <w:rsid w:val="00684F4E"/>
    <w:rsid w:val="00686791"/>
    <w:rsid w:val="00686892"/>
    <w:rsid w:val="006870BA"/>
    <w:rsid w:val="00687BF6"/>
    <w:rsid w:val="0069079C"/>
    <w:rsid w:val="00691887"/>
    <w:rsid w:val="006921FB"/>
    <w:rsid w:val="0069418B"/>
    <w:rsid w:val="00696660"/>
    <w:rsid w:val="00697D14"/>
    <w:rsid w:val="006A17C0"/>
    <w:rsid w:val="006A5DE9"/>
    <w:rsid w:val="006B0BAB"/>
    <w:rsid w:val="006B2E03"/>
    <w:rsid w:val="006B793F"/>
    <w:rsid w:val="006B79E2"/>
    <w:rsid w:val="006C070C"/>
    <w:rsid w:val="006C43D9"/>
    <w:rsid w:val="006C5543"/>
    <w:rsid w:val="006C60C6"/>
    <w:rsid w:val="006C614D"/>
    <w:rsid w:val="006C62A7"/>
    <w:rsid w:val="006C62D3"/>
    <w:rsid w:val="006C708E"/>
    <w:rsid w:val="006D0E96"/>
    <w:rsid w:val="006D65FB"/>
    <w:rsid w:val="006E035C"/>
    <w:rsid w:val="006E0610"/>
    <w:rsid w:val="006E2BF2"/>
    <w:rsid w:val="006E48DC"/>
    <w:rsid w:val="006E69CD"/>
    <w:rsid w:val="006E794D"/>
    <w:rsid w:val="006F3BDF"/>
    <w:rsid w:val="006F54AD"/>
    <w:rsid w:val="006F5519"/>
    <w:rsid w:val="006F5EBD"/>
    <w:rsid w:val="006F5F36"/>
    <w:rsid w:val="006F760A"/>
    <w:rsid w:val="00703E8B"/>
    <w:rsid w:val="00707431"/>
    <w:rsid w:val="007074BE"/>
    <w:rsid w:val="007076A2"/>
    <w:rsid w:val="0070784C"/>
    <w:rsid w:val="00710356"/>
    <w:rsid w:val="00710E64"/>
    <w:rsid w:val="0071133F"/>
    <w:rsid w:val="0071770C"/>
    <w:rsid w:val="007202F4"/>
    <w:rsid w:val="007216B2"/>
    <w:rsid w:val="00725A8E"/>
    <w:rsid w:val="00725A9C"/>
    <w:rsid w:val="0073125C"/>
    <w:rsid w:val="00731B74"/>
    <w:rsid w:val="0073293B"/>
    <w:rsid w:val="00732DEC"/>
    <w:rsid w:val="00733AB7"/>
    <w:rsid w:val="00733BB2"/>
    <w:rsid w:val="00736C7F"/>
    <w:rsid w:val="007406AE"/>
    <w:rsid w:val="00743741"/>
    <w:rsid w:val="007440D8"/>
    <w:rsid w:val="00747067"/>
    <w:rsid w:val="0074729B"/>
    <w:rsid w:val="007475A9"/>
    <w:rsid w:val="007517B6"/>
    <w:rsid w:val="00754144"/>
    <w:rsid w:val="00754422"/>
    <w:rsid w:val="00757981"/>
    <w:rsid w:val="0076035F"/>
    <w:rsid w:val="007641DA"/>
    <w:rsid w:val="0077012C"/>
    <w:rsid w:val="00770885"/>
    <w:rsid w:val="0077165A"/>
    <w:rsid w:val="00772C72"/>
    <w:rsid w:val="00782A46"/>
    <w:rsid w:val="00784522"/>
    <w:rsid w:val="00786D10"/>
    <w:rsid w:val="00791202"/>
    <w:rsid w:val="00792A91"/>
    <w:rsid w:val="0079386D"/>
    <w:rsid w:val="007938CE"/>
    <w:rsid w:val="00796AC3"/>
    <w:rsid w:val="007A3F4F"/>
    <w:rsid w:val="007A5CBC"/>
    <w:rsid w:val="007B0D17"/>
    <w:rsid w:val="007B1145"/>
    <w:rsid w:val="007B1F3F"/>
    <w:rsid w:val="007B20AA"/>
    <w:rsid w:val="007B28B2"/>
    <w:rsid w:val="007B2D33"/>
    <w:rsid w:val="007B312A"/>
    <w:rsid w:val="007B4F77"/>
    <w:rsid w:val="007B5A86"/>
    <w:rsid w:val="007B5DE9"/>
    <w:rsid w:val="007B60E1"/>
    <w:rsid w:val="007B7606"/>
    <w:rsid w:val="007C14A4"/>
    <w:rsid w:val="007C6BBD"/>
    <w:rsid w:val="007C7AE0"/>
    <w:rsid w:val="007D024C"/>
    <w:rsid w:val="007D059E"/>
    <w:rsid w:val="007D0AA8"/>
    <w:rsid w:val="007D26F1"/>
    <w:rsid w:val="007D2E67"/>
    <w:rsid w:val="007D4597"/>
    <w:rsid w:val="007D5C56"/>
    <w:rsid w:val="007E2E53"/>
    <w:rsid w:val="007E3369"/>
    <w:rsid w:val="007E395D"/>
    <w:rsid w:val="007E4817"/>
    <w:rsid w:val="007E54D9"/>
    <w:rsid w:val="007E575F"/>
    <w:rsid w:val="007F120D"/>
    <w:rsid w:val="007F740D"/>
    <w:rsid w:val="007F78D7"/>
    <w:rsid w:val="00802EBA"/>
    <w:rsid w:val="00806AF0"/>
    <w:rsid w:val="00807AFD"/>
    <w:rsid w:val="00810ECA"/>
    <w:rsid w:val="0081155A"/>
    <w:rsid w:val="008125BA"/>
    <w:rsid w:val="00812E9D"/>
    <w:rsid w:val="00816B25"/>
    <w:rsid w:val="00820E70"/>
    <w:rsid w:val="00820F05"/>
    <w:rsid w:val="00821522"/>
    <w:rsid w:val="008223AC"/>
    <w:rsid w:val="00823B55"/>
    <w:rsid w:val="00823BC3"/>
    <w:rsid w:val="00823C19"/>
    <w:rsid w:val="0082468B"/>
    <w:rsid w:val="00824E7A"/>
    <w:rsid w:val="00825B45"/>
    <w:rsid w:val="00825E4A"/>
    <w:rsid w:val="0082638E"/>
    <w:rsid w:val="00826AD5"/>
    <w:rsid w:val="00827D92"/>
    <w:rsid w:val="00831711"/>
    <w:rsid w:val="00837698"/>
    <w:rsid w:val="00837D16"/>
    <w:rsid w:val="008428C1"/>
    <w:rsid w:val="00842C43"/>
    <w:rsid w:val="00852699"/>
    <w:rsid w:val="0085425D"/>
    <w:rsid w:val="00854EA2"/>
    <w:rsid w:val="00855542"/>
    <w:rsid w:val="00855F14"/>
    <w:rsid w:val="00855F24"/>
    <w:rsid w:val="00856E91"/>
    <w:rsid w:val="00857B8B"/>
    <w:rsid w:val="00857BE9"/>
    <w:rsid w:val="008602F9"/>
    <w:rsid w:val="00861FC6"/>
    <w:rsid w:val="00866B4D"/>
    <w:rsid w:val="00872114"/>
    <w:rsid w:val="00872333"/>
    <w:rsid w:val="00873350"/>
    <w:rsid w:val="008739E2"/>
    <w:rsid w:val="00875947"/>
    <w:rsid w:val="00885D72"/>
    <w:rsid w:val="00886886"/>
    <w:rsid w:val="00887653"/>
    <w:rsid w:val="0089060D"/>
    <w:rsid w:val="00890D0B"/>
    <w:rsid w:val="00890EAF"/>
    <w:rsid w:val="0089224B"/>
    <w:rsid w:val="0089656B"/>
    <w:rsid w:val="008977E2"/>
    <w:rsid w:val="008A29DE"/>
    <w:rsid w:val="008A2BDC"/>
    <w:rsid w:val="008A752C"/>
    <w:rsid w:val="008B2792"/>
    <w:rsid w:val="008B5202"/>
    <w:rsid w:val="008B6062"/>
    <w:rsid w:val="008B6252"/>
    <w:rsid w:val="008B6736"/>
    <w:rsid w:val="008B7CA3"/>
    <w:rsid w:val="008B7F19"/>
    <w:rsid w:val="008C209F"/>
    <w:rsid w:val="008C26F5"/>
    <w:rsid w:val="008C473B"/>
    <w:rsid w:val="008C6DBB"/>
    <w:rsid w:val="008D1853"/>
    <w:rsid w:val="008D34F2"/>
    <w:rsid w:val="008D39AB"/>
    <w:rsid w:val="008D4B08"/>
    <w:rsid w:val="008D4C0C"/>
    <w:rsid w:val="008D541B"/>
    <w:rsid w:val="008D5FD3"/>
    <w:rsid w:val="008D6963"/>
    <w:rsid w:val="008D71DB"/>
    <w:rsid w:val="008E27B8"/>
    <w:rsid w:val="008E3A93"/>
    <w:rsid w:val="008E56B9"/>
    <w:rsid w:val="008F07E4"/>
    <w:rsid w:val="008F0FA7"/>
    <w:rsid w:val="008F1072"/>
    <w:rsid w:val="008F1178"/>
    <w:rsid w:val="008F1F83"/>
    <w:rsid w:val="008F3814"/>
    <w:rsid w:val="008F7868"/>
    <w:rsid w:val="009055E3"/>
    <w:rsid w:val="009073BB"/>
    <w:rsid w:val="00911B97"/>
    <w:rsid w:val="00914108"/>
    <w:rsid w:val="009149B1"/>
    <w:rsid w:val="00915930"/>
    <w:rsid w:val="00915D56"/>
    <w:rsid w:val="009161F8"/>
    <w:rsid w:val="00917E2F"/>
    <w:rsid w:val="009237F5"/>
    <w:rsid w:val="00927AA0"/>
    <w:rsid w:val="00930A09"/>
    <w:rsid w:val="0093130E"/>
    <w:rsid w:val="009319A2"/>
    <w:rsid w:val="0093350E"/>
    <w:rsid w:val="0093480A"/>
    <w:rsid w:val="00935A90"/>
    <w:rsid w:val="00936AB9"/>
    <w:rsid w:val="009416F9"/>
    <w:rsid w:val="00941AB4"/>
    <w:rsid w:val="00944B75"/>
    <w:rsid w:val="00950C13"/>
    <w:rsid w:val="00950D91"/>
    <w:rsid w:val="0095305A"/>
    <w:rsid w:val="009535FB"/>
    <w:rsid w:val="00955740"/>
    <w:rsid w:val="00955DA5"/>
    <w:rsid w:val="0095780C"/>
    <w:rsid w:val="00960364"/>
    <w:rsid w:val="00960800"/>
    <w:rsid w:val="00960FFD"/>
    <w:rsid w:val="0096213A"/>
    <w:rsid w:val="009646D4"/>
    <w:rsid w:val="00966772"/>
    <w:rsid w:val="00967667"/>
    <w:rsid w:val="00971A69"/>
    <w:rsid w:val="00972116"/>
    <w:rsid w:val="00972810"/>
    <w:rsid w:val="00975F2D"/>
    <w:rsid w:val="009770AE"/>
    <w:rsid w:val="009800F7"/>
    <w:rsid w:val="00980EC9"/>
    <w:rsid w:val="00983ADF"/>
    <w:rsid w:val="00983F70"/>
    <w:rsid w:val="00993AF8"/>
    <w:rsid w:val="009942E0"/>
    <w:rsid w:val="00995BF1"/>
    <w:rsid w:val="00995D14"/>
    <w:rsid w:val="0099753A"/>
    <w:rsid w:val="00997762"/>
    <w:rsid w:val="00997E2B"/>
    <w:rsid w:val="009A0358"/>
    <w:rsid w:val="009A1366"/>
    <w:rsid w:val="009A18F2"/>
    <w:rsid w:val="009A1BE8"/>
    <w:rsid w:val="009A28CC"/>
    <w:rsid w:val="009A6AF9"/>
    <w:rsid w:val="009A79D0"/>
    <w:rsid w:val="009B0A09"/>
    <w:rsid w:val="009B11E8"/>
    <w:rsid w:val="009B1B9C"/>
    <w:rsid w:val="009B33F2"/>
    <w:rsid w:val="009B6ADC"/>
    <w:rsid w:val="009C1877"/>
    <w:rsid w:val="009C2C8B"/>
    <w:rsid w:val="009C4FCF"/>
    <w:rsid w:val="009C5DCB"/>
    <w:rsid w:val="009C6C9F"/>
    <w:rsid w:val="009D0F14"/>
    <w:rsid w:val="009D2574"/>
    <w:rsid w:val="009D346D"/>
    <w:rsid w:val="009D36DB"/>
    <w:rsid w:val="009D69B3"/>
    <w:rsid w:val="009E150E"/>
    <w:rsid w:val="009E173E"/>
    <w:rsid w:val="009E2999"/>
    <w:rsid w:val="009E705D"/>
    <w:rsid w:val="009E77FB"/>
    <w:rsid w:val="009E78DB"/>
    <w:rsid w:val="009F697F"/>
    <w:rsid w:val="009F6F6E"/>
    <w:rsid w:val="009F71C9"/>
    <w:rsid w:val="009F7E43"/>
    <w:rsid w:val="00A016FA"/>
    <w:rsid w:val="00A0395F"/>
    <w:rsid w:val="00A0630D"/>
    <w:rsid w:val="00A07726"/>
    <w:rsid w:val="00A10943"/>
    <w:rsid w:val="00A121B3"/>
    <w:rsid w:val="00A13E2B"/>
    <w:rsid w:val="00A14318"/>
    <w:rsid w:val="00A14D58"/>
    <w:rsid w:val="00A15796"/>
    <w:rsid w:val="00A208AD"/>
    <w:rsid w:val="00A20C0F"/>
    <w:rsid w:val="00A237B4"/>
    <w:rsid w:val="00A24CB8"/>
    <w:rsid w:val="00A27B4A"/>
    <w:rsid w:val="00A27C96"/>
    <w:rsid w:val="00A31F20"/>
    <w:rsid w:val="00A34153"/>
    <w:rsid w:val="00A36841"/>
    <w:rsid w:val="00A36F33"/>
    <w:rsid w:val="00A37F43"/>
    <w:rsid w:val="00A37F9C"/>
    <w:rsid w:val="00A56983"/>
    <w:rsid w:val="00A6082A"/>
    <w:rsid w:val="00A63CB3"/>
    <w:rsid w:val="00A67147"/>
    <w:rsid w:val="00A71B2B"/>
    <w:rsid w:val="00A73911"/>
    <w:rsid w:val="00A76C22"/>
    <w:rsid w:val="00A77928"/>
    <w:rsid w:val="00A80496"/>
    <w:rsid w:val="00A8283B"/>
    <w:rsid w:val="00A8295A"/>
    <w:rsid w:val="00A837EF"/>
    <w:rsid w:val="00A96A57"/>
    <w:rsid w:val="00AA064E"/>
    <w:rsid w:val="00AA25BD"/>
    <w:rsid w:val="00AA2753"/>
    <w:rsid w:val="00AA5847"/>
    <w:rsid w:val="00AA6694"/>
    <w:rsid w:val="00AA78A3"/>
    <w:rsid w:val="00AA7B2C"/>
    <w:rsid w:val="00AB0501"/>
    <w:rsid w:val="00AB43F7"/>
    <w:rsid w:val="00AB4951"/>
    <w:rsid w:val="00AB5B43"/>
    <w:rsid w:val="00AB68A9"/>
    <w:rsid w:val="00AB781B"/>
    <w:rsid w:val="00AC00CA"/>
    <w:rsid w:val="00AC0BFA"/>
    <w:rsid w:val="00AC18AE"/>
    <w:rsid w:val="00AC2C08"/>
    <w:rsid w:val="00AC3B40"/>
    <w:rsid w:val="00AC3CE9"/>
    <w:rsid w:val="00AC402D"/>
    <w:rsid w:val="00AC50F6"/>
    <w:rsid w:val="00AC7404"/>
    <w:rsid w:val="00AD0357"/>
    <w:rsid w:val="00AD1FC2"/>
    <w:rsid w:val="00AD24D3"/>
    <w:rsid w:val="00AD4820"/>
    <w:rsid w:val="00AE16C2"/>
    <w:rsid w:val="00AE34F8"/>
    <w:rsid w:val="00AE4E2C"/>
    <w:rsid w:val="00AF051A"/>
    <w:rsid w:val="00AF2214"/>
    <w:rsid w:val="00AF4812"/>
    <w:rsid w:val="00AF4A46"/>
    <w:rsid w:val="00AF6E20"/>
    <w:rsid w:val="00AF7F7E"/>
    <w:rsid w:val="00B03DCE"/>
    <w:rsid w:val="00B0558F"/>
    <w:rsid w:val="00B05A5A"/>
    <w:rsid w:val="00B11F17"/>
    <w:rsid w:val="00B163E1"/>
    <w:rsid w:val="00B16C1C"/>
    <w:rsid w:val="00B17712"/>
    <w:rsid w:val="00B24064"/>
    <w:rsid w:val="00B254A6"/>
    <w:rsid w:val="00B26A0E"/>
    <w:rsid w:val="00B31E12"/>
    <w:rsid w:val="00B3386B"/>
    <w:rsid w:val="00B33C0B"/>
    <w:rsid w:val="00B351E3"/>
    <w:rsid w:val="00B37D50"/>
    <w:rsid w:val="00B424D8"/>
    <w:rsid w:val="00B43C4E"/>
    <w:rsid w:val="00B44652"/>
    <w:rsid w:val="00B454B0"/>
    <w:rsid w:val="00B45E15"/>
    <w:rsid w:val="00B46680"/>
    <w:rsid w:val="00B46A5E"/>
    <w:rsid w:val="00B4770E"/>
    <w:rsid w:val="00B5291B"/>
    <w:rsid w:val="00B533C4"/>
    <w:rsid w:val="00B536A7"/>
    <w:rsid w:val="00B54602"/>
    <w:rsid w:val="00B62C19"/>
    <w:rsid w:val="00B63C09"/>
    <w:rsid w:val="00B65497"/>
    <w:rsid w:val="00B7125D"/>
    <w:rsid w:val="00B733CE"/>
    <w:rsid w:val="00B74216"/>
    <w:rsid w:val="00B75B63"/>
    <w:rsid w:val="00B76488"/>
    <w:rsid w:val="00B77F5F"/>
    <w:rsid w:val="00B8008D"/>
    <w:rsid w:val="00B807D5"/>
    <w:rsid w:val="00B80F8E"/>
    <w:rsid w:val="00B81174"/>
    <w:rsid w:val="00B83E8D"/>
    <w:rsid w:val="00B86971"/>
    <w:rsid w:val="00B94BE0"/>
    <w:rsid w:val="00B96D7B"/>
    <w:rsid w:val="00BA0732"/>
    <w:rsid w:val="00BA098A"/>
    <w:rsid w:val="00BA0E8D"/>
    <w:rsid w:val="00BA3616"/>
    <w:rsid w:val="00BA3C80"/>
    <w:rsid w:val="00BA46C3"/>
    <w:rsid w:val="00BA4C48"/>
    <w:rsid w:val="00BB33AF"/>
    <w:rsid w:val="00BB6952"/>
    <w:rsid w:val="00BC044B"/>
    <w:rsid w:val="00BC06EC"/>
    <w:rsid w:val="00BC0883"/>
    <w:rsid w:val="00BC368C"/>
    <w:rsid w:val="00BC6BF2"/>
    <w:rsid w:val="00BC7176"/>
    <w:rsid w:val="00BD168A"/>
    <w:rsid w:val="00BD4F31"/>
    <w:rsid w:val="00BD7660"/>
    <w:rsid w:val="00BE1F33"/>
    <w:rsid w:val="00BE207B"/>
    <w:rsid w:val="00BE343D"/>
    <w:rsid w:val="00BE56D3"/>
    <w:rsid w:val="00BE59D1"/>
    <w:rsid w:val="00BE5D4A"/>
    <w:rsid w:val="00BE619A"/>
    <w:rsid w:val="00BF0383"/>
    <w:rsid w:val="00BF31FB"/>
    <w:rsid w:val="00BF4563"/>
    <w:rsid w:val="00BF57FC"/>
    <w:rsid w:val="00BF5CE7"/>
    <w:rsid w:val="00BF7097"/>
    <w:rsid w:val="00BF7BA8"/>
    <w:rsid w:val="00C00D84"/>
    <w:rsid w:val="00C02EFE"/>
    <w:rsid w:val="00C04A72"/>
    <w:rsid w:val="00C06CCC"/>
    <w:rsid w:val="00C102E7"/>
    <w:rsid w:val="00C12D7E"/>
    <w:rsid w:val="00C14A17"/>
    <w:rsid w:val="00C15FCF"/>
    <w:rsid w:val="00C244DE"/>
    <w:rsid w:val="00C25FC5"/>
    <w:rsid w:val="00C25FE6"/>
    <w:rsid w:val="00C301F0"/>
    <w:rsid w:val="00C338F2"/>
    <w:rsid w:val="00C342B8"/>
    <w:rsid w:val="00C34DBA"/>
    <w:rsid w:val="00C35D01"/>
    <w:rsid w:val="00C4232E"/>
    <w:rsid w:val="00C44EA5"/>
    <w:rsid w:val="00C45869"/>
    <w:rsid w:val="00C45B0C"/>
    <w:rsid w:val="00C45F5D"/>
    <w:rsid w:val="00C50A11"/>
    <w:rsid w:val="00C51332"/>
    <w:rsid w:val="00C51CD0"/>
    <w:rsid w:val="00C53334"/>
    <w:rsid w:val="00C53E01"/>
    <w:rsid w:val="00C550C3"/>
    <w:rsid w:val="00C56884"/>
    <w:rsid w:val="00C570BB"/>
    <w:rsid w:val="00C571C2"/>
    <w:rsid w:val="00C57CB9"/>
    <w:rsid w:val="00C60C10"/>
    <w:rsid w:val="00C611FC"/>
    <w:rsid w:val="00C63FC0"/>
    <w:rsid w:val="00C64C8A"/>
    <w:rsid w:val="00C673C9"/>
    <w:rsid w:val="00C67FCD"/>
    <w:rsid w:val="00C72808"/>
    <w:rsid w:val="00C80F23"/>
    <w:rsid w:val="00C82004"/>
    <w:rsid w:val="00C8228C"/>
    <w:rsid w:val="00C82C08"/>
    <w:rsid w:val="00C83819"/>
    <w:rsid w:val="00C9211B"/>
    <w:rsid w:val="00C92905"/>
    <w:rsid w:val="00CA04AA"/>
    <w:rsid w:val="00CA121D"/>
    <w:rsid w:val="00CA2670"/>
    <w:rsid w:val="00CA2B4F"/>
    <w:rsid w:val="00CA43C2"/>
    <w:rsid w:val="00CA565D"/>
    <w:rsid w:val="00CA5C17"/>
    <w:rsid w:val="00CA7182"/>
    <w:rsid w:val="00CB088C"/>
    <w:rsid w:val="00CB26C1"/>
    <w:rsid w:val="00CB6014"/>
    <w:rsid w:val="00CB6A8C"/>
    <w:rsid w:val="00CB6B52"/>
    <w:rsid w:val="00CC0DC0"/>
    <w:rsid w:val="00CC0E24"/>
    <w:rsid w:val="00CC56EF"/>
    <w:rsid w:val="00CD080E"/>
    <w:rsid w:val="00CD1521"/>
    <w:rsid w:val="00CD2913"/>
    <w:rsid w:val="00CD2B14"/>
    <w:rsid w:val="00CD34EC"/>
    <w:rsid w:val="00CD52F0"/>
    <w:rsid w:val="00CD7726"/>
    <w:rsid w:val="00CD7792"/>
    <w:rsid w:val="00CE2D96"/>
    <w:rsid w:val="00CE5135"/>
    <w:rsid w:val="00CE73D2"/>
    <w:rsid w:val="00CF20A6"/>
    <w:rsid w:val="00CF37B5"/>
    <w:rsid w:val="00CF47F0"/>
    <w:rsid w:val="00D02CAD"/>
    <w:rsid w:val="00D033FD"/>
    <w:rsid w:val="00D03E2E"/>
    <w:rsid w:val="00D04FD4"/>
    <w:rsid w:val="00D05415"/>
    <w:rsid w:val="00D05827"/>
    <w:rsid w:val="00D060E2"/>
    <w:rsid w:val="00D070E7"/>
    <w:rsid w:val="00D11AD2"/>
    <w:rsid w:val="00D11D5C"/>
    <w:rsid w:val="00D171E7"/>
    <w:rsid w:val="00D239B5"/>
    <w:rsid w:val="00D25274"/>
    <w:rsid w:val="00D269CD"/>
    <w:rsid w:val="00D277C6"/>
    <w:rsid w:val="00D27C8D"/>
    <w:rsid w:val="00D31321"/>
    <w:rsid w:val="00D3152C"/>
    <w:rsid w:val="00D31A71"/>
    <w:rsid w:val="00D31B5E"/>
    <w:rsid w:val="00D33F25"/>
    <w:rsid w:val="00D33F39"/>
    <w:rsid w:val="00D4113D"/>
    <w:rsid w:val="00D428AD"/>
    <w:rsid w:val="00D46E9D"/>
    <w:rsid w:val="00D4775D"/>
    <w:rsid w:val="00D508BC"/>
    <w:rsid w:val="00D5175B"/>
    <w:rsid w:val="00D51EE5"/>
    <w:rsid w:val="00D550E8"/>
    <w:rsid w:val="00D603B7"/>
    <w:rsid w:val="00D61930"/>
    <w:rsid w:val="00D619D8"/>
    <w:rsid w:val="00D62ED2"/>
    <w:rsid w:val="00D636E2"/>
    <w:rsid w:val="00D63740"/>
    <w:rsid w:val="00D85C09"/>
    <w:rsid w:val="00D85E29"/>
    <w:rsid w:val="00D877B8"/>
    <w:rsid w:val="00D87D04"/>
    <w:rsid w:val="00D90A99"/>
    <w:rsid w:val="00D90E18"/>
    <w:rsid w:val="00D96FDC"/>
    <w:rsid w:val="00D97BC2"/>
    <w:rsid w:val="00D97F0F"/>
    <w:rsid w:val="00DA0F3D"/>
    <w:rsid w:val="00DA3123"/>
    <w:rsid w:val="00DA34C4"/>
    <w:rsid w:val="00DA475A"/>
    <w:rsid w:val="00DA4DAA"/>
    <w:rsid w:val="00DA5278"/>
    <w:rsid w:val="00DA6CA4"/>
    <w:rsid w:val="00DB21EC"/>
    <w:rsid w:val="00DB2F0C"/>
    <w:rsid w:val="00DB3A43"/>
    <w:rsid w:val="00DB5045"/>
    <w:rsid w:val="00DB5A1F"/>
    <w:rsid w:val="00DC0A80"/>
    <w:rsid w:val="00DC112C"/>
    <w:rsid w:val="00DC1C1E"/>
    <w:rsid w:val="00DC4D41"/>
    <w:rsid w:val="00DC5E0E"/>
    <w:rsid w:val="00DC6004"/>
    <w:rsid w:val="00DD01EF"/>
    <w:rsid w:val="00DD1399"/>
    <w:rsid w:val="00DD3EC9"/>
    <w:rsid w:val="00DD5EDD"/>
    <w:rsid w:val="00DD609A"/>
    <w:rsid w:val="00DE1AEF"/>
    <w:rsid w:val="00DE7C36"/>
    <w:rsid w:val="00DF0242"/>
    <w:rsid w:val="00DF3703"/>
    <w:rsid w:val="00DF4F24"/>
    <w:rsid w:val="00DF61BD"/>
    <w:rsid w:val="00E01D35"/>
    <w:rsid w:val="00E035CC"/>
    <w:rsid w:val="00E05399"/>
    <w:rsid w:val="00E11517"/>
    <w:rsid w:val="00E12CA4"/>
    <w:rsid w:val="00E13621"/>
    <w:rsid w:val="00E14BEF"/>
    <w:rsid w:val="00E16257"/>
    <w:rsid w:val="00E167A8"/>
    <w:rsid w:val="00E216FC"/>
    <w:rsid w:val="00E2225B"/>
    <w:rsid w:val="00E22A62"/>
    <w:rsid w:val="00E23BA2"/>
    <w:rsid w:val="00E23E0D"/>
    <w:rsid w:val="00E25691"/>
    <w:rsid w:val="00E27D17"/>
    <w:rsid w:val="00E31AB5"/>
    <w:rsid w:val="00E31B84"/>
    <w:rsid w:val="00E31C3B"/>
    <w:rsid w:val="00E3297B"/>
    <w:rsid w:val="00E33403"/>
    <w:rsid w:val="00E33E14"/>
    <w:rsid w:val="00E360C4"/>
    <w:rsid w:val="00E37AC3"/>
    <w:rsid w:val="00E43641"/>
    <w:rsid w:val="00E4415D"/>
    <w:rsid w:val="00E4531B"/>
    <w:rsid w:val="00E46308"/>
    <w:rsid w:val="00E50834"/>
    <w:rsid w:val="00E510F9"/>
    <w:rsid w:val="00E54222"/>
    <w:rsid w:val="00E562AE"/>
    <w:rsid w:val="00E609D7"/>
    <w:rsid w:val="00E649E5"/>
    <w:rsid w:val="00E6662B"/>
    <w:rsid w:val="00E7058A"/>
    <w:rsid w:val="00E71174"/>
    <w:rsid w:val="00E73894"/>
    <w:rsid w:val="00E73A21"/>
    <w:rsid w:val="00E75269"/>
    <w:rsid w:val="00E75F75"/>
    <w:rsid w:val="00E76ADC"/>
    <w:rsid w:val="00E80AD3"/>
    <w:rsid w:val="00E8201A"/>
    <w:rsid w:val="00E91F0D"/>
    <w:rsid w:val="00E93734"/>
    <w:rsid w:val="00E9452A"/>
    <w:rsid w:val="00E97835"/>
    <w:rsid w:val="00E97D56"/>
    <w:rsid w:val="00EA0726"/>
    <w:rsid w:val="00EA09BD"/>
    <w:rsid w:val="00EA67FE"/>
    <w:rsid w:val="00EB0ABC"/>
    <w:rsid w:val="00EB178F"/>
    <w:rsid w:val="00EB2481"/>
    <w:rsid w:val="00EB317B"/>
    <w:rsid w:val="00EB3D5A"/>
    <w:rsid w:val="00EB46AE"/>
    <w:rsid w:val="00EB559E"/>
    <w:rsid w:val="00EC1261"/>
    <w:rsid w:val="00EC254B"/>
    <w:rsid w:val="00EC5ADB"/>
    <w:rsid w:val="00ED0332"/>
    <w:rsid w:val="00ED2100"/>
    <w:rsid w:val="00ED6123"/>
    <w:rsid w:val="00ED687E"/>
    <w:rsid w:val="00ED79CC"/>
    <w:rsid w:val="00EE0107"/>
    <w:rsid w:val="00EE1E89"/>
    <w:rsid w:val="00EE2CBB"/>
    <w:rsid w:val="00EE2CC9"/>
    <w:rsid w:val="00EE52AB"/>
    <w:rsid w:val="00EE52BF"/>
    <w:rsid w:val="00EF0A79"/>
    <w:rsid w:val="00EF29D7"/>
    <w:rsid w:val="00EF309A"/>
    <w:rsid w:val="00EF51A6"/>
    <w:rsid w:val="00EF78AB"/>
    <w:rsid w:val="00EF7DEA"/>
    <w:rsid w:val="00EF7E2D"/>
    <w:rsid w:val="00F00EDC"/>
    <w:rsid w:val="00F0227A"/>
    <w:rsid w:val="00F031B8"/>
    <w:rsid w:val="00F070A0"/>
    <w:rsid w:val="00F1031B"/>
    <w:rsid w:val="00F122DD"/>
    <w:rsid w:val="00F1251E"/>
    <w:rsid w:val="00F13BE1"/>
    <w:rsid w:val="00F1448D"/>
    <w:rsid w:val="00F148D5"/>
    <w:rsid w:val="00F16DE9"/>
    <w:rsid w:val="00F17694"/>
    <w:rsid w:val="00F23D2D"/>
    <w:rsid w:val="00F24618"/>
    <w:rsid w:val="00F25D5F"/>
    <w:rsid w:val="00F26FD6"/>
    <w:rsid w:val="00F303CD"/>
    <w:rsid w:val="00F305DC"/>
    <w:rsid w:val="00F33AAE"/>
    <w:rsid w:val="00F35329"/>
    <w:rsid w:val="00F371BB"/>
    <w:rsid w:val="00F418D9"/>
    <w:rsid w:val="00F42E04"/>
    <w:rsid w:val="00F4394A"/>
    <w:rsid w:val="00F451CB"/>
    <w:rsid w:val="00F4530D"/>
    <w:rsid w:val="00F5083C"/>
    <w:rsid w:val="00F52028"/>
    <w:rsid w:val="00F532FA"/>
    <w:rsid w:val="00F5358A"/>
    <w:rsid w:val="00F55E4F"/>
    <w:rsid w:val="00F56638"/>
    <w:rsid w:val="00F6091B"/>
    <w:rsid w:val="00F6218C"/>
    <w:rsid w:val="00F66784"/>
    <w:rsid w:val="00F676C1"/>
    <w:rsid w:val="00F71535"/>
    <w:rsid w:val="00F7311F"/>
    <w:rsid w:val="00F731CF"/>
    <w:rsid w:val="00F7425C"/>
    <w:rsid w:val="00F74767"/>
    <w:rsid w:val="00F74911"/>
    <w:rsid w:val="00F761BF"/>
    <w:rsid w:val="00F777ED"/>
    <w:rsid w:val="00F805A9"/>
    <w:rsid w:val="00F80D2B"/>
    <w:rsid w:val="00F810B2"/>
    <w:rsid w:val="00F8235B"/>
    <w:rsid w:val="00F83097"/>
    <w:rsid w:val="00F87C99"/>
    <w:rsid w:val="00F9143C"/>
    <w:rsid w:val="00FA305B"/>
    <w:rsid w:val="00FA54FE"/>
    <w:rsid w:val="00FA794E"/>
    <w:rsid w:val="00FB20E6"/>
    <w:rsid w:val="00FB27D3"/>
    <w:rsid w:val="00FB2966"/>
    <w:rsid w:val="00FB34A6"/>
    <w:rsid w:val="00FB4D5C"/>
    <w:rsid w:val="00FB6796"/>
    <w:rsid w:val="00FC3D19"/>
    <w:rsid w:val="00FC5D1D"/>
    <w:rsid w:val="00FC6763"/>
    <w:rsid w:val="00FC712B"/>
    <w:rsid w:val="00FD0EB9"/>
    <w:rsid w:val="00FD182A"/>
    <w:rsid w:val="00FD2819"/>
    <w:rsid w:val="00FD304C"/>
    <w:rsid w:val="00FD3863"/>
    <w:rsid w:val="00FD6443"/>
    <w:rsid w:val="00FD66EA"/>
    <w:rsid w:val="00FE15BE"/>
    <w:rsid w:val="00FE344F"/>
    <w:rsid w:val="00FE3C63"/>
    <w:rsid w:val="00FE55B4"/>
    <w:rsid w:val="00FE5E7F"/>
    <w:rsid w:val="00FE6C93"/>
    <w:rsid w:val="00FE7E13"/>
    <w:rsid w:val="00FF03C0"/>
    <w:rsid w:val="00FF0695"/>
    <w:rsid w:val="00FF1029"/>
    <w:rsid w:val="00FF1C78"/>
    <w:rsid w:val="00FF5742"/>
    <w:rsid w:val="00FF7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57841FC1-6897-400E-BCEF-D2C935C6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A69"/>
    <w:pPr>
      <w:spacing w:line="360" w:lineRule="auto"/>
    </w:pPr>
    <w:rPr>
      <w:rFonts w:ascii="Arial" w:hAnsi="Arial" w:cs="Arial"/>
      <w:sz w:val="24"/>
      <w:szCs w:val="24"/>
    </w:rPr>
  </w:style>
  <w:style w:type="paragraph" w:styleId="berschrift1">
    <w:name w:val="heading 1"/>
    <w:basedOn w:val="Standard"/>
    <w:next w:val="Standard"/>
    <w:qFormat/>
    <w:rsid w:val="001A785F"/>
    <w:pPr>
      <w:keepNext/>
      <w:spacing w:before="240" w:after="60"/>
      <w:outlineLvl w:val="0"/>
    </w:pPr>
    <w:rPr>
      <w:b/>
      <w:bCs/>
      <w:kern w:val="32"/>
      <w:sz w:val="32"/>
      <w:szCs w:val="32"/>
    </w:rPr>
  </w:style>
  <w:style w:type="paragraph" w:styleId="berschrift2">
    <w:name w:val="heading 2"/>
    <w:basedOn w:val="Standard"/>
    <w:next w:val="Standard"/>
    <w:qFormat/>
    <w:rsid w:val="001A785F"/>
    <w:pPr>
      <w:keepNext/>
      <w:spacing w:before="240" w:after="60"/>
      <w:outlineLvl w:val="1"/>
    </w:pPr>
    <w:rPr>
      <w:b/>
      <w:bCs/>
      <w:i/>
      <w:iCs/>
      <w:sz w:val="28"/>
      <w:szCs w:val="28"/>
    </w:rPr>
  </w:style>
  <w:style w:type="paragraph" w:styleId="berschrift3">
    <w:name w:val="heading 3"/>
    <w:basedOn w:val="Standard"/>
    <w:next w:val="Standard"/>
    <w:qFormat/>
    <w:rsid w:val="001A785F"/>
    <w:pPr>
      <w:keepNext/>
      <w:spacing w:before="240" w:after="60"/>
      <w:outlineLvl w:val="2"/>
    </w:pPr>
    <w:rPr>
      <w:b/>
      <w:bCs/>
      <w:sz w:val="26"/>
      <w:szCs w:val="26"/>
    </w:rPr>
  </w:style>
  <w:style w:type="paragraph" w:styleId="berschrift4">
    <w:name w:val="heading 4"/>
    <w:basedOn w:val="Standard"/>
    <w:next w:val="Standard"/>
    <w:qFormat/>
    <w:rsid w:val="001A785F"/>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rsid w:val="001A785F"/>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A785F"/>
    <w:pPr>
      <w:tabs>
        <w:tab w:val="center" w:pos="4536"/>
        <w:tab w:val="right" w:pos="9072"/>
      </w:tabs>
    </w:pPr>
  </w:style>
  <w:style w:type="paragraph" w:styleId="Fuzeile">
    <w:name w:val="footer"/>
    <w:basedOn w:val="Standard"/>
    <w:link w:val="FuzeileZchn"/>
    <w:rsid w:val="001A785F"/>
    <w:pPr>
      <w:tabs>
        <w:tab w:val="center" w:pos="4536"/>
        <w:tab w:val="right" w:pos="9072"/>
      </w:tabs>
    </w:pPr>
  </w:style>
  <w:style w:type="character" w:styleId="Seitenzahl">
    <w:name w:val="page number"/>
    <w:basedOn w:val="Absatz-Standardschriftart"/>
    <w:rsid w:val="001A785F"/>
  </w:style>
  <w:style w:type="paragraph" w:styleId="Funotentext">
    <w:name w:val="footnote text"/>
    <w:basedOn w:val="Standard"/>
    <w:link w:val="FunotentextZchn"/>
    <w:rsid w:val="001A785F"/>
    <w:rPr>
      <w:sz w:val="20"/>
      <w:szCs w:val="20"/>
    </w:rPr>
  </w:style>
  <w:style w:type="paragraph" w:styleId="Textkrper-Zeileneinzug">
    <w:name w:val="Body Text Indent"/>
    <w:basedOn w:val="Standard"/>
    <w:rsid w:val="001A785F"/>
    <w:pPr>
      <w:spacing w:after="120"/>
      <w:ind w:left="283"/>
    </w:pPr>
  </w:style>
  <w:style w:type="paragraph" w:styleId="Textkrper2">
    <w:name w:val="Body Text 2"/>
    <w:basedOn w:val="Standard"/>
    <w:rsid w:val="001A785F"/>
    <w:pPr>
      <w:spacing w:after="120" w:line="480" w:lineRule="auto"/>
    </w:pPr>
  </w:style>
  <w:style w:type="paragraph" w:styleId="Textkrper3">
    <w:name w:val="Body Text 3"/>
    <w:basedOn w:val="Standard"/>
    <w:rsid w:val="001A785F"/>
    <w:pPr>
      <w:widowControl w:val="0"/>
      <w:tabs>
        <w:tab w:val="left" w:pos="851"/>
      </w:tabs>
    </w:pPr>
    <w:rPr>
      <w:sz w:val="20"/>
      <w:szCs w:val="20"/>
    </w:rPr>
  </w:style>
  <w:style w:type="paragraph" w:customStyle="1" w:styleId="Standard1">
    <w:name w:val="Standard1"/>
    <w:basedOn w:val="Standard"/>
    <w:rsid w:val="001A785F"/>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sid w:val="001A785F"/>
    <w:rPr>
      <w:rFonts w:ascii="Arial" w:hAnsi="Arial" w:cs="Arial"/>
      <w:noProof w:val="0"/>
      <w:sz w:val="24"/>
      <w:szCs w:val="24"/>
      <w:lang w:val="de-DE" w:eastAsia="de-DE" w:bidi="ar-SA"/>
    </w:rPr>
  </w:style>
  <w:style w:type="paragraph" w:customStyle="1" w:styleId="BetrifftCharChar">
    <w:name w:val="Betrifft Char Char"/>
    <w:basedOn w:val="Standard"/>
    <w:rsid w:val="001A785F"/>
    <w:pPr>
      <w:spacing w:before="480" w:line="240" w:lineRule="auto"/>
    </w:pPr>
  </w:style>
  <w:style w:type="paragraph" w:customStyle="1" w:styleId="Betrifft">
    <w:name w:val="Betrifft"/>
    <w:basedOn w:val="Standard"/>
    <w:rsid w:val="001A785F"/>
    <w:pPr>
      <w:spacing w:before="480" w:line="240" w:lineRule="auto"/>
    </w:pPr>
  </w:style>
  <w:style w:type="paragraph" w:customStyle="1" w:styleId="BetrifftChar">
    <w:name w:val="Betrifft Char"/>
    <w:basedOn w:val="Standard"/>
    <w:rsid w:val="001A785F"/>
    <w:pPr>
      <w:spacing w:before="480" w:line="240" w:lineRule="auto"/>
    </w:pPr>
  </w:style>
  <w:style w:type="character" w:styleId="Funotenzeichen">
    <w:name w:val="footnote reference"/>
    <w:aliases w:val="FußnotenzeichenRBBau"/>
    <w:rsid w:val="001A785F"/>
    <w:rPr>
      <w:vertAlign w:val="superscript"/>
    </w:rPr>
  </w:style>
  <w:style w:type="paragraph" w:styleId="Liste2">
    <w:name w:val="List 2"/>
    <w:basedOn w:val="Standard"/>
    <w:rsid w:val="001A785F"/>
    <w:pPr>
      <w:ind w:left="566" w:hanging="283"/>
    </w:pPr>
  </w:style>
  <w:style w:type="paragraph" w:styleId="Liste3">
    <w:name w:val="List 3"/>
    <w:basedOn w:val="Standard"/>
    <w:rsid w:val="001A785F"/>
    <w:pPr>
      <w:ind w:left="849" w:hanging="283"/>
    </w:pPr>
  </w:style>
  <w:style w:type="paragraph" w:styleId="Liste4">
    <w:name w:val="List 4"/>
    <w:basedOn w:val="Standard"/>
    <w:rsid w:val="001A785F"/>
    <w:pPr>
      <w:ind w:left="1132" w:hanging="283"/>
    </w:pPr>
  </w:style>
  <w:style w:type="paragraph" w:styleId="Liste5">
    <w:name w:val="List 5"/>
    <w:basedOn w:val="Standard"/>
    <w:rsid w:val="001A785F"/>
    <w:pPr>
      <w:ind w:left="1415" w:hanging="283"/>
    </w:pPr>
  </w:style>
  <w:style w:type="paragraph" w:styleId="Aufzhlungszeichen2">
    <w:name w:val="List Bullet 2"/>
    <w:basedOn w:val="Standard"/>
    <w:autoRedefine/>
    <w:rsid w:val="001A785F"/>
    <w:pPr>
      <w:numPr>
        <w:numId w:val="1"/>
      </w:numPr>
    </w:pPr>
  </w:style>
  <w:style w:type="paragraph" w:styleId="Aufzhlungszeichen4">
    <w:name w:val="List Bullet 4"/>
    <w:basedOn w:val="Standard"/>
    <w:autoRedefine/>
    <w:rsid w:val="001A785F"/>
    <w:pPr>
      <w:numPr>
        <w:numId w:val="2"/>
      </w:numPr>
    </w:pPr>
  </w:style>
  <w:style w:type="paragraph" w:styleId="Listenfortsetzung">
    <w:name w:val="List Continue"/>
    <w:basedOn w:val="Standard"/>
    <w:rsid w:val="001A785F"/>
    <w:pPr>
      <w:spacing w:after="120"/>
      <w:ind w:left="283"/>
    </w:pPr>
  </w:style>
  <w:style w:type="paragraph" w:styleId="Listenfortsetzung2">
    <w:name w:val="List Continue 2"/>
    <w:basedOn w:val="Standard"/>
    <w:rsid w:val="001A785F"/>
    <w:pPr>
      <w:spacing w:after="120"/>
      <w:ind w:left="566"/>
    </w:pPr>
  </w:style>
  <w:style w:type="paragraph" w:styleId="Listenfortsetzung3">
    <w:name w:val="List Continue 3"/>
    <w:basedOn w:val="Standard"/>
    <w:rsid w:val="001A785F"/>
    <w:pPr>
      <w:spacing w:after="120"/>
      <w:ind w:left="849"/>
    </w:pPr>
  </w:style>
  <w:style w:type="paragraph" w:styleId="Listenfortsetzung4">
    <w:name w:val="List Continue 4"/>
    <w:basedOn w:val="Standard"/>
    <w:rsid w:val="001A785F"/>
    <w:pPr>
      <w:spacing w:after="120"/>
      <w:ind w:left="1132"/>
    </w:pPr>
  </w:style>
  <w:style w:type="paragraph" w:styleId="Listenfortsetzung5">
    <w:name w:val="List Continue 5"/>
    <w:basedOn w:val="Standard"/>
    <w:rsid w:val="001A785F"/>
    <w:pPr>
      <w:spacing w:after="120"/>
      <w:ind w:left="1415"/>
    </w:pPr>
  </w:style>
  <w:style w:type="paragraph" w:styleId="Titel">
    <w:name w:val="Title"/>
    <w:basedOn w:val="Standard"/>
    <w:qFormat/>
    <w:rsid w:val="001A785F"/>
    <w:pPr>
      <w:spacing w:before="240" w:after="60"/>
      <w:jc w:val="center"/>
      <w:outlineLvl w:val="0"/>
    </w:pPr>
    <w:rPr>
      <w:b/>
      <w:bCs/>
      <w:kern w:val="28"/>
      <w:sz w:val="32"/>
      <w:szCs w:val="32"/>
    </w:rPr>
  </w:style>
  <w:style w:type="paragraph" w:styleId="Textkrper">
    <w:name w:val="Body Text"/>
    <w:basedOn w:val="Standard"/>
    <w:rsid w:val="001A785F"/>
    <w:pPr>
      <w:spacing w:after="120"/>
    </w:pPr>
  </w:style>
  <w:style w:type="paragraph" w:styleId="Untertitel">
    <w:name w:val="Subtitle"/>
    <w:basedOn w:val="Standard"/>
    <w:qFormat/>
    <w:rsid w:val="001A785F"/>
    <w:pPr>
      <w:spacing w:after="60"/>
      <w:jc w:val="center"/>
      <w:outlineLvl w:val="1"/>
    </w:pPr>
  </w:style>
  <w:style w:type="paragraph" w:customStyle="1" w:styleId="Betreffzeile">
    <w:name w:val="Betreffzeile"/>
    <w:basedOn w:val="Standard"/>
    <w:rsid w:val="001A785F"/>
  </w:style>
  <w:style w:type="paragraph" w:customStyle="1" w:styleId="Bezugszeichenzeile">
    <w:name w:val="Bezugszeichenzeile"/>
    <w:basedOn w:val="Standard"/>
    <w:rsid w:val="001A785F"/>
  </w:style>
  <w:style w:type="paragraph" w:customStyle="1" w:styleId="Bezugszeichentext">
    <w:name w:val="Bezugszeichentext"/>
    <w:basedOn w:val="Standard"/>
    <w:rsid w:val="001A785F"/>
  </w:style>
  <w:style w:type="paragraph" w:styleId="Textkrper-Einzug2">
    <w:name w:val="Body Text Indent 2"/>
    <w:basedOn w:val="Standard"/>
    <w:rsid w:val="001A785F"/>
    <w:pPr>
      <w:ind w:left="1080" w:hanging="720"/>
    </w:pPr>
    <w:rPr>
      <w:color w:val="000000"/>
      <w:sz w:val="16"/>
      <w:szCs w:val="16"/>
    </w:rPr>
  </w:style>
  <w:style w:type="paragraph" w:styleId="Sprechblasentext">
    <w:name w:val="Balloon Text"/>
    <w:basedOn w:val="Standard"/>
    <w:semiHidden/>
    <w:rsid w:val="001A785F"/>
    <w:rPr>
      <w:rFonts w:ascii="Tahoma" w:hAnsi="Tahoma" w:cs="Tahoma"/>
      <w:sz w:val="16"/>
      <w:szCs w:val="16"/>
    </w:rPr>
  </w:style>
  <w:style w:type="paragraph" w:customStyle="1" w:styleId="Texteingerckt">
    <w:name w:val="Texteingerückt"/>
    <w:basedOn w:val="Standard"/>
    <w:next w:val="Standard"/>
    <w:rsid w:val="001A785F"/>
    <w:pPr>
      <w:tabs>
        <w:tab w:val="left" w:pos="567"/>
      </w:tabs>
      <w:spacing w:line="240" w:lineRule="auto"/>
      <w:ind w:left="567"/>
      <w:jc w:val="both"/>
    </w:pPr>
    <w:rPr>
      <w:sz w:val="16"/>
      <w:szCs w:val="16"/>
    </w:rPr>
  </w:style>
  <w:style w:type="paragraph" w:styleId="Textkrper-Einzug3">
    <w:name w:val="Body Text Indent 3"/>
    <w:basedOn w:val="Standard"/>
    <w:rsid w:val="001A785F"/>
    <w:pPr>
      <w:ind w:left="1080"/>
    </w:pPr>
    <w:rPr>
      <w:color w:val="000000"/>
      <w:sz w:val="16"/>
      <w:szCs w:val="16"/>
    </w:rPr>
  </w:style>
  <w:style w:type="character" w:styleId="Kommentarzeichen">
    <w:name w:val="annotation reference"/>
    <w:semiHidden/>
    <w:rsid w:val="001A785F"/>
    <w:rPr>
      <w:sz w:val="16"/>
      <w:szCs w:val="16"/>
    </w:rPr>
  </w:style>
  <w:style w:type="paragraph" w:styleId="Kommentartext">
    <w:name w:val="annotation text"/>
    <w:basedOn w:val="Standard"/>
    <w:semiHidden/>
    <w:rsid w:val="001A785F"/>
    <w:rPr>
      <w:sz w:val="20"/>
      <w:szCs w:val="20"/>
    </w:rPr>
  </w:style>
  <w:style w:type="paragraph" w:styleId="Kommentarthema">
    <w:name w:val="annotation subject"/>
    <w:basedOn w:val="Kommentartext"/>
    <w:next w:val="Kommentartext"/>
    <w:semiHidden/>
    <w:rsid w:val="00EE52AB"/>
    <w:rPr>
      <w:b/>
      <w:bCs/>
    </w:rPr>
  </w:style>
  <w:style w:type="table" w:styleId="Tabellenraster">
    <w:name w:val="Table Grid"/>
    <w:basedOn w:val="NormaleTabelle"/>
    <w:rsid w:val="009A79D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rsid w:val="000116D9"/>
    <w:rPr>
      <w:rFonts w:ascii="Arial" w:hAnsi="Arial"/>
    </w:rPr>
  </w:style>
  <w:style w:type="paragraph" w:customStyle="1" w:styleId="Textkrper-Zeileneinzug1">
    <w:name w:val="Textkörper-Zeileneinzug1"/>
    <w:basedOn w:val="Standard"/>
    <w:rsid w:val="005D6364"/>
    <w:pPr>
      <w:spacing w:after="120"/>
      <w:ind w:left="283"/>
    </w:pPr>
  </w:style>
  <w:style w:type="character" w:styleId="Hyperlink">
    <w:name w:val="Hyperlink"/>
    <w:rsid w:val="00F303CD"/>
    <w:rPr>
      <w:color w:val="0000FF"/>
      <w:u w:val="single"/>
    </w:rPr>
  </w:style>
  <w:style w:type="character" w:customStyle="1" w:styleId="FunotentextZchn">
    <w:name w:val="Fußnotentext Zchn"/>
    <w:basedOn w:val="Absatz-Standardschriftart"/>
    <w:link w:val="Funotentext"/>
    <w:rsid w:val="006C43D9"/>
    <w:rPr>
      <w:rFonts w:ascii="Arial" w:hAnsi="Arial" w:cs="Arial"/>
    </w:rPr>
  </w:style>
  <w:style w:type="paragraph" w:styleId="Listenabsatz">
    <w:name w:val="List Paragraph"/>
    <w:basedOn w:val="Standard"/>
    <w:uiPriority w:val="34"/>
    <w:qFormat/>
    <w:rsid w:val="00861FC6"/>
    <w:pPr>
      <w:ind w:left="720"/>
      <w:contextualSpacing/>
    </w:pPr>
  </w:style>
  <w:style w:type="character" w:styleId="BesuchterLink">
    <w:name w:val="FollowedHyperlink"/>
    <w:basedOn w:val="Absatz-Standardschriftart"/>
    <w:rsid w:val="00136DBB"/>
    <w:rPr>
      <w:color w:val="800080" w:themeColor="followedHyperlink"/>
      <w:u w:val="single"/>
    </w:rPr>
  </w:style>
  <w:style w:type="character" w:customStyle="1" w:styleId="KopfzeileZchn">
    <w:name w:val="Kopfzeile Zchn"/>
    <w:link w:val="Kopfzeile"/>
    <w:uiPriority w:val="99"/>
    <w:rsid w:val="005A3415"/>
    <w:rPr>
      <w:rFonts w:ascii="Arial" w:hAnsi="Arial" w:cs="Arial"/>
      <w:sz w:val="24"/>
      <w:szCs w:val="24"/>
    </w:rPr>
  </w:style>
  <w:style w:type="character" w:customStyle="1" w:styleId="FuzeileZchn">
    <w:name w:val="Fußzeile Zchn"/>
    <w:link w:val="Fuzeile"/>
    <w:rsid w:val="007E54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6749">
      <w:bodyDiv w:val="1"/>
      <w:marLeft w:val="0"/>
      <w:marRight w:val="0"/>
      <w:marTop w:val="0"/>
      <w:marBottom w:val="0"/>
      <w:divBdr>
        <w:top w:val="none" w:sz="0" w:space="0" w:color="auto"/>
        <w:left w:val="none" w:sz="0" w:space="0" w:color="auto"/>
        <w:bottom w:val="none" w:sz="0" w:space="0" w:color="auto"/>
        <w:right w:val="none" w:sz="0" w:space="0" w:color="auto"/>
      </w:divBdr>
    </w:div>
    <w:div w:id="88082517">
      <w:bodyDiv w:val="1"/>
      <w:marLeft w:val="0"/>
      <w:marRight w:val="0"/>
      <w:marTop w:val="0"/>
      <w:marBottom w:val="0"/>
      <w:divBdr>
        <w:top w:val="none" w:sz="0" w:space="0" w:color="auto"/>
        <w:left w:val="none" w:sz="0" w:space="0" w:color="auto"/>
        <w:bottom w:val="none" w:sz="0" w:space="0" w:color="auto"/>
        <w:right w:val="none" w:sz="0" w:space="0" w:color="auto"/>
      </w:divBdr>
    </w:div>
    <w:div w:id="159197900">
      <w:bodyDiv w:val="1"/>
      <w:marLeft w:val="0"/>
      <w:marRight w:val="0"/>
      <w:marTop w:val="0"/>
      <w:marBottom w:val="0"/>
      <w:divBdr>
        <w:top w:val="none" w:sz="0" w:space="0" w:color="auto"/>
        <w:left w:val="none" w:sz="0" w:space="0" w:color="auto"/>
        <w:bottom w:val="none" w:sz="0" w:space="0" w:color="auto"/>
        <w:right w:val="none" w:sz="0" w:space="0" w:color="auto"/>
      </w:divBdr>
    </w:div>
    <w:div w:id="277370347">
      <w:bodyDiv w:val="1"/>
      <w:marLeft w:val="0"/>
      <w:marRight w:val="0"/>
      <w:marTop w:val="0"/>
      <w:marBottom w:val="0"/>
      <w:divBdr>
        <w:top w:val="none" w:sz="0" w:space="0" w:color="auto"/>
        <w:left w:val="none" w:sz="0" w:space="0" w:color="auto"/>
        <w:bottom w:val="none" w:sz="0" w:space="0" w:color="auto"/>
        <w:right w:val="none" w:sz="0" w:space="0" w:color="auto"/>
      </w:divBdr>
    </w:div>
    <w:div w:id="278487683">
      <w:bodyDiv w:val="1"/>
      <w:marLeft w:val="0"/>
      <w:marRight w:val="0"/>
      <w:marTop w:val="0"/>
      <w:marBottom w:val="0"/>
      <w:divBdr>
        <w:top w:val="none" w:sz="0" w:space="0" w:color="auto"/>
        <w:left w:val="none" w:sz="0" w:space="0" w:color="auto"/>
        <w:bottom w:val="none" w:sz="0" w:space="0" w:color="auto"/>
        <w:right w:val="none" w:sz="0" w:space="0" w:color="auto"/>
      </w:divBdr>
    </w:div>
    <w:div w:id="346759083">
      <w:bodyDiv w:val="1"/>
      <w:marLeft w:val="0"/>
      <w:marRight w:val="0"/>
      <w:marTop w:val="0"/>
      <w:marBottom w:val="0"/>
      <w:divBdr>
        <w:top w:val="none" w:sz="0" w:space="0" w:color="auto"/>
        <w:left w:val="none" w:sz="0" w:space="0" w:color="auto"/>
        <w:bottom w:val="none" w:sz="0" w:space="0" w:color="auto"/>
        <w:right w:val="none" w:sz="0" w:space="0" w:color="auto"/>
      </w:divBdr>
    </w:div>
    <w:div w:id="431971554">
      <w:bodyDiv w:val="1"/>
      <w:marLeft w:val="0"/>
      <w:marRight w:val="0"/>
      <w:marTop w:val="0"/>
      <w:marBottom w:val="0"/>
      <w:divBdr>
        <w:top w:val="none" w:sz="0" w:space="0" w:color="auto"/>
        <w:left w:val="none" w:sz="0" w:space="0" w:color="auto"/>
        <w:bottom w:val="none" w:sz="0" w:space="0" w:color="auto"/>
        <w:right w:val="none" w:sz="0" w:space="0" w:color="auto"/>
      </w:divBdr>
    </w:div>
    <w:div w:id="727268768">
      <w:bodyDiv w:val="1"/>
      <w:marLeft w:val="0"/>
      <w:marRight w:val="0"/>
      <w:marTop w:val="0"/>
      <w:marBottom w:val="0"/>
      <w:divBdr>
        <w:top w:val="none" w:sz="0" w:space="0" w:color="auto"/>
        <w:left w:val="none" w:sz="0" w:space="0" w:color="auto"/>
        <w:bottom w:val="none" w:sz="0" w:space="0" w:color="auto"/>
        <w:right w:val="none" w:sz="0" w:space="0" w:color="auto"/>
      </w:divBdr>
    </w:div>
    <w:div w:id="807286048">
      <w:bodyDiv w:val="1"/>
      <w:marLeft w:val="0"/>
      <w:marRight w:val="0"/>
      <w:marTop w:val="0"/>
      <w:marBottom w:val="0"/>
      <w:divBdr>
        <w:top w:val="none" w:sz="0" w:space="0" w:color="auto"/>
        <w:left w:val="none" w:sz="0" w:space="0" w:color="auto"/>
        <w:bottom w:val="none" w:sz="0" w:space="0" w:color="auto"/>
        <w:right w:val="none" w:sz="0" w:space="0" w:color="auto"/>
      </w:divBdr>
    </w:div>
    <w:div w:id="837621837">
      <w:bodyDiv w:val="1"/>
      <w:marLeft w:val="0"/>
      <w:marRight w:val="0"/>
      <w:marTop w:val="0"/>
      <w:marBottom w:val="0"/>
      <w:divBdr>
        <w:top w:val="none" w:sz="0" w:space="0" w:color="auto"/>
        <w:left w:val="none" w:sz="0" w:space="0" w:color="auto"/>
        <w:bottom w:val="none" w:sz="0" w:space="0" w:color="auto"/>
        <w:right w:val="none" w:sz="0" w:space="0" w:color="auto"/>
      </w:divBdr>
    </w:div>
    <w:div w:id="914781172">
      <w:bodyDiv w:val="1"/>
      <w:marLeft w:val="0"/>
      <w:marRight w:val="0"/>
      <w:marTop w:val="0"/>
      <w:marBottom w:val="0"/>
      <w:divBdr>
        <w:top w:val="none" w:sz="0" w:space="0" w:color="auto"/>
        <w:left w:val="none" w:sz="0" w:space="0" w:color="auto"/>
        <w:bottom w:val="none" w:sz="0" w:space="0" w:color="auto"/>
        <w:right w:val="none" w:sz="0" w:space="0" w:color="auto"/>
      </w:divBdr>
    </w:div>
    <w:div w:id="925571697">
      <w:bodyDiv w:val="1"/>
      <w:marLeft w:val="0"/>
      <w:marRight w:val="0"/>
      <w:marTop w:val="0"/>
      <w:marBottom w:val="0"/>
      <w:divBdr>
        <w:top w:val="none" w:sz="0" w:space="0" w:color="auto"/>
        <w:left w:val="none" w:sz="0" w:space="0" w:color="auto"/>
        <w:bottom w:val="none" w:sz="0" w:space="0" w:color="auto"/>
        <w:right w:val="none" w:sz="0" w:space="0" w:color="auto"/>
      </w:divBdr>
    </w:div>
    <w:div w:id="1145708017">
      <w:bodyDiv w:val="1"/>
      <w:marLeft w:val="0"/>
      <w:marRight w:val="0"/>
      <w:marTop w:val="0"/>
      <w:marBottom w:val="0"/>
      <w:divBdr>
        <w:top w:val="none" w:sz="0" w:space="0" w:color="auto"/>
        <w:left w:val="none" w:sz="0" w:space="0" w:color="auto"/>
        <w:bottom w:val="none" w:sz="0" w:space="0" w:color="auto"/>
        <w:right w:val="none" w:sz="0" w:space="0" w:color="auto"/>
      </w:divBdr>
    </w:div>
    <w:div w:id="1154948850">
      <w:bodyDiv w:val="1"/>
      <w:marLeft w:val="0"/>
      <w:marRight w:val="0"/>
      <w:marTop w:val="0"/>
      <w:marBottom w:val="0"/>
      <w:divBdr>
        <w:top w:val="none" w:sz="0" w:space="0" w:color="auto"/>
        <w:left w:val="none" w:sz="0" w:space="0" w:color="auto"/>
        <w:bottom w:val="none" w:sz="0" w:space="0" w:color="auto"/>
        <w:right w:val="none" w:sz="0" w:space="0" w:color="auto"/>
      </w:divBdr>
    </w:div>
    <w:div w:id="1192112767">
      <w:bodyDiv w:val="1"/>
      <w:marLeft w:val="0"/>
      <w:marRight w:val="0"/>
      <w:marTop w:val="0"/>
      <w:marBottom w:val="0"/>
      <w:divBdr>
        <w:top w:val="none" w:sz="0" w:space="0" w:color="auto"/>
        <w:left w:val="none" w:sz="0" w:space="0" w:color="auto"/>
        <w:bottom w:val="none" w:sz="0" w:space="0" w:color="auto"/>
        <w:right w:val="none" w:sz="0" w:space="0" w:color="auto"/>
      </w:divBdr>
    </w:div>
    <w:div w:id="1198929634">
      <w:bodyDiv w:val="1"/>
      <w:marLeft w:val="0"/>
      <w:marRight w:val="0"/>
      <w:marTop w:val="0"/>
      <w:marBottom w:val="0"/>
      <w:divBdr>
        <w:top w:val="none" w:sz="0" w:space="0" w:color="auto"/>
        <w:left w:val="none" w:sz="0" w:space="0" w:color="auto"/>
        <w:bottom w:val="none" w:sz="0" w:space="0" w:color="auto"/>
        <w:right w:val="none" w:sz="0" w:space="0" w:color="auto"/>
      </w:divBdr>
    </w:div>
    <w:div w:id="1202523713">
      <w:bodyDiv w:val="1"/>
      <w:marLeft w:val="0"/>
      <w:marRight w:val="0"/>
      <w:marTop w:val="0"/>
      <w:marBottom w:val="0"/>
      <w:divBdr>
        <w:top w:val="none" w:sz="0" w:space="0" w:color="auto"/>
        <w:left w:val="none" w:sz="0" w:space="0" w:color="auto"/>
        <w:bottom w:val="none" w:sz="0" w:space="0" w:color="auto"/>
        <w:right w:val="none" w:sz="0" w:space="0" w:color="auto"/>
      </w:divBdr>
    </w:div>
    <w:div w:id="1205483195">
      <w:bodyDiv w:val="1"/>
      <w:marLeft w:val="0"/>
      <w:marRight w:val="0"/>
      <w:marTop w:val="0"/>
      <w:marBottom w:val="0"/>
      <w:divBdr>
        <w:top w:val="none" w:sz="0" w:space="0" w:color="auto"/>
        <w:left w:val="none" w:sz="0" w:space="0" w:color="auto"/>
        <w:bottom w:val="none" w:sz="0" w:space="0" w:color="auto"/>
        <w:right w:val="none" w:sz="0" w:space="0" w:color="auto"/>
      </w:divBdr>
    </w:div>
    <w:div w:id="1243375095">
      <w:bodyDiv w:val="1"/>
      <w:marLeft w:val="0"/>
      <w:marRight w:val="0"/>
      <w:marTop w:val="0"/>
      <w:marBottom w:val="0"/>
      <w:divBdr>
        <w:top w:val="none" w:sz="0" w:space="0" w:color="auto"/>
        <w:left w:val="none" w:sz="0" w:space="0" w:color="auto"/>
        <w:bottom w:val="none" w:sz="0" w:space="0" w:color="auto"/>
        <w:right w:val="none" w:sz="0" w:space="0" w:color="auto"/>
      </w:divBdr>
    </w:div>
    <w:div w:id="1369530779">
      <w:bodyDiv w:val="1"/>
      <w:marLeft w:val="0"/>
      <w:marRight w:val="0"/>
      <w:marTop w:val="0"/>
      <w:marBottom w:val="0"/>
      <w:divBdr>
        <w:top w:val="none" w:sz="0" w:space="0" w:color="auto"/>
        <w:left w:val="none" w:sz="0" w:space="0" w:color="auto"/>
        <w:bottom w:val="none" w:sz="0" w:space="0" w:color="auto"/>
        <w:right w:val="none" w:sz="0" w:space="0" w:color="auto"/>
      </w:divBdr>
    </w:div>
    <w:div w:id="1403140250">
      <w:bodyDiv w:val="1"/>
      <w:marLeft w:val="0"/>
      <w:marRight w:val="0"/>
      <w:marTop w:val="0"/>
      <w:marBottom w:val="0"/>
      <w:divBdr>
        <w:top w:val="none" w:sz="0" w:space="0" w:color="auto"/>
        <w:left w:val="none" w:sz="0" w:space="0" w:color="auto"/>
        <w:bottom w:val="none" w:sz="0" w:space="0" w:color="auto"/>
        <w:right w:val="none" w:sz="0" w:space="0" w:color="auto"/>
      </w:divBdr>
    </w:div>
    <w:div w:id="1429279081">
      <w:bodyDiv w:val="1"/>
      <w:marLeft w:val="0"/>
      <w:marRight w:val="0"/>
      <w:marTop w:val="0"/>
      <w:marBottom w:val="0"/>
      <w:divBdr>
        <w:top w:val="none" w:sz="0" w:space="0" w:color="auto"/>
        <w:left w:val="none" w:sz="0" w:space="0" w:color="auto"/>
        <w:bottom w:val="none" w:sz="0" w:space="0" w:color="auto"/>
        <w:right w:val="none" w:sz="0" w:space="0" w:color="auto"/>
      </w:divBdr>
    </w:div>
    <w:div w:id="1447503539">
      <w:bodyDiv w:val="1"/>
      <w:marLeft w:val="0"/>
      <w:marRight w:val="0"/>
      <w:marTop w:val="0"/>
      <w:marBottom w:val="0"/>
      <w:divBdr>
        <w:top w:val="none" w:sz="0" w:space="0" w:color="auto"/>
        <w:left w:val="none" w:sz="0" w:space="0" w:color="auto"/>
        <w:bottom w:val="none" w:sz="0" w:space="0" w:color="auto"/>
        <w:right w:val="none" w:sz="0" w:space="0" w:color="auto"/>
      </w:divBdr>
    </w:div>
    <w:div w:id="1527449607">
      <w:bodyDiv w:val="1"/>
      <w:marLeft w:val="0"/>
      <w:marRight w:val="0"/>
      <w:marTop w:val="0"/>
      <w:marBottom w:val="0"/>
      <w:divBdr>
        <w:top w:val="none" w:sz="0" w:space="0" w:color="auto"/>
        <w:left w:val="none" w:sz="0" w:space="0" w:color="auto"/>
        <w:bottom w:val="none" w:sz="0" w:space="0" w:color="auto"/>
        <w:right w:val="none" w:sz="0" w:space="0" w:color="auto"/>
      </w:divBdr>
    </w:div>
    <w:div w:id="1658875307">
      <w:bodyDiv w:val="1"/>
      <w:marLeft w:val="0"/>
      <w:marRight w:val="0"/>
      <w:marTop w:val="0"/>
      <w:marBottom w:val="0"/>
      <w:divBdr>
        <w:top w:val="none" w:sz="0" w:space="0" w:color="auto"/>
        <w:left w:val="none" w:sz="0" w:space="0" w:color="auto"/>
        <w:bottom w:val="none" w:sz="0" w:space="0" w:color="auto"/>
        <w:right w:val="none" w:sz="0" w:space="0" w:color="auto"/>
      </w:divBdr>
    </w:div>
    <w:div w:id="1660840006">
      <w:bodyDiv w:val="1"/>
      <w:marLeft w:val="0"/>
      <w:marRight w:val="0"/>
      <w:marTop w:val="0"/>
      <w:marBottom w:val="0"/>
      <w:divBdr>
        <w:top w:val="none" w:sz="0" w:space="0" w:color="auto"/>
        <w:left w:val="none" w:sz="0" w:space="0" w:color="auto"/>
        <w:bottom w:val="none" w:sz="0" w:space="0" w:color="auto"/>
        <w:right w:val="none" w:sz="0" w:space="0" w:color="auto"/>
      </w:divBdr>
    </w:div>
    <w:div w:id="1665667973">
      <w:bodyDiv w:val="1"/>
      <w:marLeft w:val="0"/>
      <w:marRight w:val="0"/>
      <w:marTop w:val="0"/>
      <w:marBottom w:val="0"/>
      <w:divBdr>
        <w:top w:val="none" w:sz="0" w:space="0" w:color="auto"/>
        <w:left w:val="none" w:sz="0" w:space="0" w:color="auto"/>
        <w:bottom w:val="none" w:sz="0" w:space="0" w:color="auto"/>
        <w:right w:val="none" w:sz="0" w:space="0" w:color="auto"/>
      </w:divBdr>
    </w:div>
    <w:div w:id="1745834548">
      <w:bodyDiv w:val="1"/>
      <w:marLeft w:val="0"/>
      <w:marRight w:val="0"/>
      <w:marTop w:val="0"/>
      <w:marBottom w:val="0"/>
      <w:divBdr>
        <w:top w:val="none" w:sz="0" w:space="0" w:color="auto"/>
        <w:left w:val="none" w:sz="0" w:space="0" w:color="auto"/>
        <w:bottom w:val="none" w:sz="0" w:space="0" w:color="auto"/>
        <w:right w:val="none" w:sz="0" w:space="0" w:color="auto"/>
      </w:divBdr>
    </w:div>
    <w:div w:id="1770005352">
      <w:bodyDiv w:val="1"/>
      <w:marLeft w:val="0"/>
      <w:marRight w:val="0"/>
      <w:marTop w:val="0"/>
      <w:marBottom w:val="0"/>
      <w:divBdr>
        <w:top w:val="none" w:sz="0" w:space="0" w:color="auto"/>
        <w:left w:val="none" w:sz="0" w:space="0" w:color="auto"/>
        <w:bottom w:val="none" w:sz="0" w:space="0" w:color="auto"/>
        <w:right w:val="none" w:sz="0" w:space="0" w:color="auto"/>
      </w:divBdr>
    </w:div>
    <w:div w:id="1825050882">
      <w:bodyDiv w:val="1"/>
      <w:marLeft w:val="0"/>
      <w:marRight w:val="0"/>
      <w:marTop w:val="0"/>
      <w:marBottom w:val="0"/>
      <w:divBdr>
        <w:top w:val="none" w:sz="0" w:space="0" w:color="auto"/>
        <w:left w:val="none" w:sz="0" w:space="0" w:color="auto"/>
        <w:bottom w:val="none" w:sz="0" w:space="0" w:color="auto"/>
        <w:right w:val="none" w:sz="0" w:space="0" w:color="auto"/>
      </w:divBdr>
    </w:div>
    <w:div w:id="1833788612">
      <w:bodyDiv w:val="1"/>
      <w:marLeft w:val="0"/>
      <w:marRight w:val="0"/>
      <w:marTop w:val="0"/>
      <w:marBottom w:val="0"/>
      <w:divBdr>
        <w:top w:val="none" w:sz="0" w:space="0" w:color="auto"/>
        <w:left w:val="none" w:sz="0" w:space="0" w:color="auto"/>
        <w:bottom w:val="none" w:sz="0" w:space="0" w:color="auto"/>
        <w:right w:val="none" w:sz="0" w:space="0" w:color="auto"/>
      </w:divBdr>
    </w:div>
    <w:div w:id="1989018746">
      <w:bodyDiv w:val="1"/>
      <w:marLeft w:val="0"/>
      <w:marRight w:val="0"/>
      <w:marTop w:val="0"/>
      <w:marBottom w:val="0"/>
      <w:divBdr>
        <w:top w:val="none" w:sz="0" w:space="0" w:color="auto"/>
        <w:left w:val="none" w:sz="0" w:space="0" w:color="auto"/>
        <w:bottom w:val="none" w:sz="0" w:space="0" w:color="auto"/>
        <w:right w:val="none" w:sz="0" w:space="0" w:color="auto"/>
      </w:divBdr>
    </w:div>
    <w:div w:id="1998532736">
      <w:bodyDiv w:val="1"/>
      <w:marLeft w:val="0"/>
      <w:marRight w:val="0"/>
      <w:marTop w:val="0"/>
      <w:marBottom w:val="0"/>
      <w:divBdr>
        <w:top w:val="none" w:sz="0" w:space="0" w:color="auto"/>
        <w:left w:val="none" w:sz="0" w:space="0" w:color="auto"/>
        <w:bottom w:val="none" w:sz="0" w:space="0" w:color="auto"/>
        <w:right w:val="none" w:sz="0" w:space="0" w:color="auto"/>
      </w:divBdr>
    </w:div>
    <w:div w:id="2047899842">
      <w:bodyDiv w:val="1"/>
      <w:marLeft w:val="0"/>
      <w:marRight w:val="0"/>
      <w:marTop w:val="0"/>
      <w:marBottom w:val="0"/>
      <w:divBdr>
        <w:top w:val="none" w:sz="0" w:space="0" w:color="auto"/>
        <w:left w:val="none" w:sz="0" w:space="0" w:color="auto"/>
        <w:bottom w:val="none" w:sz="0" w:space="0" w:color="auto"/>
        <w:right w:val="none" w:sz="0" w:space="0" w:color="auto"/>
      </w:divBdr>
    </w:div>
    <w:div w:id="2055808877">
      <w:bodyDiv w:val="1"/>
      <w:marLeft w:val="0"/>
      <w:marRight w:val="0"/>
      <w:marTop w:val="0"/>
      <w:marBottom w:val="0"/>
      <w:divBdr>
        <w:top w:val="none" w:sz="0" w:space="0" w:color="auto"/>
        <w:left w:val="none" w:sz="0" w:space="0" w:color="auto"/>
        <w:bottom w:val="none" w:sz="0" w:space="0" w:color="auto"/>
        <w:right w:val="none" w:sz="0" w:space="0" w:color="auto"/>
      </w:divBdr>
    </w:div>
    <w:div w:id="2069457782">
      <w:bodyDiv w:val="1"/>
      <w:marLeft w:val="0"/>
      <w:marRight w:val="0"/>
      <w:marTop w:val="0"/>
      <w:marBottom w:val="0"/>
      <w:divBdr>
        <w:top w:val="none" w:sz="0" w:space="0" w:color="auto"/>
        <w:left w:val="none" w:sz="0" w:space="0" w:color="auto"/>
        <w:bottom w:val="none" w:sz="0" w:space="0" w:color="auto"/>
        <w:right w:val="none" w:sz="0" w:space="0" w:color="auto"/>
      </w:divBdr>
    </w:div>
    <w:div w:id="2116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E34F-C48A-4FDC-BD75-939C7222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1984</Words>
  <Characters>15570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VII.19.H Land (VM Ingenieurvermessung Land)</vt:lpstr>
    </vt:vector>
  </TitlesOfParts>
  <Company/>
  <LinksUpToDate>false</LinksUpToDate>
  <CharactersWithSpaces>17519</CharactersWithSpaces>
  <SharedDoc>false</SharedDoc>
  <HLinks>
    <vt:vector size="6" baseType="variant">
      <vt:variant>
        <vt:i4>6488164</vt:i4>
      </vt:variant>
      <vt:variant>
        <vt:i4>72</vt:i4>
      </vt:variant>
      <vt:variant>
        <vt:i4>0</vt:i4>
      </vt:variant>
      <vt:variant>
        <vt:i4>5</vt:i4>
      </vt:variant>
      <vt:variant>
        <vt:lpwstr>http://www.abg-plus.de/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VII.19.H Land (VM Ingenieurvermessung Land)</dc:title>
  <dc:subject>VII.19.H Land (VM Ingenieurvermessung Land)</dc:subject>
  <dc:creator>C4</dc:creator>
  <cp:lastModifiedBy>Rieger, Angelika (StMB)</cp:lastModifiedBy>
  <cp:revision>7</cp:revision>
  <cp:lastPrinted>2021-05-19T14:13:00Z</cp:lastPrinted>
  <dcterms:created xsi:type="dcterms:W3CDTF">2022-01-13T10:02:00Z</dcterms:created>
  <dcterms:modified xsi:type="dcterms:W3CDTF">2022-01-27T13:34:00Z</dcterms:modified>
</cp:coreProperties>
</file>