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1B7" w:rsidRPr="008970F2" w:rsidRDefault="007B61B7"/>
    <w:p w:rsidR="000B0898" w:rsidRPr="008970F2" w:rsidRDefault="000B0898">
      <w:pPr>
        <w:sectPr w:rsidR="000B0898" w:rsidRPr="008970F2" w:rsidSect="00C521A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29" w:right="1418" w:bottom="1134" w:left="1418" w:header="454" w:footer="824" w:gutter="0"/>
          <w:cols w:space="708"/>
          <w:docGrid w:linePitch="326"/>
        </w:sectPr>
      </w:pPr>
    </w:p>
    <w:p w:rsidR="005B6373" w:rsidRDefault="005B6373" w:rsidP="005B6373">
      <w:pPr>
        <w:spacing w:before="240" w:line="276" w:lineRule="auto"/>
        <w:jc w:val="center"/>
        <w:rPr>
          <w:b/>
          <w:sz w:val="28"/>
          <w:szCs w:val="28"/>
        </w:rPr>
      </w:pPr>
    </w:p>
    <w:p w:rsidR="005B6373" w:rsidRDefault="005B6373" w:rsidP="005B6373">
      <w:pPr>
        <w:spacing w:before="240" w:line="276" w:lineRule="auto"/>
        <w:jc w:val="center"/>
        <w:rPr>
          <w:b/>
          <w:sz w:val="28"/>
          <w:szCs w:val="28"/>
        </w:rPr>
      </w:pPr>
    </w:p>
    <w:p w:rsidR="005B6373" w:rsidRDefault="005B6373" w:rsidP="005B6373">
      <w:pPr>
        <w:spacing w:before="240" w:line="276" w:lineRule="auto"/>
        <w:jc w:val="center"/>
        <w:rPr>
          <w:b/>
          <w:sz w:val="28"/>
          <w:szCs w:val="28"/>
        </w:rPr>
      </w:pPr>
    </w:p>
    <w:tbl>
      <w:tblPr>
        <w:tblStyle w:val="Tabellenraster"/>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8"/>
      </w:tblGrid>
      <w:tr w:rsidR="004339A8" w:rsidRPr="008970F2">
        <w:trPr>
          <w:trHeight w:val="334"/>
        </w:trPr>
        <w:tc>
          <w:tcPr>
            <w:tcW w:w="9468" w:type="dxa"/>
          </w:tcPr>
          <w:p w:rsidR="004339A8" w:rsidRPr="00CB79C2" w:rsidRDefault="00B45D8E" w:rsidP="00E454FF">
            <w:pPr>
              <w:tabs>
                <w:tab w:val="left" w:pos="2835"/>
              </w:tabs>
              <w:jc w:val="center"/>
              <w:rPr>
                <w:b/>
                <w:sz w:val="28"/>
                <w:szCs w:val="28"/>
              </w:rPr>
            </w:pPr>
            <w:r>
              <w:rPr>
                <w:b/>
                <w:sz w:val="28"/>
                <w:szCs w:val="28"/>
              </w:rPr>
              <w:t>V</w:t>
            </w:r>
            <w:r w:rsidR="004339A8" w:rsidRPr="00CB79C2">
              <w:rPr>
                <w:b/>
                <w:sz w:val="28"/>
                <w:szCs w:val="28"/>
              </w:rPr>
              <w:t>ertrag</w:t>
            </w:r>
            <w:r w:rsidR="00CB79C2">
              <w:rPr>
                <w:b/>
                <w:sz w:val="28"/>
                <w:szCs w:val="28"/>
              </w:rPr>
              <w:t xml:space="preserve"> </w:t>
            </w:r>
            <w:r w:rsidR="005B6373">
              <w:rPr>
                <w:b/>
                <w:sz w:val="28"/>
                <w:szCs w:val="28"/>
              </w:rPr>
              <w:t>über</w:t>
            </w:r>
            <w:r w:rsidR="005B6373">
              <w:rPr>
                <w:b/>
                <w:sz w:val="28"/>
                <w:szCs w:val="28"/>
              </w:rPr>
              <w:br/>
            </w:r>
            <w:r w:rsidR="00494AC7">
              <w:rPr>
                <w:b/>
                <w:sz w:val="28"/>
                <w:szCs w:val="28"/>
              </w:rPr>
              <w:t>Künstlerische Leistungen</w:t>
            </w:r>
          </w:p>
          <w:p w:rsidR="00E454FF" w:rsidRPr="008970F2" w:rsidRDefault="00E454FF" w:rsidP="00C521AC">
            <w:pPr>
              <w:tabs>
                <w:tab w:val="left" w:pos="2835"/>
              </w:tabs>
              <w:rPr>
                <w:b/>
                <w:szCs w:val="20"/>
              </w:rPr>
            </w:pPr>
          </w:p>
        </w:tc>
      </w:tr>
    </w:tbl>
    <w:p w:rsidR="00256FEB" w:rsidRPr="008970F2" w:rsidRDefault="00256FEB" w:rsidP="000D6466">
      <w:pPr>
        <w:rPr>
          <w:szCs w:val="20"/>
        </w:rPr>
        <w:sectPr w:rsidR="00256FEB" w:rsidRPr="008970F2" w:rsidSect="00061194">
          <w:footerReference w:type="default" r:id="rId14"/>
          <w:type w:val="continuous"/>
          <w:pgSz w:w="11906" w:h="16838" w:code="9"/>
          <w:pgMar w:top="1213" w:right="1418" w:bottom="1134" w:left="1418" w:header="454" w:footer="824" w:gutter="0"/>
          <w:cols w:space="708"/>
          <w:titlePg/>
          <w:docGrid w:linePitch="326"/>
        </w:sectPr>
      </w:pPr>
    </w:p>
    <w:tbl>
      <w:tblPr>
        <w:tblStyle w:val="Tabellenraster"/>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08"/>
        <w:gridCol w:w="8160"/>
      </w:tblGrid>
      <w:tr w:rsidR="00D11729" w:rsidRPr="00681435">
        <w:tc>
          <w:tcPr>
            <w:tcW w:w="9468" w:type="dxa"/>
            <w:gridSpan w:val="2"/>
          </w:tcPr>
          <w:p w:rsidR="00C521AC" w:rsidRPr="00313783" w:rsidRDefault="00C521AC" w:rsidP="008E3A1F">
            <w:pPr>
              <w:jc w:val="center"/>
              <w:rPr>
                <w:b/>
                <w:szCs w:val="20"/>
              </w:rPr>
            </w:pPr>
          </w:p>
          <w:p w:rsidR="00C521AC" w:rsidRPr="00313783" w:rsidRDefault="00C521AC" w:rsidP="008E3A1F">
            <w:pPr>
              <w:jc w:val="center"/>
              <w:rPr>
                <w:b/>
                <w:szCs w:val="20"/>
              </w:rPr>
            </w:pPr>
          </w:p>
          <w:p w:rsidR="00C521AC" w:rsidRPr="00313783" w:rsidRDefault="00C521AC" w:rsidP="008E3A1F">
            <w:pPr>
              <w:jc w:val="center"/>
              <w:rPr>
                <w:b/>
                <w:szCs w:val="20"/>
              </w:rPr>
            </w:pPr>
          </w:p>
          <w:p w:rsidR="00C521AC" w:rsidRPr="00313783" w:rsidRDefault="00C521AC" w:rsidP="008E3A1F">
            <w:pPr>
              <w:jc w:val="center"/>
              <w:rPr>
                <w:b/>
                <w:szCs w:val="20"/>
              </w:rPr>
            </w:pPr>
          </w:p>
          <w:p w:rsidR="00D11729" w:rsidRPr="00313783" w:rsidRDefault="00D11729" w:rsidP="008E3A1F">
            <w:pPr>
              <w:jc w:val="center"/>
              <w:rPr>
                <w:b/>
                <w:szCs w:val="20"/>
              </w:rPr>
            </w:pPr>
            <w:r w:rsidRPr="00313783">
              <w:rPr>
                <w:b/>
                <w:szCs w:val="20"/>
              </w:rPr>
              <w:t>Inhaltsverzeichnis</w:t>
            </w:r>
          </w:p>
          <w:p w:rsidR="00127614" w:rsidRPr="00313783" w:rsidRDefault="00127614" w:rsidP="008E3A1F">
            <w:pPr>
              <w:jc w:val="center"/>
              <w:rPr>
                <w:b/>
                <w:szCs w:val="20"/>
              </w:rPr>
            </w:pPr>
          </w:p>
        </w:tc>
      </w:tr>
      <w:tr w:rsidR="00321EED" w:rsidRPr="00681435" w:rsidTr="007D7BFF">
        <w:tc>
          <w:tcPr>
            <w:tcW w:w="1308" w:type="dxa"/>
            <w:vAlign w:val="center"/>
          </w:tcPr>
          <w:p w:rsidR="00321EED" w:rsidRPr="00313783" w:rsidRDefault="00C521AC" w:rsidP="00F12E64">
            <w:pPr>
              <w:spacing w:before="120" w:after="120"/>
              <w:jc w:val="left"/>
              <w:rPr>
                <w:szCs w:val="20"/>
              </w:rPr>
            </w:pPr>
            <w:r w:rsidRPr="00313783">
              <w:rPr>
                <w:szCs w:val="20"/>
              </w:rPr>
              <w:t>§ </w:t>
            </w:r>
            <w:r w:rsidR="00321EED" w:rsidRPr="00313783">
              <w:rPr>
                <w:szCs w:val="20"/>
              </w:rPr>
              <w:t>1</w:t>
            </w:r>
          </w:p>
          <w:p w:rsidR="00321EED" w:rsidRPr="00313783" w:rsidRDefault="00321EED" w:rsidP="000D6466">
            <w:pPr>
              <w:spacing w:before="120" w:after="120"/>
              <w:rPr>
                <w:szCs w:val="20"/>
              </w:rPr>
            </w:pPr>
            <w:r w:rsidRPr="00313783">
              <w:rPr>
                <w:szCs w:val="20"/>
              </w:rPr>
              <w:t>§</w:t>
            </w:r>
            <w:r w:rsidR="00C521AC" w:rsidRPr="00313783">
              <w:rPr>
                <w:szCs w:val="20"/>
              </w:rPr>
              <w:t> </w:t>
            </w:r>
            <w:r w:rsidRPr="00313783">
              <w:rPr>
                <w:szCs w:val="20"/>
              </w:rPr>
              <w:t>2</w:t>
            </w:r>
          </w:p>
          <w:p w:rsidR="00321EED" w:rsidRPr="00313783" w:rsidRDefault="00C521AC" w:rsidP="000D6466">
            <w:pPr>
              <w:spacing w:before="120" w:after="120"/>
              <w:rPr>
                <w:szCs w:val="20"/>
              </w:rPr>
            </w:pPr>
            <w:r w:rsidRPr="00313783">
              <w:rPr>
                <w:szCs w:val="20"/>
              </w:rPr>
              <w:t>§ </w:t>
            </w:r>
            <w:r w:rsidR="00321EED" w:rsidRPr="00313783">
              <w:rPr>
                <w:szCs w:val="20"/>
              </w:rPr>
              <w:t>3</w:t>
            </w:r>
          </w:p>
          <w:p w:rsidR="00321EED" w:rsidRPr="00313783" w:rsidRDefault="00C521AC" w:rsidP="000D6466">
            <w:pPr>
              <w:spacing w:before="120" w:after="120"/>
              <w:rPr>
                <w:szCs w:val="20"/>
              </w:rPr>
            </w:pPr>
            <w:r w:rsidRPr="00313783">
              <w:rPr>
                <w:szCs w:val="20"/>
              </w:rPr>
              <w:t>§ </w:t>
            </w:r>
            <w:r w:rsidR="00321EED" w:rsidRPr="00313783">
              <w:rPr>
                <w:szCs w:val="20"/>
              </w:rPr>
              <w:t>4</w:t>
            </w:r>
          </w:p>
          <w:p w:rsidR="00321EED" w:rsidRPr="00313783" w:rsidRDefault="00C521AC" w:rsidP="000D6466">
            <w:pPr>
              <w:spacing w:before="120" w:after="120"/>
              <w:rPr>
                <w:szCs w:val="20"/>
              </w:rPr>
            </w:pPr>
            <w:r w:rsidRPr="00313783">
              <w:rPr>
                <w:szCs w:val="20"/>
              </w:rPr>
              <w:t>§ </w:t>
            </w:r>
            <w:r w:rsidR="00321EED" w:rsidRPr="00313783">
              <w:rPr>
                <w:szCs w:val="20"/>
              </w:rPr>
              <w:t>5</w:t>
            </w:r>
          </w:p>
          <w:p w:rsidR="00321EED" w:rsidRPr="00313783" w:rsidRDefault="00C521AC" w:rsidP="000D6466">
            <w:pPr>
              <w:spacing w:before="120" w:after="120"/>
              <w:rPr>
                <w:szCs w:val="20"/>
              </w:rPr>
            </w:pPr>
            <w:r w:rsidRPr="00313783">
              <w:rPr>
                <w:szCs w:val="20"/>
              </w:rPr>
              <w:t>§ </w:t>
            </w:r>
            <w:r w:rsidR="00321EED" w:rsidRPr="00313783">
              <w:rPr>
                <w:szCs w:val="20"/>
              </w:rPr>
              <w:t>6</w:t>
            </w:r>
          </w:p>
          <w:p w:rsidR="00321EED" w:rsidRPr="00313783" w:rsidRDefault="00C521AC" w:rsidP="000D6466">
            <w:pPr>
              <w:spacing w:before="120" w:after="120"/>
              <w:rPr>
                <w:szCs w:val="20"/>
              </w:rPr>
            </w:pPr>
            <w:r w:rsidRPr="00313783">
              <w:rPr>
                <w:szCs w:val="20"/>
              </w:rPr>
              <w:t>§ </w:t>
            </w:r>
            <w:r w:rsidR="00321EED" w:rsidRPr="00313783">
              <w:rPr>
                <w:szCs w:val="20"/>
              </w:rPr>
              <w:t>7</w:t>
            </w:r>
          </w:p>
          <w:p w:rsidR="00321EED" w:rsidRPr="00313783" w:rsidRDefault="00C521AC" w:rsidP="000D6466">
            <w:pPr>
              <w:spacing w:before="120" w:after="120"/>
              <w:rPr>
                <w:szCs w:val="20"/>
              </w:rPr>
            </w:pPr>
            <w:r w:rsidRPr="00313783">
              <w:rPr>
                <w:szCs w:val="20"/>
              </w:rPr>
              <w:t>§ </w:t>
            </w:r>
            <w:r w:rsidR="00321EED" w:rsidRPr="00313783">
              <w:rPr>
                <w:szCs w:val="20"/>
              </w:rPr>
              <w:t>8</w:t>
            </w:r>
          </w:p>
          <w:p w:rsidR="00AF22F0" w:rsidRPr="00313783" w:rsidRDefault="00C521AC" w:rsidP="000D6466">
            <w:pPr>
              <w:spacing w:before="120" w:after="120"/>
              <w:rPr>
                <w:szCs w:val="20"/>
              </w:rPr>
            </w:pPr>
            <w:r w:rsidRPr="00313783">
              <w:rPr>
                <w:szCs w:val="20"/>
              </w:rPr>
              <w:t>§ </w:t>
            </w:r>
            <w:r w:rsidR="00017640" w:rsidRPr="00313783">
              <w:rPr>
                <w:szCs w:val="20"/>
              </w:rPr>
              <w:t>9</w:t>
            </w:r>
          </w:p>
          <w:p w:rsidR="00DA64C7" w:rsidRPr="00313783" w:rsidRDefault="00C521AC" w:rsidP="000D6466">
            <w:pPr>
              <w:spacing w:before="120" w:after="120"/>
              <w:rPr>
                <w:szCs w:val="20"/>
              </w:rPr>
            </w:pPr>
            <w:r w:rsidRPr="00313783">
              <w:rPr>
                <w:szCs w:val="20"/>
              </w:rPr>
              <w:t>§ </w:t>
            </w:r>
            <w:r w:rsidR="00DA64C7" w:rsidRPr="00313783">
              <w:rPr>
                <w:szCs w:val="20"/>
              </w:rPr>
              <w:t>10</w:t>
            </w:r>
          </w:p>
          <w:p w:rsidR="00DA64C7" w:rsidRPr="00313783" w:rsidRDefault="00C521AC" w:rsidP="000D6466">
            <w:pPr>
              <w:spacing w:before="120" w:after="120"/>
              <w:rPr>
                <w:szCs w:val="20"/>
              </w:rPr>
            </w:pPr>
            <w:r w:rsidRPr="00313783">
              <w:rPr>
                <w:szCs w:val="20"/>
              </w:rPr>
              <w:t>§ </w:t>
            </w:r>
            <w:r w:rsidR="00DA64C7" w:rsidRPr="00313783">
              <w:rPr>
                <w:szCs w:val="20"/>
              </w:rPr>
              <w:t>11</w:t>
            </w:r>
          </w:p>
          <w:p w:rsidR="00DA64C7" w:rsidRPr="00313783" w:rsidRDefault="00C521AC" w:rsidP="000D6466">
            <w:pPr>
              <w:spacing w:before="120" w:after="120"/>
              <w:rPr>
                <w:szCs w:val="20"/>
              </w:rPr>
            </w:pPr>
            <w:r w:rsidRPr="00313783">
              <w:rPr>
                <w:szCs w:val="20"/>
              </w:rPr>
              <w:t>§ </w:t>
            </w:r>
            <w:r w:rsidR="00DA64C7" w:rsidRPr="00313783">
              <w:rPr>
                <w:szCs w:val="20"/>
              </w:rPr>
              <w:t>12</w:t>
            </w:r>
          </w:p>
          <w:p w:rsidR="00DA64C7" w:rsidRPr="00313783" w:rsidRDefault="00C521AC" w:rsidP="000D6466">
            <w:pPr>
              <w:spacing w:before="120" w:after="120"/>
              <w:rPr>
                <w:szCs w:val="20"/>
              </w:rPr>
            </w:pPr>
            <w:r w:rsidRPr="00313783">
              <w:rPr>
                <w:szCs w:val="20"/>
              </w:rPr>
              <w:t>§ </w:t>
            </w:r>
            <w:r w:rsidR="00DA64C7" w:rsidRPr="00313783">
              <w:rPr>
                <w:szCs w:val="20"/>
              </w:rPr>
              <w:t>13</w:t>
            </w:r>
          </w:p>
          <w:p w:rsidR="00DA64C7" w:rsidRPr="00313783" w:rsidRDefault="00C521AC" w:rsidP="000D6466">
            <w:pPr>
              <w:spacing w:before="120" w:after="120"/>
              <w:rPr>
                <w:szCs w:val="20"/>
              </w:rPr>
            </w:pPr>
            <w:r w:rsidRPr="00313783">
              <w:rPr>
                <w:szCs w:val="20"/>
              </w:rPr>
              <w:t>§ </w:t>
            </w:r>
            <w:r w:rsidR="00DA64C7" w:rsidRPr="00313783">
              <w:rPr>
                <w:szCs w:val="20"/>
              </w:rPr>
              <w:t>14</w:t>
            </w:r>
          </w:p>
          <w:p w:rsidR="00017640" w:rsidRPr="00313783" w:rsidRDefault="00017640" w:rsidP="000D6466">
            <w:pPr>
              <w:spacing w:before="120" w:after="120"/>
              <w:rPr>
                <w:szCs w:val="20"/>
              </w:rPr>
            </w:pPr>
          </w:p>
        </w:tc>
        <w:tc>
          <w:tcPr>
            <w:tcW w:w="8160" w:type="dxa"/>
          </w:tcPr>
          <w:p w:rsidR="00321EED" w:rsidRPr="00313783" w:rsidRDefault="00321EED" w:rsidP="000D6466">
            <w:pPr>
              <w:pStyle w:val="Formatvorlage1"/>
              <w:tabs>
                <w:tab w:val="left" w:pos="3544"/>
              </w:tabs>
              <w:spacing w:before="120" w:after="120"/>
            </w:pPr>
            <w:r w:rsidRPr="00313783">
              <w:t>Gegenstand des Vertrages</w:t>
            </w:r>
          </w:p>
          <w:p w:rsidR="00321EED" w:rsidRPr="00313783" w:rsidRDefault="008E3A1F" w:rsidP="000D6466">
            <w:pPr>
              <w:pStyle w:val="Formatvorlage1"/>
              <w:tabs>
                <w:tab w:val="left" w:pos="3544"/>
              </w:tabs>
              <w:spacing w:before="120" w:after="120"/>
            </w:pPr>
            <w:r w:rsidRPr="00313783">
              <w:t xml:space="preserve">Bestandteile und </w:t>
            </w:r>
            <w:r w:rsidR="00321EED" w:rsidRPr="00313783">
              <w:t>Grundlagen des Vertrages</w:t>
            </w:r>
          </w:p>
          <w:p w:rsidR="00321EED" w:rsidRPr="00313783" w:rsidRDefault="00321EED" w:rsidP="000D6466">
            <w:pPr>
              <w:pStyle w:val="Formatvorlage1"/>
              <w:tabs>
                <w:tab w:val="left" w:pos="3544"/>
              </w:tabs>
              <w:spacing w:before="120" w:after="120"/>
            </w:pPr>
            <w:r w:rsidRPr="00313783">
              <w:t>Leistungen de</w:t>
            </w:r>
            <w:r w:rsidR="008B420D" w:rsidRPr="00313783">
              <w:t>r Künstlerin/des Künstlers</w:t>
            </w:r>
          </w:p>
          <w:p w:rsidR="00321EED" w:rsidRPr="00313783" w:rsidRDefault="00DA64C7" w:rsidP="000D6466">
            <w:pPr>
              <w:pStyle w:val="Formatvorlage1"/>
              <w:tabs>
                <w:tab w:val="left" w:pos="3544"/>
              </w:tabs>
              <w:spacing w:before="120" w:after="120"/>
            </w:pPr>
            <w:r w:rsidRPr="00313783">
              <w:t>Leistungen des Auftraggebers</w:t>
            </w:r>
          </w:p>
          <w:p w:rsidR="00321EED" w:rsidRPr="00313783" w:rsidRDefault="00321EED" w:rsidP="000D6466">
            <w:pPr>
              <w:pStyle w:val="Formatvorlage1"/>
              <w:tabs>
                <w:tab w:val="left" w:pos="3544"/>
              </w:tabs>
              <w:spacing w:before="120" w:after="120"/>
            </w:pPr>
            <w:r w:rsidRPr="00313783">
              <w:t>Termine und Fristen</w:t>
            </w:r>
          </w:p>
          <w:p w:rsidR="00321EED" w:rsidRPr="00313783" w:rsidRDefault="008B420D" w:rsidP="000D6466">
            <w:pPr>
              <w:pStyle w:val="Formatvorlage1"/>
              <w:tabs>
                <w:tab w:val="left" w:pos="3544"/>
              </w:tabs>
              <w:spacing w:before="120" w:after="120"/>
            </w:pPr>
            <w:r w:rsidRPr="00313783">
              <w:t>Übergabe und Abnahme</w:t>
            </w:r>
          </w:p>
          <w:p w:rsidR="00321EED" w:rsidRPr="00313783" w:rsidRDefault="008B420D" w:rsidP="000D6466">
            <w:pPr>
              <w:pStyle w:val="Formatvorlage1"/>
              <w:tabs>
                <w:tab w:val="left" w:pos="3544"/>
              </w:tabs>
              <w:spacing w:before="120" w:after="120"/>
            </w:pPr>
            <w:r w:rsidRPr="00313783">
              <w:t>Vergütung</w:t>
            </w:r>
          </w:p>
          <w:p w:rsidR="00321EED" w:rsidRPr="00313783" w:rsidRDefault="008B420D" w:rsidP="000D6466">
            <w:pPr>
              <w:pStyle w:val="Formatvorlage1"/>
              <w:tabs>
                <w:tab w:val="left" w:pos="3544"/>
              </w:tabs>
              <w:spacing w:before="120" w:after="120"/>
              <w:rPr>
                <w:rFonts w:cs="Arial"/>
              </w:rPr>
            </w:pPr>
            <w:r w:rsidRPr="00313783">
              <w:rPr>
                <w:rFonts w:cs="Arial"/>
              </w:rPr>
              <w:t>Zahlungen</w:t>
            </w:r>
          </w:p>
          <w:p w:rsidR="00017640" w:rsidRPr="00313783" w:rsidRDefault="008B420D" w:rsidP="000D6466">
            <w:pPr>
              <w:pStyle w:val="Formatvorlage1"/>
              <w:tabs>
                <w:tab w:val="left" w:pos="3544"/>
              </w:tabs>
              <w:spacing w:before="120" w:after="120"/>
              <w:rPr>
                <w:rFonts w:cs="Arial"/>
              </w:rPr>
            </w:pPr>
            <w:r w:rsidRPr="00313783">
              <w:rPr>
                <w:rFonts w:cs="Arial"/>
              </w:rPr>
              <w:t>Kündigung</w:t>
            </w:r>
            <w:r w:rsidR="00631047" w:rsidRPr="00313783" w:rsidDel="00631047">
              <w:rPr>
                <w:rFonts w:cs="Arial"/>
              </w:rPr>
              <w:t xml:space="preserve"> </w:t>
            </w:r>
          </w:p>
          <w:p w:rsidR="008B420D" w:rsidRPr="00313783" w:rsidRDefault="008B420D" w:rsidP="008B420D">
            <w:pPr>
              <w:pStyle w:val="Formatvorlage1"/>
              <w:tabs>
                <w:tab w:val="left" w:pos="3544"/>
              </w:tabs>
              <w:spacing w:before="120" w:after="120"/>
              <w:rPr>
                <w:rFonts w:cs="Arial"/>
              </w:rPr>
            </w:pPr>
            <w:r w:rsidRPr="00313783">
              <w:rPr>
                <w:rFonts w:cs="Arial"/>
              </w:rPr>
              <w:t>Haftung und Verjährung</w:t>
            </w:r>
            <w:r w:rsidRPr="00313783" w:rsidDel="00631047">
              <w:rPr>
                <w:rFonts w:cs="Arial"/>
              </w:rPr>
              <w:t xml:space="preserve"> </w:t>
            </w:r>
          </w:p>
          <w:p w:rsidR="008B420D" w:rsidRPr="00313783" w:rsidRDefault="008B420D" w:rsidP="000D6466">
            <w:pPr>
              <w:pStyle w:val="Formatvorlage1"/>
              <w:tabs>
                <w:tab w:val="left" w:pos="3544"/>
              </w:tabs>
              <w:spacing w:before="120" w:after="120"/>
              <w:rPr>
                <w:rFonts w:cs="Arial"/>
              </w:rPr>
            </w:pPr>
            <w:r w:rsidRPr="00313783">
              <w:rPr>
                <w:rFonts w:cs="Arial"/>
              </w:rPr>
              <w:t xml:space="preserve">Haftpflichtversicherung </w:t>
            </w:r>
          </w:p>
          <w:p w:rsidR="00AA4C8A" w:rsidRPr="00313783" w:rsidRDefault="008B420D" w:rsidP="000D6466">
            <w:pPr>
              <w:pStyle w:val="Formatvorlage1"/>
              <w:tabs>
                <w:tab w:val="left" w:pos="3544"/>
              </w:tabs>
              <w:spacing w:before="120" w:after="120"/>
              <w:rPr>
                <w:rFonts w:cs="Arial"/>
              </w:rPr>
            </w:pPr>
            <w:r w:rsidRPr="00313783">
              <w:rPr>
                <w:rFonts w:cs="Arial"/>
              </w:rPr>
              <w:t>Urheberrecht</w:t>
            </w:r>
          </w:p>
          <w:p w:rsidR="00AA4C8A" w:rsidRPr="00313783" w:rsidRDefault="00631047" w:rsidP="000D6466">
            <w:pPr>
              <w:pStyle w:val="Formatvorlage1"/>
              <w:tabs>
                <w:tab w:val="left" w:pos="3544"/>
              </w:tabs>
              <w:spacing w:before="120" w:after="120"/>
              <w:rPr>
                <w:rFonts w:cs="Arial"/>
              </w:rPr>
            </w:pPr>
            <w:r w:rsidRPr="00313783">
              <w:rPr>
                <w:rFonts w:cs="Arial"/>
              </w:rPr>
              <w:t xml:space="preserve">Erfüllungsort, Streitigkeiten, </w:t>
            </w:r>
            <w:r w:rsidR="008B420D" w:rsidRPr="00313783">
              <w:rPr>
                <w:rFonts w:cs="Arial"/>
              </w:rPr>
              <w:t>Form</w:t>
            </w:r>
            <w:r w:rsidRPr="00313783" w:rsidDel="00631047">
              <w:rPr>
                <w:rFonts w:cs="Arial"/>
              </w:rPr>
              <w:t xml:space="preserve"> </w:t>
            </w:r>
          </w:p>
          <w:p w:rsidR="008B420D" w:rsidRPr="00313783" w:rsidRDefault="008B420D" w:rsidP="008B420D">
            <w:pPr>
              <w:pStyle w:val="Formatvorlage1"/>
              <w:tabs>
                <w:tab w:val="left" w:pos="3544"/>
              </w:tabs>
              <w:spacing w:before="120" w:after="120"/>
              <w:rPr>
                <w:rFonts w:cs="Arial"/>
              </w:rPr>
            </w:pPr>
            <w:r w:rsidRPr="00313783">
              <w:rPr>
                <w:rFonts w:cs="Arial"/>
              </w:rPr>
              <w:t>Ergänzende Vereinbarungen</w:t>
            </w:r>
            <w:r w:rsidRPr="00313783" w:rsidDel="00631047">
              <w:rPr>
                <w:rFonts w:cs="Arial"/>
              </w:rPr>
              <w:t xml:space="preserve"> </w:t>
            </w:r>
          </w:p>
          <w:p w:rsidR="00AA4C8A" w:rsidRPr="00313783" w:rsidRDefault="00AA4C8A" w:rsidP="000D6466">
            <w:pPr>
              <w:pStyle w:val="Formatvorlage1"/>
              <w:tabs>
                <w:tab w:val="left" w:pos="3544"/>
              </w:tabs>
              <w:spacing w:before="120" w:after="120"/>
              <w:rPr>
                <w:rFonts w:cs="Arial"/>
              </w:rPr>
            </w:pPr>
          </w:p>
        </w:tc>
      </w:tr>
    </w:tbl>
    <w:p w:rsidR="008A1B26" w:rsidRPr="00681435" w:rsidRDefault="008A1B26">
      <w:pPr>
        <w:rPr>
          <w:highlight w:val="yellow"/>
        </w:rPr>
        <w:sectPr w:rsidR="008A1B26" w:rsidRPr="00681435" w:rsidSect="00E12916">
          <w:type w:val="continuous"/>
          <w:pgSz w:w="11906" w:h="16838" w:code="9"/>
          <w:pgMar w:top="1213" w:right="1418" w:bottom="1134" w:left="1418" w:header="454" w:footer="284" w:gutter="0"/>
          <w:cols w:space="708"/>
          <w:titlePg/>
          <w:docGrid w:linePitch="326"/>
        </w:sectPr>
      </w:pPr>
    </w:p>
    <w:p w:rsidR="00C521AC" w:rsidRDefault="00C521AC">
      <w:pPr>
        <w:jc w:val="left"/>
        <w:rPr>
          <w:szCs w:val="20"/>
        </w:rPr>
      </w:pPr>
      <w:r>
        <w:rPr>
          <w:szCs w:val="20"/>
        </w:rPr>
        <w:br w:type="page"/>
      </w:r>
    </w:p>
    <w:tbl>
      <w:tblPr>
        <w:tblStyle w:val="Tabellenraster"/>
        <w:tblW w:w="9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17"/>
        <w:gridCol w:w="11"/>
        <w:gridCol w:w="23"/>
        <w:gridCol w:w="18"/>
        <w:gridCol w:w="940"/>
        <w:gridCol w:w="34"/>
        <w:gridCol w:w="142"/>
        <w:gridCol w:w="4678"/>
        <w:gridCol w:w="391"/>
        <w:gridCol w:w="317"/>
        <w:gridCol w:w="1134"/>
        <w:gridCol w:w="843"/>
      </w:tblGrid>
      <w:tr w:rsidR="00CA2687" w:rsidRPr="007E3BFE" w:rsidTr="002345AD">
        <w:trPr>
          <w:trHeight w:val="483"/>
        </w:trPr>
        <w:tc>
          <w:tcPr>
            <w:tcW w:w="9348" w:type="dxa"/>
            <w:gridSpan w:val="12"/>
          </w:tcPr>
          <w:p w:rsidR="00CA2687" w:rsidRPr="007E3BFE" w:rsidRDefault="00BC39E5" w:rsidP="008D2984">
            <w:pPr>
              <w:spacing w:before="240" w:line="276" w:lineRule="auto"/>
              <w:jc w:val="center"/>
              <w:rPr>
                <w:rFonts w:cs="Arial"/>
                <w:b/>
                <w:szCs w:val="20"/>
              </w:rPr>
            </w:pPr>
            <w:r w:rsidRPr="007E3BFE">
              <w:rPr>
                <w:rFonts w:cs="Arial"/>
                <w:szCs w:val="20"/>
              </w:rPr>
              <w:lastRenderedPageBreak/>
              <w:br w:type="page"/>
            </w:r>
            <w:r w:rsidRPr="007E3BFE">
              <w:rPr>
                <w:rFonts w:cs="Arial"/>
                <w:szCs w:val="20"/>
              </w:rPr>
              <w:br w:type="page"/>
            </w:r>
            <w:r w:rsidR="00CA2687" w:rsidRPr="007E3BFE">
              <w:rPr>
                <w:rFonts w:cs="Arial"/>
                <w:b/>
                <w:szCs w:val="20"/>
              </w:rPr>
              <w:t>§ 1</w:t>
            </w:r>
          </w:p>
          <w:p w:rsidR="00AE3E38" w:rsidRPr="007E3BFE" w:rsidRDefault="00CA2687" w:rsidP="008D2984">
            <w:pPr>
              <w:spacing w:line="276" w:lineRule="auto"/>
              <w:jc w:val="center"/>
              <w:rPr>
                <w:rFonts w:cs="Arial"/>
                <w:szCs w:val="20"/>
              </w:rPr>
            </w:pPr>
            <w:r w:rsidRPr="007E3BFE">
              <w:rPr>
                <w:rFonts w:cs="Arial"/>
                <w:b/>
                <w:szCs w:val="20"/>
              </w:rPr>
              <w:t>Gegenstand des Vertrages</w:t>
            </w:r>
          </w:p>
        </w:tc>
      </w:tr>
      <w:tr w:rsidR="00CA2687" w:rsidRPr="007E3BFE" w:rsidTr="002345AD">
        <w:trPr>
          <w:trHeight w:val="2331"/>
        </w:trPr>
        <w:tc>
          <w:tcPr>
            <w:tcW w:w="869" w:type="dxa"/>
            <w:gridSpan w:val="4"/>
          </w:tcPr>
          <w:p w:rsidR="00CA2687" w:rsidRPr="002C13D2" w:rsidRDefault="00CA2687" w:rsidP="008D2984">
            <w:pPr>
              <w:spacing w:before="240" w:line="276" w:lineRule="auto"/>
              <w:rPr>
                <w:rFonts w:cs="Arial"/>
                <w:b/>
                <w:szCs w:val="20"/>
              </w:rPr>
            </w:pPr>
            <w:r w:rsidRPr="002C13D2">
              <w:rPr>
                <w:rFonts w:cs="Arial"/>
                <w:b/>
                <w:szCs w:val="20"/>
              </w:rPr>
              <w:t>1.1</w:t>
            </w:r>
          </w:p>
        </w:tc>
        <w:tc>
          <w:tcPr>
            <w:tcW w:w="8479" w:type="dxa"/>
            <w:gridSpan w:val="8"/>
          </w:tcPr>
          <w:p w:rsidR="00681435" w:rsidRPr="007E3BFE" w:rsidRDefault="006078E9" w:rsidP="008D2984">
            <w:pPr>
              <w:spacing w:before="240" w:line="276" w:lineRule="auto"/>
              <w:rPr>
                <w:rFonts w:cs="Arial"/>
                <w:szCs w:val="20"/>
              </w:rPr>
            </w:pPr>
            <w:r w:rsidRPr="007E3BFE">
              <w:rPr>
                <w:rFonts w:cs="Arial"/>
                <w:szCs w:val="20"/>
              </w:rPr>
              <w:t>Gegens</w:t>
            </w:r>
            <w:r w:rsidR="00CA2687" w:rsidRPr="007E3BFE">
              <w:rPr>
                <w:rFonts w:cs="Arial"/>
                <w:szCs w:val="20"/>
              </w:rPr>
              <w:t xml:space="preserve">tand dieses Vertrages </w:t>
            </w:r>
            <w:r w:rsidR="00B35607">
              <w:rPr>
                <w:rFonts w:cs="Arial"/>
                <w:szCs w:val="20"/>
              </w:rPr>
              <w:t xml:space="preserve">sind künstlerische </w:t>
            </w:r>
            <w:r w:rsidR="00B24A60" w:rsidRPr="007E3BFE">
              <w:rPr>
                <w:rFonts w:cs="Arial"/>
                <w:szCs w:val="20"/>
              </w:rPr>
              <w:t xml:space="preserve">Leistungen </w:t>
            </w:r>
          </w:p>
          <w:p w:rsidR="00FE60F7" w:rsidRPr="00B35607" w:rsidRDefault="008626E9" w:rsidP="008D2984">
            <w:pPr>
              <w:spacing w:before="240" w:line="276" w:lineRule="auto"/>
              <w:rPr>
                <w:rFonts w:cs="Arial"/>
                <w:sz w:val="16"/>
                <w:szCs w:val="16"/>
              </w:rPr>
            </w:pPr>
            <w:r w:rsidRPr="007E3BFE">
              <w:rPr>
                <w:rFonts w:cs="Arial"/>
                <w:b/>
                <w:szCs w:val="20"/>
              </w:rPr>
              <w:fldChar w:fldCharType="begin">
                <w:ffData>
                  <w:name w:val="Text19"/>
                  <w:enabled/>
                  <w:calcOnExit w:val="0"/>
                  <w:textInput/>
                </w:ffData>
              </w:fldChar>
            </w:r>
            <w:bookmarkStart w:id="1" w:name="Text19"/>
            <w:r w:rsidRPr="007E3BFE">
              <w:rPr>
                <w:rFonts w:cs="Arial"/>
                <w:b/>
                <w:szCs w:val="20"/>
              </w:rPr>
              <w:instrText xml:space="preserve"> FORMTEXT </w:instrText>
            </w:r>
            <w:r w:rsidRPr="007E3BFE">
              <w:rPr>
                <w:rFonts w:cs="Arial"/>
                <w:b/>
                <w:szCs w:val="20"/>
              </w:rPr>
            </w:r>
            <w:r w:rsidRPr="007E3BFE">
              <w:rPr>
                <w:rFonts w:cs="Arial"/>
                <w:b/>
                <w:szCs w:val="20"/>
              </w:rPr>
              <w:fldChar w:fldCharType="separate"/>
            </w:r>
            <w:r w:rsidR="008A1B26" w:rsidRPr="007E3BFE">
              <w:rPr>
                <w:rFonts w:cs="Arial"/>
                <w:b/>
                <w:noProof/>
                <w:szCs w:val="20"/>
              </w:rPr>
              <w:t> </w:t>
            </w:r>
            <w:r w:rsidR="008A1B26" w:rsidRPr="007E3BFE">
              <w:rPr>
                <w:rFonts w:cs="Arial"/>
                <w:b/>
                <w:noProof/>
                <w:szCs w:val="20"/>
              </w:rPr>
              <w:t> </w:t>
            </w:r>
            <w:r w:rsidR="008A1B26" w:rsidRPr="007E3BFE">
              <w:rPr>
                <w:rFonts w:cs="Arial"/>
                <w:b/>
                <w:noProof/>
                <w:szCs w:val="20"/>
              </w:rPr>
              <w:t> </w:t>
            </w:r>
            <w:r w:rsidR="008A1B26" w:rsidRPr="007E3BFE">
              <w:rPr>
                <w:rFonts w:cs="Arial"/>
                <w:b/>
                <w:noProof/>
                <w:szCs w:val="20"/>
              </w:rPr>
              <w:t> </w:t>
            </w:r>
            <w:r w:rsidR="008A1B26" w:rsidRPr="007E3BFE">
              <w:rPr>
                <w:rFonts w:cs="Arial"/>
                <w:b/>
                <w:noProof/>
                <w:szCs w:val="20"/>
              </w:rPr>
              <w:t> </w:t>
            </w:r>
            <w:r w:rsidRPr="007E3BFE">
              <w:rPr>
                <w:rFonts w:cs="Arial"/>
                <w:b/>
                <w:szCs w:val="20"/>
              </w:rPr>
              <w:fldChar w:fldCharType="end"/>
            </w:r>
            <w:bookmarkEnd w:id="1"/>
            <w:r w:rsidR="00681435" w:rsidRPr="007E3BFE">
              <w:rPr>
                <w:rFonts w:cs="Arial"/>
                <w:b/>
                <w:szCs w:val="20"/>
              </w:rPr>
              <w:br/>
            </w:r>
            <w:r w:rsidR="00681435" w:rsidRPr="00B35607">
              <w:rPr>
                <w:rFonts w:cs="Arial"/>
                <w:sz w:val="16"/>
                <w:szCs w:val="16"/>
              </w:rPr>
              <w:t>(genaue Bezeichnung des Kunstwerk</w:t>
            </w:r>
            <w:r w:rsidR="009D78A7">
              <w:rPr>
                <w:rFonts w:cs="Arial"/>
                <w:sz w:val="16"/>
                <w:szCs w:val="16"/>
              </w:rPr>
              <w:t>e</w:t>
            </w:r>
            <w:r w:rsidR="00681435" w:rsidRPr="00B35607">
              <w:rPr>
                <w:rFonts w:cs="Arial"/>
                <w:sz w:val="16"/>
                <w:szCs w:val="16"/>
              </w:rPr>
              <w:t>s</w:t>
            </w:r>
            <w:r w:rsidR="007E3BFE" w:rsidRPr="00B35607">
              <w:rPr>
                <w:rFonts w:cs="Arial"/>
                <w:sz w:val="16"/>
                <w:szCs w:val="16"/>
              </w:rPr>
              <w:t>/der künstlerischen Gestaltung</w:t>
            </w:r>
            <w:r w:rsidR="00681435" w:rsidRPr="00B35607">
              <w:rPr>
                <w:rFonts w:cs="Arial"/>
                <w:sz w:val="16"/>
                <w:szCs w:val="16"/>
              </w:rPr>
              <w:t>)</w:t>
            </w:r>
          </w:p>
          <w:p w:rsidR="00681435" w:rsidRPr="007E3BFE" w:rsidRDefault="00681435" w:rsidP="008D2984">
            <w:pPr>
              <w:spacing w:before="240" w:line="276" w:lineRule="auto"/>
              <w:rPr>
                <w:rFonts w:cs="Arial"/>
                <w:szCs w:val="20"/>
              </w:rPr>
            </w:pPr>
            <w:r w:rsidRPr="007E3BFE">
              <w:rPr>
                <w:rFonts w:cs="Arial"/>
                <w:szCs w:val="20"/>
              </w:rPr>
              <w:t>für d</w:t>
            </w:r>
            <w:r w:rsidR="00B35607">
              <w:rPr>
                <w:rFonts w:cs="Arial"/>
                <w:szCs w:val="20"/>
              </w:rPr>
              <w:t>ie Maßnahme</w:t>
            </w:r>
          </w:p>
          <w:p w:rsidR="00CA2687" w:rsidRDefault="008626E9" w:rsidP="008D2984">
            <w:pPr>
              <w:spacing w:before="240" w:line="276" w:lineRule="auto"/>
              <w:rPr>
                <w:rFonts w:cs="Arial"/>
                <w:szCs w:val="20"/>
              </w:rPr>
            </w:pPr>
            <w:r w:rsidRPr="007E3BFE">
              <w:rPr>
                <w:rFonts w:cs="Arial"/>
                <w:szCs w:val="20"/>
              </w:rPr>
              <w:fldChar w:fldCharType="begin">
                <w:ffData>
                  <w:name w:val="Text19"/>
                  <w:enabled/>
                  <w:calcOnExit w:val="0"/>
                  <w:textInput/>
                </w:ffData>
              </w:fldChar>
            </w:r>
            <w:r w:rsidRPr="007E3BFE">
              <w:rPr>
                <w:rFonts w:cs="Arial"/>
                <w:szCs w:val="20"/>
              </w:rPr>
              <w:instrText xml:space="preserve"> FORMTEXT </w:instrText>
            </w:r>
            <w:r w:rsidRPr="007E3BFE">
              <w:rPr>
                <w:rFonts w:cs="Arial"/>
                <w:szCs w:val="20"/>
              </w:rPr>
            </w:r>
            <w:r w:rsidRPr="007E3BFE">
              <w:rPr>
                <w:rFonts w:cs="Arial"/>
                <w:szCs w:val="20"/>
              </w:rPr>
              <w:fldChar w:fldCharType="separate"/>
            </w:r>
            <w:r w:rsidR="008A1B26" w:rsidRPr="007E3BFE">
              <w:rPr>
                <w:rFonts w:cs="Arial"/>
                <w:noProof/>
                <w:szCs w:val="20"/>
              </w:rPr>
              <w:t> </w:t>
            </w:r>
            <w:r w:rsidR="008A1B26" w:rsidRPr="007E3BFE">
              <w:rPr>
                <w:rFonts w:cs="Arial"/>
                <w:noProof/>
                <w:szCs w:val="20"/>
              </w:rPr>
              <w:t> </w:t>
            </w:r>
            <w:r w:rsidR="008A1B26" w:rsidRPr="007E3BFE">
              <w:rPr>
                <w:rFonts w:cs="Arial"/>
                <w:noProof/>
                <w:szCs w:val="20"/>
              </w:rPr>
              <w:t> </w:t>
            </w:r>
            <w:r w:rsidR="008A1B26" w:rsidRPr="007E3BFE">
              <w:rPr>
                <w:rFonts w:cs="Arial"/>
                <w:noProof/>
                <w:szCs w:val="20"/>
              </w:rPr>
              <w:t> </w:t>
            </w:r>
            <w:r w:rsidR="008A1B26" w:rsidRPr="007E3BFE">
              <w:rPr>
                <w:rFonts w:cs="Arial"/>
                <w:noProof/>
                <w:szCs w:val="20"/>
              </w:rPr>
              <w:t> </w:t>
            </w:r>
            <w:r w:rsidRPr="007E3BFE">
              <w:rPr>
                <w:rFonts w:cs="Arial"/>
                <w:szCs w:val="20"/>
              </w:rPr>
              <w:fldChar w:fldCharType="end"/>
            </w:r>
            <w:r w:rsidR="007E3BFE">
              <w:rPr>
                <w:rFonts w:cs="Arial"/>
                <w:szCs w:val="20"/>
              </w:rPr>
              <w:br/>
            </w:r>
            <w:r w:rsidR="00CA2687" w:rsidRPr="00B35607">
              <w:rPr>
                <w:rFonts w:cs="Arial"/>
                <w:sz w:val="16"/>
                <w:szCs w:val="16"/>
              </w:rPr>
              <w:t>(gena</w:t>
            </w:r>
            <w:r w:rsidR="00F54A35" w:rsidRPr="00B35607">
              <w:rPr>
                <w:rFonts w:cs="Arial"/>
                <w:sz w:val="16"/>
                <w:szCs w:val="16"/>
              </w:rPr>
              <w:t>ue Bezeichnung der Baumaßnahme</w:t>
            </w:r>
            <w:r w:rsidR="009D78A7">
              <w:rPr>
                <w:rFonts w:cs="Arial"/>
                <w:sz w:val="16"/>
                <w:szCs w:val="16"/>
              </w:rPr>
              <w:t>/des Projektes</w:t>
            </w:r>
            <w:r w:rsidR="00F54A35" w:rsidRPr="00B35607">
              <w:rPr>
                <w:rFonts w:cs="Arial"/>
                <w:sz w:val="16"/>
                <w:szCs w:val="16"/>
              </w:rPr>
              <w:t>)</w:t>
            </w:r>
          </w:p>
          <w:p w:rsidR="007E3BFE" w:rsidRPr="007E3BFE" w:rsidRDefault="007E3BFE" w:rsidP="008D2984">
            <w:pPr>
              <w:spacing w:before="240" w:line="276" w:lineRule="auto"/>
              <w:rPr>
                <w:rFonts w:cs="Arial"/>
                <w:szCs w:val="20"/>
              </w:rPr>
            </w:pPr>
          </w:p>
        </w:tc>
      </w:tr>
      <w:tr w:rsidR="006078E9" w:rsidRPr="007E3BFE" w:rsidTr="002345AD">
        <w:trPr>
          <w:trHeight w:val="643"/>
        </w:trPr>
        <w:tc>
          <w:tcPr>
            <w:tcW w:w="9348" w:type="dxa"/>
            <w:gridSpan w:val="12"/>
          </w:tcPr>
          <w:p w:rsidR="007E3BFE" w:rsidRPr="002C13D2" w:rsidRDefault="006078E9" w:rsidP="008D2984">
            <w:pPr>
              <w:spacing w:line="276" w:lineRule="auto"/>
              <w:jc w:val="center"/>
              <w:rPr>
                <w:rFonts w:cs="Arial"/>
                <w:b/>
                <w:szCs w:val="20"/>
              </w:rPr>
            </w:pPr>
            <w:r w:rsidRPr="002C13D2">
              <w:rPr>
                <w:rFonts w:cs="Arial"/>
                <w:b/>
                <w:szCs w:val="20"/>
              </w:rPr>
              <w:t>§ 2</w:t>
            </w:r>
          </w:p>
          <w:p w:rsidR="00AE3E38" w:rsidRPr="002C13D2" w:rsidRDefault="007E3BFE" w:rsidP="008D2984">
            <w:pPr>
              <w:spacing w:line="276" w:lineRule="auto"/>
              <w:jc w:val="center"/>
              <w:rPr>
                <w:rFonts w:cs="Arial"/>
                <w:b/>
                <w:szCs w:val="20"/>
              </w:rPr>
            </w:pPr>
            <w:r w:rsidRPr="002C13D2">
              <w:rPr>
                <w:rFonts w:cs="Arial"/>
                <w:b/>
                <w:szCs w:val="20"/>
              </w:rPr>
              <w:t xml:space="preserve">Bestandteile und </w:t>
            </w:r>
            <w:r w:rsidR="001D5A00" w:rsidRPr="002C13D2">
              <w:rPr>
                <w:rFonts w:cs="Arial"/>
                <w:b/>
                <w:szCs w:val="20"/>
              </w:rPr>
              <w:t>G</w:t>
            </w:r>
            <w:r w:rsidR="006078E9" w:rsidRPr="002C13D2">
              <w:rPr>
                <w:rFonts w:cs="Arial"/>
                <w:b/>
                <w:szCs w:val="20"/>
              </w:rPr>
              <w:t>rundlagen des Vertrages</w:t>
            </w:r>
          </w:p>
        </w:tc>
      </w:tr>
      <w:tr w:rsidR="006078E9" w:rsidRPr="007E3BFE" w:rsidTr="002345AD">
        <w:tc>
          <w:tcPr>
            <w:tcW w:w="869" w:type="dxa"/>
            <w:gridSpan w:val="4"/>
          </w:tcPr>
          <w:p w:rsidR="006078E9" w:rsidRPr="002C13D2" w:rsidRDefault="005D4B0C" w:rsidP="008D2984">
            <w:pPr>
              <w:spacing w:before="240" w:line="276" w:lineRule="auto"/>
              <w:rPr>
                <w:rFonts w:cs="Arial"/>
                <w:b/>
                <w:szCs w:val="20"/>
              </w:rPr>
            </w:pPr>
            <w:r w:rsidRPr="002C13D2">
              <w:rPr>
                <w:rFonts w:cs="Arial"/>
                <w:b/>
                <w:szCs w:val="20"/>
              </w:rPr>
              <w:t>2.1</w:t>
            </w:r>
          </w:p>
        </w:tc>
        <w:tc>
          <w:tcPr>
            <w:tcW w:w="8479" w:type="dxa"/>
            <w:gridSpan w:val="8"/>
          </w:tcPr>
          <w:p w:rsidR="00CF7B69" w:rsidRPr="007E3BFE" w:rsidRDefault="007E3BFE" w:rsidP="008D2984">
            <w:pPr>
              <w:spacing w:before="240" w:line="276" w:lineRule="auto"/>
              <w:rPr>
                <w:rFonts w:cs="Arial"/>
                <w:szCs w:val="20"/>
              </w:rPr>
            </w:pPr>
            <w:r>
              <w:rPr>
                <w:rFonts w:cs="Arial"/>
                <w:szCs w:val="20"/>
              </w:rPr>
              <w:t>Folgende Anlagen sind Vertragsb</w:t>
            </w:r>
            <w:r w:rsidR="00C25C0D" w:rsidRPr="007E3BFE">
              <w:rPr>
                <w:rFonts w:cs="Arial"/>
                <w:szCs w:val="20"/>
              </w:rPr>
              <w:t>estandteile:</w:t>
            </w:r>
          </w:p>
        </w:tc>
      </w:tr>
      <w:tr w:rsidR="00CF7B69" w:rsidRPr="007E3BFE" w:rsidTr="00752EFE">
        <w:tc>
          <w:tcPr>
            <w:tcW w:w="869" w:type="dxa"/>
            <w:gridSpan w:val="4"/>
          </w:tcPr>
          <w:p w:rsidR="00CF7B69" w:rsidRPr="002C13D2" w:rsidRDefault="00CF7B69" w:rsidP="008D2984">
            <w:pPr>
              <w:spacing w:before="240" w:line="276" w:lineRule="auto"/>
              <w:rPr>
                <w:rFonts w:cs="Arial"/>
                <w:b/>
                <w:szCs w:val="20"/>
              </w:rPr>
            </w:pPr>
          </w:p>
        </w:tc>
        <w:tc>
          <w:tcPr>
            <w:tcW w:w="1116" w:type="dxa"/>
            <w:gridSpan w:val="3"/>
          </w:tcPr>
          <w:p w:rsidR="00CF7B69" w:rsidRPr="007E3BFE" w:rsidRDefault="00D20D5D" w:rsidP="008D2984">
            <w:pPr>
              <w:spacing w:before="240" w:line="276" w:lineRule="auto"/>
              <w:rPr>
                <w:rFonts w:cs="Arial"/>
                <w:szCs w:val="20"/>
              </w:rPr>
            </w:pPr>
            <w:sdt>
              <w:sdtPr>
                <w:rPr>
                  <w:rFonts w:cs="Arial"/>
                  <w:color w:val="000000"/>
                  <w:szCs w:val="20"/>
                </w:rPr>
                <w:id w:val="19593106"/>
                <w14:checkbox>
                  <w14:checked w14:val="0"/>
                  <w14:checkedState w14:val="2612" w14:font="MS Gothic"/>
                  <w14:uncheckedState w14:val="2610" w14:font="MS Gothic"/>
                </w14:checkbox>
              </w:sdtPr>
              <w:sdtEndPr/>
              <w:sdtContent>
                <w:r w:rsidR="00752EFE">
                  <w:rPr>
                    <w:rFonts w:ascii="MS Gothic" w:eastAsia="MS Gothic" w:hAnsi="MS Gothic" w:cs="Arial" w:hint="eastAsia"/>
                    <w:color w:val="000000"/>
                    <w:szCs w:val="20"/>
                  </w:rPr>
                  <w:t>☐</w:t>
                </w:r>
              </w:sdtContent>
            </w:sdt>
            <w:r w:rsidR="00AB5979" w:rsidRPr="007E3BFE">
              <w:rPr>
                <w:rFonts w:cs="Arial"/>
                <w:color w:val="000000"/>
                <w:szCs w:val="20"/>
              </w:rPr>
              <w:t xml:space="preserve"> </w:t>
            </w:r>
            <w:r w:rsidR="00CF7B69" w:rsidRPr="007E3BFE">
              <w:rPr>
                <w:rFonts w:cs="Arial"/>
                <w:color w:val="000000"/>
                <w:szCs w:val="20"/>
              </w:rPr>
              <w:t>2.</w:t>
            </w:r>
            <w:r w:rsidR="00752EFE" w:rsidRPr="007E3BFE">
              <w:rPr>
                <w:rFonts w:cs="Arial"/>
                <w:color w:val="000000"/>
                <w:szCs w:val="20"/>
              </w:rPr>
              <w:t xml:space="preserve"> </w:t>
            </w:r>
            <w:r w:rsidR="00CF7B69" w:rsidRPr="007E3BFE">
              <w:rPr>
                <w:rFonts w:cs="Arial"/>
                <w:color w:val="000000"/>
                <w:szCs w:val="20"/>
              </w:rPr>
              <w:t>1</w:t>
            </w:r>
            <w:r w:rsidR="00934647" w:rsidRPr="007E3BFE">
              <w:rPr>
                <w:rFonts w:cs="Arial"/>
                <w:color w:val="000000"/>
                <w:szCs w:val="20"/>
              </w:rPr>
              <w:t>.</w:t>
            </w:r>
            <w:r w:rsidR="00CF7B69" w:rsidRPr="007E3BFE">
              <w:rPr>
                <w:rFonts w:cs="Arial"/>
                <w:color w:val="000000"/>
                <w:szCs w:val="20"/>
              </w:rPr>
              <w:t>1</w:t>
            </w:r>
          </w:p>
        </w:tc>
        <w:tc>
          <w:tcPr>
            <w:tcW w:w="7363" w:type="dxa"/>
            <w:gridSpan w:val="5"/>
          </w:tcPr>
          <w:p w:rsidR="00CF7B69" w:rsidRPr="007E3BFE" w:rsidRDefault="00CF7B69" w:rsidP="00447FEC">
            <w:pPr>
              <w:spacing w:before="240" w:line="276" w:lineRule="auto"/>
              <w:rPr>
                <w:rFonts w:cs="Arial"/>
                <w:szCs w:val="20"/>
              </w:rPr>
            </w:pPr>
            <w:r w:rsidRPr="007E3BFE">
              <w:rPr>
                <w:rFonts w:cs="Arial"/>
                <w:szCs w:val="20"/>
              </w:rPr>
              <w:t xml:space="preserve">Die Ausschreibungsunterlagen und </w:t>
            </w:r>
            <w:r w:rsidR="00B35607">
              <w:rPr>
                <w:rFonts w:cs="Arial"/>
                <w:szCs w:val="20"/>
              </w:rPr>
              <w:t xml:space="preserve">ggfs. </w:t>
            </w:r>
            <w:r w:rsidRPr="007E3BFE">
              <w:rPr>
                <w:rFonts w:cs="Arial"/>
                <w:szCs w:val="20"/>
              </w:rPr>
              <w:t xml:space="preserve">Architektenpläne </w:t>
            </w:r>
            <w:r w:rsidR="00B35607">
              <w:rPr>
                <w:rFonts w:cs="Arial"/>
                <w:szCs w:val="20"/>
              </w:rPr>
              <w:t xml:space="preserve">für den Wettbewerb über künstlerische Leistungen </w:t>
            </w:r>
            <w:r w:rsidRPr="007E3BFE">
              <w:rPr>
                <w:rFonts w:cs="Arial"/>
                <w:szCs w:val="20"/>
              </w:rPr>
              <w:t xml:space="preserve">vom </w:t>
            </w:r>
            <w:r w:rsidRPr="007E3BFE">
              <w:rPr>
                <w:rFonts w:cs="Arial"/>
                <w:szCs w:val="20"/>
              </w:rPr>
              <w:fldChar w:fldCharType="begin">
                <w:ffData>
                  <w:name w:val="Text101"/>
                  <w:enabled/>
                  <w:calcOnExit w:val="0"/>
                  <w:textInput/>
                </w:ffData>
              </w:fldChar>
            </w:r>
            <w:r w:rsidRPr="007E3BFE">
              <w:rPr>
                <w:rFonts w:cs="Arial"/>
                <w:szCs w:val="20"/>
              </w:rPr>
              <w:instrText xml:space="preserve"> FORMTEXT </w:instrText>
            </w:r>
            <w:r w:rsidRPr="007E3BFE">
              <w:rPr>
                <w:rFonts w:cs="Arial"/>
                <w:szCs w:val="20"/>
              </w:rPr>
            </w:r>
            <w:r w:rsidRPr="007E3BFE">
              <w:rPr>
                <w:rFonts w:cs="Arial"/>
                <w:szCs w:val="20"/>
              </w:rPr>
              <w:fldChar w:fldCharType="separate"/>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szCs w:val="20"/>
              </w:rPr>
              <w:fldChar w:fldCharType="end"/>
            </w:r>
          </w:p>
        </w:tc>
      </w:tr>
      <w:tr w:rsidR="00CF7B69" w:rsidRPr="007E3BFE" w:rsidTr="00752EFE">
        <w:tc>
          <w:tcPr>
            <w:tcW w:w="869" w:type="dxa"/>
            <w:gridSpan w:val="4"/>
          </w:tcPr>
          <w:p w:rsidR="00CF7B69" w:rsidRPr="007E3BFE" w:rsidRDefault="00CF7B69" w:rsidP="008D2984">
            <w:pPr>
              <w:spacing w:before="240" w:line="276" w:lineRule="auto"/>
              <w:rPr>
                <w:rFonts w:cs="Arial"/>
                <w:szCs w:val="20"/>
              </w:rPr>
            </w:pPr>
          </w:p>
        </w:tc>
        <w:tc>
          <w:tcPr>
            <w:tcW w:w="1116" w:type="dxa"/>
            <w:gridSpan w:val="3"/>
          </w:tcPr>
          <w:p w:rsidR="00CF7B69" w:rsidRPr="007E3BFE" w:rsidRDefault="00D20D5D" w:rsidP="008D2984">
            <w:pPr>
              <w:spacing w:before="240" w:line="276" w:lineRule="auto"/>
              <w:rPr>
                <w:rFonts w:cs="Arial"/>
                <w:szCs w:val="20"/>
              </w:rPr>
            </w:pPr>
            <w:sdt>
              <w:sdtPr>
                <w:rPr>
                  <w:rFonts w:cs="Arial"/>
                  <w:color w:val="000000"/>
                  <w:szCs w:val="20"/>
                </w:rPr>
                <w:id w:val="-1838523751"/>
                <w14:checkbox>
                  <w14:checked w14:val="0"/>
                  <w14:checkedState w14:val="2612" w14:font="MS Gothic"/>
                  <w14:uncheckedState w14:val="2610" w14:font="MS Gothic"/>
                </w14:checkbox>
              </w:sdtPr>
              <w:sdtEndPr/>
              <w:sdtContent>
                <w:r w:rsidR="00752EFE">
                  <w:rPr>
                    <w:rFonts w:ascii="MS Gothic" w:eastAsia="MS Gothic" w:hAnsi="MS Gothic" w:cs="Arial" w:hint="eastAsia"/>
                    <w:color w:val="000000"/>
                    <w:szCs w:val="20"/>
                  </w:rPr>
                  <w:t>☐</w:t>
                </w:r>
              </w:sdtContent>
            </w:sdt>
            <w:r w:rsidR="00CF7B69" w:rsidRPr="007E3BFE">
              <w:rPr>
                <w:rFonts w:cs="Arial"/>
                <w:color w:val="000000"/>
                <w:szCs w:val="20"/>
              </w:rPr>
              <w:t xml:space="preserve"> 2.1</w:t>
            </w:r>
            <w:r w:rsidR="00934647" w:rsidRPr="007E3BFE">
              <w:rPr>
                <w:rFonts w:cs="Arial"/>
                <w:color w:val="000000"/>
                <w:szCs w:val="20"/>
              </w:rPr>
              <w:t>.</w:t>
            </w:r>
            <w:r w:rsidR="00CF7B69" w:rsidRPr="007E3BFE">
              <w:rPr>
                <w:rFonts w:cs="Arial"/>
                <w:color w:val="000000"/>
                <w:szCs w:val="20"/>
              </w:rPr>
              <w:t>2</w:t>
            </w:r>
          </w:p>
        </w:tc>
        <w:tc>
          <w:tcPr>
            <w:tcW w:w="7363" w:type="dxa"/>
            <w:gridSpan w:val="5"/>
          </w:tcPr>
          <w:p w:rsidR="00CF7B69" w:rsidRPr="007E3BFE" w:rsidRDefault="00CF7B69" w:rsidP="00375C4B">
            <w:pPr>
              <w:spacing w:before="240" w:line="276" w:lineRule="auto"/>
              <w:rPr>
                <w:rFonts w:cs="Arial"/>
                <w:szCs w:val="20"/>
              </w:rPr>
            </w:pPr>
            <w:r w:rsidRPr="007E3BFE">
              <w:rPr>
                <w:rFonts w:cs="Arial"/>
                <w:szCs w:val="20"/>
              </w:rPr>
              <w:t>Der vom Auftraggeber mit Sitzung der Jury</w:t>
            </w:r>
            <w:r w:rsidR="00935B6B">
              <w:rPr>
                <w:rFonts w:cs="Arial"/>
                <w:szCs w:val="20"/>
              </w:rPr>
              <w:t>/</w:t>
            </w:r>
            <w:r w:rsidR="00935B6B" w:rsidRPr="007E3BFE">
              <w:rPr>
                <w:rFonts w:cs="Arial"/>
                <w:szCs w:val="20"/>
              </w:rPr>
              <w:t>Kunstkommission</w:t>
            </w:r>
            <w:r w:rsidRPr="007E3BFE">
              <w:rPr>
                <w:rFonts w:cs="Arial"/>
                <w:szCs w:val="20"/>
              </w:rPr>
              <w:t xml:space="preserve"> am </w:t>
            </w:r>
            <w:r w:rsidRPr="007E3BFE">
              <w:rPr>
                <w:rFonts w:cs="Arial"/>
                <w:szCs w:val="20"/>
              </w:rPr>
              <w:fldChar w:fldCharType="begin">
                <w:ffData>
                  <w:name w:val="Text101"/>
                  <w:enabled/>
                  <w:calcOnExit w:val="0"/>
                  <w:textInput/>
                </w:ffData>
              </w:fldChar>
            </w:r>
            <w:r w:rsidRPr="007E3BFE">
              <w:rPr>
                <w:rFonts w:cs="Arial"/>
                <w:szCs w:val="20"/>
              </w:rPr>
              <w:instrText xml:space="preserve"> FORMTEXT </w:instrText>
            </w:r>
            <w:r w:rsidRPr="007E3BFE">
              <w:rPr>
                <w:rFonts w:cs="Arial"/>
                <w:szCs w:val="20"/>
              </w:rPr>
            </w:r>
            <w:r w:rsidRPr="007E3BFE">
              <w:rPr>
                <w:rFonts w:cs="Arial"/>
                <w:szCs w:val="20"/>
              </w:rPr>
              <w:fldChar w:fldCharType="separate"/>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szCs w:val="20"/>
              </w:rPr>
              <w:fldChar w:fldCharType="end"/>
            </w:r>
            <w:r w:rsidR="00934647" w:rsidRPr="007E3BFE">
              <w:rPr>
                <w:rFonts w:cs="Arial"/>
                <w:szCs w:val="20"/>
              </w:rPr>
              <w:t xml:space="preserve"> empfohlene Wettbewerbsentwurf inklusive der Honorar- und Kostenberechnung (</w:t>
            </w:r>
            <w:r w:rsidR="00AF471C" w:rsidRPr="007E3BFE">
              <w:rPr>
                <w:rFonts w:cs="Arial"/>
                <w:szCs w:val="20"/>
              </w:rPr>
              <w:t>Anlage</w:t>
            </w:r>
            <w:r w:rsidR="00934647" w:rsidRPr="007E3BFE">
              <w:rPr>
                <w:rFonts w:cs="Arial"/>
                <w:szCs w:val="20"/>
              </w:rPr>
              <w:t>)</w:t>
            </w:r>
          </w:p>
        </w:tc>
      </w:tr>
      <w:tr w:rsidR="00934647" w:rsidRPr="007E3BFE" w:rsidTr="00752EFE">
        <w:tc>
          <w:tcPr>
            <w:tcW w:w="869" w:type="dxa"/>
            <w:gridSpan w:val="4"/>
          </w:tcPr>
          <w:p w:rsidR="00934647" w:rsidRPr="007E3BFE" w:rsidRDefault="00934647" w:rsidP="008D2984">
            <w:pPr>
              <w:spacing w:before="240" w:line="276" w:lineRule="auto"/>
              <w:rPr>
                <w:rFonts w:cs="Arial"/>
                <w:szCs w:val="20"/>
              </w:rPr>
            </w:pPr>
          </w:p>
        </w:tc>
        <w:tc>
          <w:tcPr>
            <w:tcW w:w="1116" w:type="dxa"/>
            <w:gridSpan w:val="3"/>
          </w:tcPr>
          <w:p w:rsidR="00934647" w:rsidRPr="007E3BFE" w:rsidRDefault="00D20D5D" w:rsidP="008D2984">
            <w:pPr>
              <w:spacing w:before="240" w:line="276" w:lineRule="auto"/>
              <w:rPr>
                <w:rFonts w:cs="Arial"/>
                <w:szCs w:val="20"/>
              </w:rPr>
            </w:pPr>
            <w:sdt>
              <w:sdtPr>
                <w:rPr>
                  <w:rFonts w:cs="Arial"/>
                  <w:color w:val="000000"/>
                  <w:szCs w:val="20"/>
                </w:rPr>
                <w:id w:val="-93871368"/>
                <w14:checkbox>
                  <w14:checked w14:val="0"/>
                  <w14:checkedState w14:val="2612" w14:font="MS Gothic"/>
                  <w14:uncheckedState w14:val="2610" w14:font="MS Gothic"/>
                </w14:checkbox>
              </w:sdtPr>
              <w:sdtEndPr/>
              <w:sdtContent>
                <w:r w:rsidR="00752EFE">
                  <w:rPr>
                    <w:rFonts w:ascii="MS Gothic" w:eastAsia="MS Gothic" w:hAnsi="MS Gothic" w:cs="Arial" w:hint="eastAsia"/>
                    <w:color w:val="000000"/>
                    <w:szCs w:val="20"/>
                  </w:rPr>
                  <w:t>☐</w:t>
                </w:r>
              </w:sdtContent>
            </w:sdt>
            <w:r w:rsidR="00752EFE" w:rsidRPr="007E3BFE">
              <w:rPr>
                <w:rFonts w:cs="Arial"/>
                <w:color w:val="000000"/>
                <w:szCs w:val="20"/>
              </w:rPr>
              <w:t xml:space="preserve"> </w:t>
            </w:r>
            <w:r w:rsidR="00934647" w:rsidRPr="007E3BFE">
              <w:rPr>
                <w:rFonts w:cs="Arial"/>
                <w:color w:val="000000"/>
                <w:szCs w:val="20"/>
              </w:rPr>
              <w:t>2.1.3</w:t>
            </w:r>
          </w:p>
        </w:tc>
        <w:tc>
          <w:tcPr>
            <w:tcW w:w="7363" w:type="dxa"/>
            <w:gridSpan w:val="5"/>
          </w:tcPr>
          <w:p w:rsidR="00934647" w:rsidRPr="007E3BFE" w:rsidRDefault="00AF471C" w:rsidP="008D2984">
            <w:pPr>
              <w:spacing w:before="240" w:line="276" w:lineRule="auto"/>
              <w:rPr>
                <w:rFonts w:cs="Arial"/>
                <w:szCs w:val="20"/>
              </w:rPr>
            </w:pPr>
            <w:r w:rsidRPr="007E3BFE">
              <w:rPr>
                <w:rFonts w:cs="Arial"/>
                <w:szCs w:val="20"/>
              </w:rPr>
              <w:t>Folgende weitere Forderungen, Anregungen und Hinweise des Auftraggebers:</w:t>
            </w:r>
            <w:r w:rsidR="00934647" w:rsidRPr="007E3BFE">
              <w:rPr>
                <w:rFonts w:cs="Arial"/>
                <w:szCs w:val="20"/>
              </w:rPr>
              <w:t xml:space="preserve"> </w:t>
            </w:r>
            <w:r w:rsidR="00934647" w:rsidRPr="007E3BFE">
              <w:rPr>
                <w:rFonts w:cs="Arial"/>
                <w:szCs w:val="20"/>
              </w:rPr>
              <w:fldChar w:fldCharType="begin">
                <w:ffData>
                  <w:name w:val="Text101"/>
                  <w:enabled/>
                  <w:calcOnExit w:val="0"/>
                  <w:textInput/>
                </w:ffData>
              </w:fldChar>
            </w:r>
            <w:r w:rsidR="00934647" w:rsidRPr="007E3BFE">
              <w:rPr>
                <w:rFonts w:cs="Arial"/>
                <w:szCs w:val="20"/>
              </w:rPr>
              <w:instrText xml:space="preserve"> FORMTEXT </w:instrText>
            </w:r>
            <w:r w:rsidR="00934647" w:rsidRPr="007E3BFE">
              <w:rPr>
                <w:rFonts w:cs="Arial"/>
                <w:szCs w:val="20"/>
              </w:rPr>
            </w:r>
            <w:r w:rsidR="00934647" w:rsidRPr="007E3BFE">
              <w:rPr>
                <w:rFonts w:cs="Arial"/>
                <w:szCs w:val="20"/>
              </w:rPr>
              <w:fldChar w:fldCharType="separate"/>
            </w:r>
            <w:r w:rsidR="00934647" w:rsidRPr="007E3BFE">
              <w:rPr>
                <w:rFonts w:cs="Arial"/>
                <w:noProof/>
                <w:szCs w:val="20"/>
              </w:rPr>
              <w:t> </w:t>
            </w:r>
            <w:r w:rsidR="00934647" w:rsidRPr="007E3BFE">
              <w:rPr>
                <w:rFonts w:cs="Arial"/>
                <w:noProof/>
                <w:szCs w:val="20"/>
              </w:rPr>
              <w:t> </w:t>
            </w:r>
            <w:r w:rsidR="00934647" w:rsidRPr="007E3BFE">
              <w:rPr>
                <w:rFonts w:cs="Arial"/>
                <w:noProof/>
                <w:szCs w:val="20"/>
              </w:rPr>
              <w:t> </w:t>
            </w:r>
            <w:r w:rsidR="00934647" w:rsidRPr="007E3BFE">
              <w:rPr>
                <w:rFonts w:cs="Arial"/>
                <w:noProof/>
                <w:szCs w:val="20"/>
              </w:rPr>
              <w:t> </w:t>
            </w:r>
            <w:r w:rsidR="00934647" w:rsidRPr="007E3BFE">
              <w:rPr>
                <w:rFonts w:cs="Arial"/>
                <w:noProof/>
                <w:szCs w:val="20"/>
              </w:rPr>
              <w:t> </w:t>
            </w:r>
            <w:r w:rsidR="00934647" w:rsidRPr="007E3BFE">
              <w:rPr>
                <w:rFonts w:cs="Arial"/>
                <w:szCs w:val="20"/>
              </w:rPr>
              <w:fldChar w:fldCharType="end"/>
            </w:r>
          </w:p>
        </w:tc>
      </w:tr>
      <w:tr w:rsidR="000B6E91" w:rsidRPr="007E3BFE" w:rsidTr="00752EFE">
        <w:tc>
          <w:tcPr>
            <w:tcW w:w="869" w:type="dxa"/>
            <w:gridSpan w:val="4"/>
          </w:tcPr>
          <w:p w:rsidR="000B6E91" w:rsidRPr="007E3BFE" w:rsidRDefault="000B6E91" w:rsidP="008D2984">
            <w:pPr>
              <w:spacing w:before="240" w:line="276" w:lineRule="auto"/>
              <w:rPr>
                <w:rFonts w:cs="Arial"/>
                <w:szCs w:val="20"/>
              </w:rPr>
            </w:pPr>
          </w:p>
        </w:tc>
        <w:tc>
          <w:tcPr>
            <w:tcW w:w="1116" w:type="dxa"/>
            <w:gridSpan w:val="3"/>
          </w:tcPr>
          <w:p w:rsidR="000B6E91" w:rsidRPr="007E3BFE" w:rsidRDefault="00D20D5D" w:rsidP="008D2984">
            <w:pPr>
              <w:spacing w:before="240" w:line="276" w:lineRule="auto"/>
              <w:rPr>
                <w:rFonts w:cs="Arial"/>
                <w:szCs w:val="20"/>
              </w:rPr>
            </w:pPr>
            <w:sdt>
              <w:sdtPr>
                <w:rPr>
                  <w:rFonts w:cs="Arial"/>
                  <w:color w:val="000000"/>
                  <w:szCs w:val="20"/>
                </w:rPr>
                <w:id w:val="1886907581"/>
                <w14:checkbox>
                  <w14:checked w14:val="0"/>
                  <w14:checkedState w14:val="2612" w14:font="MS Gothic"/>
                  <w14:uncheckedState w14:val="2610" w14:font="MS Gothic"/>
                </w14:checkbox>
              </w:sdtPr>
              <w:sdtEndPr/>
              <w:sdtContent>
                <w:r w:rsidR="006D4605">
                  <w:rPr>
                    <w:rFonts w:ascii="MS Gothic" w:eastAsia="MS Gothic" w:hAnsi="MS Gothic" w:cs="Arial" w:hint="eastAsia"/>
                    <w:color w:val="000000"/>
                    <w:szCs w:val="20"/>
                  </w:rPr>
                  <w:t>☐</w:t>
                </w:r>
              </w:sdtContent>
            </w:sdt>
            <w:r w:rsidR="000B6E91" w:rsidRPr="007E3BFE">
              <w:rPr>
                <w:rFonts w:cs="Arial"/>
                <w:color w:val="000000"/>
                <w:szCs w:val="20"/>
              </w:rPr>
              <w:t xml:space="preserve"> 2.1.4</w:t>
            </w:r>
          </w:p>
        </w:tc>
        <w:tc>
          <w:tcPr>
            <w:tcW w:w="7363" w:type="dxa"/>
            <w:gridSpan w:val="5"/>
          </w:tcPr>
          <w:p w:rsidR="00C8184B" w:rsidRPr="007E3BFE" w:rsidRDefault="000B6E91" w:rsidP="008D2984">
            <w:pPr>
              <w:spacing w:before="240" w:line="276" w:lineRule="auto"/>
              <w:rPr>
                <w:rFonts w:cs="Arial"/>
                <w:szCs w:val="20"/>
              </w:rPr>
            </w:pPr>
            <w:r w:rsidRPr="007E3BFE">
              <w:rPr>
                <w:rFonts w:cs="Arial"/>
                <w:szCs w:val="20"/>
              </w:rPr>
              <w:t xml:space="preserve">Das geprüfte </w:t>
            </w:r>
            <w:r w:rsidR="00C8184B" w:rsidRPr="007E3BFE">
              <w:rPr>
                <w:rFonts w:cs="Arial"/>
                <w:szCs w:val="20"/>
              </w:rPr>
              <w:t>Angebot de</w:t>
            </w:r>
            <w:r w:rsidR="007B19FC" w:rsidRPr="007E3BFE">
              <w:rPr>
                <w:rFonts w:cs="Arial"/>
                <w:szCs w:val="20"/>
              </w:rPr>
              <w:t>r Künstlerin/des Künstler</w:t>
            </w:r>
            <w:r w:rsidR="009D78A7">
              <w:rPr>
                <w:rFonts w:cs="Arial"/>
                <w:szCs w:val="20"/>
              </w:rPr>
              <w:t>s</w:t>
            </w:r>
            <w:r w:rsidR="007B19FC" w:rsidRPr="007E3BFE">
              <w:rPr>
                <w:rFonts w:cs="Arial"/>
                <w:szCs w:val="20"/>
              </w:rPr>
              <w:t xml:space="preserve"> v</w:t>
            </w:r>
            <w:r w:rsidR="00C8184B" w:rsidRPr="007E3BFE">
              <w:rPr>
                <w:rFonts w:cs="Arial"/>
                <w:szCs w:val="20"/>
              </w:rPr>
              <w:t xml:space="preserve">om </w:t>
            </w:r>
            <w:r w:rsidR="00C8184B" w:rsidRPr="007E3BFE">
              <w:rPr>
                <w:rFonts w:cs="Arial"/>
                <w:szCs w:val="20"/>
              </w:rPr>
              <w:fldChar w:fldCharType="begin">
                <w:ffData>
                  <w:name w:val="Text103"/>
                  <w:enabled/>
                  <w:calcOnExit w:val="0"/>
                  <w:textInput/>
                </w:ffData>
              </w:fldChar>
            </w:r>
            <w:r w:rsidR="00C8184B" w:rsidRPr="007E3BFE">
              <w:rPr>
                <w:rFonts w:cs="Arial"/>
                <w:szCs w:val="20"/>
              </w:rPr>
              <w:instrText xml:space="preserve"> FORMTEXT </w:instrText>
            </w:r>
            <w:r w:rsidR="00C8184B" w:rsidRPr="007E3BFE">
              <w:rPr>
                <w:rFonts w:cs="Arial"/>
                <w:szCs w:val="20"/>
              </w:rPr>
            </w:r>
            <w:r w:rsidR="00C8184B" w:rsidRPr="007E3BFE">
              <w:rPr>
                <w:rFonts w:cs="Arial"/>
                <w:szCs w:val="20"/>
              </w:rPr>
              <w:fldChar w:fldCharType="separate"/>
            </w:r>
            <w:r w:rsidR="00C8184B" w:rsidRPr="007E3BFE">
              <w:rPr>
                <w:rFonts w:cs="Arial"/>
                <w:noProof/>
                <w:szCs w:val="20"/>
              </w:rPr>
              <w:t> </w:t>
            </w:r>
            <w:r w:rsidR="00C8184B" w:rsidRPr="007E3BFE">
              <w:rPr>
                <w:rFonts w:cs="Arial"/>
                <w:noProof/>
                <w:szCs w:val="20"/>
              </w:rPr>
              <w:t> </w:t>
            </w:r>
            <w:r w:rsidR="00C8184B" w:rsidRPr="007E3BFE">
              <w:rPr>
                <w:rFonts w:cs="Arial"/>
                <w:noProof/>
                <w:szCs w:val="20"/>
              </w:rPr>
              <w:t> </w:t>
            </w:r>
            <w:r w:rsidR="00C8184B" w:rsidRPr="007E3BFE">
              <w:rPr>
                <w:rFonts w:cs="Arial"/>
                <w:noProof/>
                <w:szCs w:val="20"/>
              </w:rPr>
              <w:t> </w:t>
            </w:r>
            <w:r w:rsidR="00C8184B" w:rsidRPr="007E3BFE">
              <w:rPr>
                <w:rFonts w:cs="Arial"/>
                <w:noProof/>
                <w:szCs w:val="20"/>
              </w:rPr>
              <w:t> </w:t>
            </w:r>
            <w:r w:rsidR="00C8184B" w:rsidRPr="007E3BFE">
              <w:rPr>
                <w:rFonts w:cs="Arial"/>
                <w:szCs w:val="20"/>
              </w:rPr>
              <w:fldChar w:fldCharType="end"/>
            </w:r>
            <w:r w:rsidR="00722724" w:rsidRPr="007E3BFE">
              <w:rPr>
                <w:rFonts w:cs="Arial"/>
                <w:szCs w:val="20"/>
              </w:rPr>
              <w:t xml:space="preserve"> (Anlage)</w:t>
            </w:r>
          </w:p>
        </w:tc>
      </w:tr>
      <w:tr w:rsidR="00C521AC" w:rsidRPr="007E3BFE" w:rsidTr="00752EFE">
        <w:tc>
          <w:tcPr>
            <w:tcW w:w="869" w:type="dxa"/>
            <w:gridSpan w:val="4"/>
          </w:tcPr>
          <w:p w:rsidR="00C521AC" w:rsidRPr="007E3BFE" w:rsidRDefault="00C521AC" w:rsidP="00C521AC">
            <w:pPr>
              <w:spacing w:before="240" w:line="276" w:lineRule="auto"/>
              <w:rPr>
                <w:rFonts w:cs="Arial"/>
                <w:szCs w:val="20"/>
              </w:rPr>
            </w:pPr>
          </w:p>
        </w:tc>
        <w:tc>
          <w:tcPr>
            <w:tcW w:w="1116" w:type="dxa"/>
            <w:gridSpan w:val="3"/>
          </w:tcPr>
          <w:p w:rsidR="00C521AC" w:rsidRPr="007E3BFE" w:rsidRDefault="00D20D5D" w:rsidP="00C521AC">
            <w:pPr>
              <w:spacing w:before="240" w:line="276" w:lineRule="auto"/>
              <w:rPr>
                <w:rFonts w:cs="Arial"/>
                <w:szCs w:val="20"/>
              </w:rPr>
            </w:pPr>
            <w:sdt>
              <w:sdtPr>
                <w:rPr>
                  <w:rFonts w:cs="Arial"/>
                  <w:color w:val="000000"/>
                  <w:szCs w:val="20"/>
                </w:rPr>
                <w:id w:val="-2103090622"/>
                <w14:checkbox>
                  <w14:checked w14:val="0"/>
                  <w14:checkedState w14:val="2612" w14:font="MS Gothic"/>
                  <w14:uncheckedState w14:val="2610" w14:font="MS Gothic"/>
                </w14:checkbox>
              </w:sdtPr>
              <w:sdtEndPr/>
              <w:sdtContent>
                <w:r w:rsidR="00C521AC">
                  <w:rPr>
                    <w:rFonts w:ascii="MS Gothic" w:eastAsia="MS Gothic" w:hAnsi="MS Gothic" w:cs="Arial" w:hint="eastAsia"/>
                    <w:color w:val="000000"/>
                    <w:szCs w:val="20"/>
                  </w:rPr>
                  <w:t>☐</w:t>
                </w:r>
              </w:sdtContent>
            </w:sdt>
            <w:r w:rsidR="00C521AC" w:rsidRPr="007E3BFE">
              <w:rPr>
                <w:rFonts w:cs="Arial"/>
                <w:color w:val="000000"/>
                <w:szCs w:val="20"/>
              </w:rPr>
              <w:t xml:space="preserve"> </w:t>
            </w:r>
            <w:r w:rsidR="00C521AC" w:rsidRPr="007E3BFE">
              <w:rPr>
                <w:rFonts w:cs="Arial"/>
                <w:szCs w:val="20"/>
              </w:rPr>
              <w:fldChar w:fldCharType="begin">
                <w:ffData>
                  <w:name w:val="Text103"/>
                  <w:enabled/>
                  <w:calcOnExit w:val="0"/>
                  <w:textInput/>
                </w:ffData>
              </w:fldChar>
            </w:r>
            <w:r w:rsidR="00C521AC" w:rsidRPr="007E3BFE">
              <w:rPr>
                <w:rFonts w:cs="Arial"/>
                <w:szCs w:val="20"/>
              </w:rPr>
              <w:instrText xml:space="preserve"> FORMTEXT </w:instrText>
            </w:r>
            <w:r w:rsidR="00C521AC" w:rsidRPr="007E3BFE">
              <w:rPr>
                <w:rFonts w:cs="Arial"/>
                <w:szCs w:val="20"/>
              </w:rPr>
            </w:r>
            <w:r w:rsidR="00C521AC" w:rsidRPr="007E3BFE">
              <w:rPr>
                <w:rFonts w:cs="Arial"/>
                <w:szCs w:val="20"/>
              </w:rPr>
              <w:fldChar w:fldCharType="separate"/>
            </w:r>
            <w:r w:rsidR="00C521AC" w:rsidRPr="007E3BFE">
              <w:rPr>
                <w:rFonts w:cs="Arial"/>
                <w:noProof/>
                <w:szCs w:val="20"/>
              </w:rPr>
              <w:t> </w:t>
            </w:r>
            <w:r w:rsidR="00C521AC" w:rsidRPr="007E3BFE">
              <w:rPr>
                <w:rFonts w:cs="Arial"/>
                <w:noProof/>
                <w:szCs w:val="20"/>
              </w:rPr>
              <w:t> </w:t>
            </w:r>
            <w:r w:rsidR="00C521AC" w:rsidRPr="007E3BFE">
              <w:rPr>
                <w:rFonts w:cs="Arial"/>
                <w:noProof/>
                <w:szCs w:val="20"/>
              </w:rPr>
              <w:t> </w:t>
            </w:r>
            <w:r w:rsidR="00C521AC" w:rsidRPr="007E3BFE">
              <w:rPr>
                <w:rFonts w:cs="Arial"/>
                <w:noProof/>
                <w:szCs w:val="20"/>
              </w:rPr>
              <w:t> </w:t>
            </w:r>
            <w:r w:rsidR="00C521AC" w:rsidRPr="007E3BFE">
              <w:rPr>
                <w:rFonts w:cs="Arial"/>
                <w:noProof/>
                <w:szCs w:val="20"/>
              </w:rPr>
              <w:t> </w:t>
            </w:r>
            <w:r w:rsidR="00C521AC" w:rsidRPr="007E3BFE">
              <w:rPr>
                <w:rFonts w:cs="Arial"/>
                <w:szCs w:val="20"/>
              </w:rPr>
              <w:fldChar w:fldCharType="end"/>
            </w:r>
          </w:p>
        </w:tc>
        <w:tc>
          <w:tcPr>
            <w:tcW w:w="7363" w:type="dxa"/>
            <w:gridSpan w:val="5"/>
          </w:tcPr>
          <w:p w:rsidR="00C521AC" w:rsidRPr="007E3BFE" w:rsidRDefault="00C521AC" w:rsidP="00C521AC">
            <w:pPr>
              <w:spacing w:before="240" w:line="276" w:lineRule="auto"/>
              <w:rPr>
                <w:rFonts w:cs="Arial"/>
                <w:szCs w:val="20"/>
              </w:rPr>
            </w:pPr>
            <w:r w:rsidRPr="007E3BFE">
              <w:rPr>
                <w:rFonts w:cs="Arial"/>
                <w:szCs w:val="20"/>
              </w:rPr>
              <w:fldChar w:fldCharType="begin">
                <w:ffData>
                  <w:name w:val="Text103"/>
                  <w:enabled/>
                  <w:calcOnExit w:val="0"/>
                  <w:textInput/>
                </w:ffData>
              </w:fldChar>
            </w:r>
            <w:r w:rsidRPr="007E3BFE">
              <w:rPr>
                <w:rFonts w:cs="Arial"/>
                <w:szCs w:val="20"/>
              </w:rPr>
              <w:instrText xml:space="preserve"> FORMTEXT </w:instrText>
            </w:r>
            <w:r w:rsidRPr="007E3BFE">
              <w:rPr>
                <w:rFonts w:cs="Arial"/>
                <w:szCs w:val="20"/>
              </w:rPr>
            </w:r>
            <w:r w:rsidRPr="007E3BFE">
              <w:rPr>
                <w:rFonts w:cs="Arial"/>
                <w:szCs w:val="20"/>
              </w:rPr>
              <w:fldChar w:fldCharType="separate"/>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szCs w:val="20"/>
              </w:rPr>
              <w:fldChar w:fldCharType="end"/>
            </w:r>
          </w:p>
        </w:tc>
      </w:tr>
      <w:tr w:rsidR="005D4B0C" w:rsidRPr="007E3BFE" w:rsidTr="002345AD">
        <w:tc>
          <w:tcPr>
            <w:tcW w:w="869" w:type="dxa"/>
            <w:gridSpan w:val="4"/>
          </w:tcPr>
          <w:p w:rsidR="005D4B0C" w:rsidRPr="002C13D2" w:rsidRDefault="005D4B0C" w:rsidP="008D2984">
            <w:pPr>
              <w:spacing w:before="240" w:line="276" w:lineRule="auto"/>
              <w:rPr>
                <w:rFonts w:cs="Arial"/>
                <w:b/>
                <w:szCs w:val="20"/>
              </w:rPr>
            </w:pPr>
            <w:r w:rsidRPr="002C13D2">
              <w:rPr>
                <w:rFonts w:cs="Arial"/>
                <w:b/>
                <w:szCs w:val="20"/>
              </w:rPr>
              <w:t>2.2</w:t>
            </w:r>
          </w:p>
        </w:tc>
        <w:tc>
          <w:tcPr>
            <w:tcW w:w="8479" w:type="dxa"/>
            <w:gridSpan w:val="8"/>
          </w:tcPr>
          <w:p w:rsidR="000B6E91" w:rsidRPr="007E3BFE" w:rsidRDefault="000B6E91" w:rsidP="009D78A7">
            <w:pPr>
              <w:pStyle w:val="Standard1"/>
              <w:tabs>
                <w:tab w:val="left" w:pos="849"/>
              </w:tabs>
              <w:spacing w:before="240" w:line="276" w:lineRule="auto"/>
              <w:jc w:val="both"/>
              <w:rPr>
                <w:rFonts w:ascii="Arial" w:hAnsi="Arial" w:cs="Arial"/>
                <w:sz w:val="20"/>
              </w:rPr>
            </w:pPr>
            <w:r w:rsidRPr="007E3BFE">
              <w:rPr>
                <w:rFonts w:ascii="Arial" w:hAnsi="Arial" w:cs="Arial"/>
                <w:sz w:val="20"/>
              </w:rPr>
              <w:t>Bei Änderungen des Kunstwerk</w:t>
            </w:r>
            <w:r w:rsidR="009D78A7">
              <w:rPr>
                <w:rFonts w:ascii="Arial" w:hAnsi="Arial" w:cs="Arial"/>
                <w:sz w:val="20"/>
              </w:rPr>
              <w:t>e</w:t>
            </w:r>
            <w:r w:rsidRPr="007E3BFE">
              <w:rPr>
                <w:rFonts w:ascii="Arial" w:hAnsi="Arial" w:cs="Arial"/>
                <w:sz w:val="20"/>
              </w:rPr>
              <w:t xml:space="preserve">s gegenüber dem Wettbewerbsentwurf ist die Zustimmung des Auftraggebers </w:t>
            </w:r>
            <w:r w:rsidR="00C521AC">
              <w:rPr>
                <w:rFonts w:ascii="Arial" w:hAnsi="Arial" w:cs="Arial"/>
                <w:sz w:val="20"/>
              </w:rPr>
              <w:t xml:space="preserve">in Textform </w:t>
            </w:r>
            <w:r w:rsidRPr="007E3BFE">
              <w:rPr>
                <w:rFonts w:ascii="Arial" w:hAnsi="Arial" w:cs="Arial"/>
                <w:sz w:val="20"/>
              </w:rPr>
              <w:t>erforderlich.</w:t>
            </w:r>
          </w:p>
        </w:tc>
      </w:tr>
      <w:tr w:rsidR="001B472F" w:rsidRPr="007E3BFE" w:rsidTr="002345AD">
        <w:tc>
          <w:tcPr>
            <w:tcW w:w="869" w:type="dxa"/>
            <w:gridSpan w:val="4"/>
          </w:tcPr>
          <w:p w:rsidR="001B472F" w:rsidRPr="007E3BFE" w:rsidRDefault="001B472F" w:rsidP="008D2984">
            <w:pPr>
              <w:spacing w:before="240" w:line="276" w:lineRule="auto"/>
              <w:rPr>
                <w:rFonts w:cs="Arial"/>
                <w:szCs w:val="20"/>
              </w:rPr>
            </w:pPr>
          </w:p>
        </w:tc>
        <w:tc>
          <w:tcPr>
            <w:tcW w:w="8479" w:type="dxa"/>
            <w:gridSpan w:val="8"/>
          </w:tcPr>
          <w:p w:rsidR="005D6C64" w:rsidRPr="007E3BFE" w:rsidRDefault="005D6C64" w:rsidP="008D2984">
            <w:pPr>
              <w:spacing w:before="240" w:line="276" w:lineRule="auto"/>
              <w:rPr>
                <w:rFonts w:cs="Arial"/>
                <w:szCs w:val="20"/>
              </w:rPr>
            </w:pPr>
          </w:p>
        </w:tc>
      </w:tr>
      <w:tr w:rsidR="000367FA" w:rsidRPr="007E3BFE" w:rsidTr="002345AD">
        <w:trPr>
          <w:trHeight w:val="643"/>
        </w:trPr>
        <w:tc>
          <w:tcPr>
            <w:tcW w:w="9348" w:type="dxa"/>
            <w:gridSpan w:val="12"/>
          </w:tcPr>
          <w:p w:rsidR="000367FA" w:rsidRPr="007E3BFE" w:rsidRDefault="000367FA" w:rsidP="008D2984">
            <w:pPr>
              <w:spacing w:line="276" w:lineRule="auto"/>
              <w:jc w:val="center"/>
              <w:rPr>
                <w:rFonts w:cs="Arial"/>
                <w:b/>
                <w:szCs w:val="20"/>
              </w:rPr>
            </w:pPr>
            <w:r w:rsidRPr="007E3BFE">
              <w:rPr>
                <w:rFonts w:cs="Arial"/>
                <w:b/>
                <w:szCs w:val="20"/>
              </w:rPr>
              <w:t>§ 3</w:t>
            </w:r>
          </w:p>
          <w:p w:rsidR="00AE3E38" w:rsidRPr="007E3BFE" w:rsidRDefault="00470530" w:rsidP="008D2984">
            <w:pPr>
              <w:spacing w:line="276" w:lineRule="auto"/>
              <w:jc w:val="center"/>
              <w:rPr>
                <w:rFonts w:cs="Arial"/>
                <w:szCs w:val="20"/>
              </w:rPr>
            </w:pPr>
            <w:r w:rsidRPr="007E3BFE">
              <w:rPr>
                <w:rFonts w:cs="Arial"/>
                <w:b/>
                <w:szCs w:val="20"/>
              </w:rPr>
              <w:t>Leistungen der</w:t>
            </w:r>
            <w:r w:rsidR="000367FA" w:rsidRPr="007E3BFE">
              <w:rPr>
                <w:rFonts w:cs="Arial"/>
                <w:b/>
                <w:szCs w:val="20"/>
              </w:rPr>
              <w:t xml:space="preserve"> </w:t>
            </w:r>
            <w:r w:rsidRPr="007E3BFE">
              <w:rPr>
                <w:rFonts w:cs="Arial"/>
                <w:b/>
                <w:szCs w:val="20"/>
              </w:rPr>
              <w:t>Künstlerin/</w:t>
            </w:r>
            <w:r w:rsidR="00B3762F" w:rsidRPr="007E3BFE">
              <w:rPr>
                <w:rFonts w:cs="Arial"/>
                <w:b/>
                <w:szCs w:val="20"/>
              </w:rPr>
              <w:t xml:space="preserve">des </w:t>
            </w:r>
            <w:r w:rsidRPr="007E3BFE">
              <w:rPr>
                <w:rFonts w:cs="Arial"/>
                <w:b/>
                <w:szCs w:val="20"/>
              </w:rPr>
              <w:t>Künstlers</w:t>
            </w:r>
          </w:p>
        </w:tc>
      </w:tr>
      <w:tr w:rsidR="004C4F3C" w:rsidRPr="007E3BFE" w:rsidTr="002345AD">
        <w:tc>
          <w:tcPr>
            <w:tcW w:w="869" w:type="dxa"/>
            <w:gridSpan w:val="4"/>
          </w:tcPr>
          <w:p w:rsidR="004C4F3C" w:rsidRPr="007E3BFE" w:rsidRDefault="00A14B53" w:rsidP="008D2984">
            <w:pPr>
              <w:spacing w:before="240" w:line="276" w:lineRule="auto"/>
              <w:rPr>
                <w:rFonts w:cs="Arial"/>
                <w:szCs w:val="20"/>
              </w:rPr>
            </w:pPr>
            <w:r w:rsidRPr="002C13D2">
              <w:rPr>
                <w:rFonts w:cs="Arial"/>
                <w:b/>
                <w:szCs w:val="20"/>
              </w:rPr>
              <w:t>3.1</w:t>
            </w:r>
          </w:p>
        </w:tc>
        <w:tc>
          <w:tcPr>
            <w:tcW w:w="8479" w:type="dxa"/>
            <w:gridSpan w:val="8"/>
          </w:tcPr>
          <w:p w:rsidR="00531D5B" w:rsidRPr="009D78A7" w:rsidRDefault="00531D5B" w:rsidP="008D2984">
            <w:pPr>
              <w:spacing w:before="240" w:line="276" w:lineRule="auto"/>
              <w:rPr>
                <w:rFonts w:cs="Arial"/>
                <w:b/>
                <w:szCs w:val="20"/>
              </w:rPr>
            </w:pPr>
            <w:r w:rsidRPr="009D78A7">
              <w:rPr>
                <w:rFonts w:cs="Arial"/>
                <w:b/>
                <w:szCs w:val="20"/>
              </w:rPr>
              <w:t>Auftragsumfang</w:t>
            </w:r>
          </w:p>
          <w:p w:rsidR="006D4605" w:rsidRPr="00313783" w:rsidRDefault="00D20D5D" w:rsidP="00531D5B">
            <w:pPr>
              <w:spacing w:before="240" w:line="276" w:lineRule="auto"/>
              <w:rPr>
                <w:rFonts w:cs="Arial"/>
                <w:color w:val="000000"/>
                <w:szCs w:val="20"/>
              </w:rPr>
            </w:pPr>
            <w:sdt>
              <w:sdtPr>
                <w:rPr>
                  <w:rFonts w:cs="Arial"/>
                  <w:color w:val="000000"/>
                  <w:szCs w:val="20"/>
                </w:rPr>
                <w:id w:val="-1961552822"/>
                <w14:checkbox>
                  <w14:checked w14:val="0"/>
                  <w14:checkedState w14:val="2612" w14:font="MS Gothic"/>
                  <w14:uncheckedState w14:val="2610" w14:font="MS Gothic"/>
                </w14:checkbox>
              </w:sdtPr>
              <w:sdtEndPr/>
              <w:sdtContent>
                <w:r w:rsidR="006D4605" w:rsidRPr="00313783">
                  <w:rPr>
                    <w:rFonts w:ascii="MS Gothic" w:eastAsia="MS Gothic" w:hAnsi="MS Gothic" w:cs="Arial" w:hint="eastAsia"/>
                    <w:color w:val="000000"/>
                    <w:szCs w:val="20"/>
                  </w:rPr>
                  <w:t>☐</w:t>
                </w:r>
              </w:sdtContent>
            </w:sdt>
            <w:r w:rsidR="006D4605" w:rsidRPr="00313783">
              <w:rPr>
                <w:rFonts w:cs="Arial"/>
                <w:color w:val="000000"/>
                <w:szCs w:val="20"/>
              </w:rPr>
              <w:t xml:space="preserve"> 3.1.1 Gesamtbeauftragung</w:t>
            </w:r>
          </w:p>
          <w:p w:rsidR="00531D5B" w:rsidRPr="00313783" w:rsidRDefault="00227BB2" w:rsidP="009D78A7">
            <w:pPr>
              <w:spacing w:before="240" w:line="276" w:lineRule="auto"/>
              <w:rPr>
                <w:rFonts w:cs="Arial"/>
                <w:szCs w:val="20"/>
              </w:rPr>
            </w:pPr>
            <w:r w:rsidRPr="00313783">
              <w:rPr>
                <w:rFonts w:cs="Arial"/>
                <w:szCs w:val="20"/>
              </w:rPr>
              <w:t xml:space="preserve">Der Auftraggeber </w:t>
            </w:r>
            <w:r w:rsidR="006D4605" w:rsidRPr="00313783">
              <w:rPr>
                <w:rFonts w:cs="Arial"/>
                <w:szCs w:val="20"/>
              </w:rPr>
              <w:t>beauftragt die</w:t>
            </w:r>
            <w:r w:rsidR="00B3762F" w:rsidRPr="00313783">
              <w:rPr>
                <w:rFonts w:cs="Arial"/>
                <w:szCs w:val="20"/>
              </w:rPr>
              <w:t xml:space="preserve"> Künstlerin</w:t>
            </w:r>
            <w:r w:rsidR="006D4605" w:rsidRPr="00313783">
              <w:rPr>
                <w:rFonts w:cs="Arial"/>
                <w:szCs w:val="20"/>
              </w:rPr>
              <w:t>/</w:t>
            </w:r>
            <w:r w:rsidR="00B3762F" w:rsidRPr="00313783">
              <w:rPr>
                <w:rFonts w:cs="Arial"/>
                <w:szCs w:val="20"/>
              </w:rPr>
              <w:t>de</w:t>
            </w:r>
            <w:r w:rsidR="006D4605" w:rsidRPr="00313783">
              <w:rPr>
                <w:rFonts w:cs="Arial"/>
                <w:szCs w:val="20"/>
              </w:rPr>
              <w:t>n</w:t>
            </w:r>
            <w:r w:rsidR="00B3762F" w:rsidRPr="00313783">
              <w:rPr>
                <w:rFonts w:cs="Arial"/>
                <w:szCs w:val="20"/>
              </w:rPr>
              <w:t xml:space="preserve"> Künstler </w:t>
            </w:r>
            <w:r w:rsidR="006D4605" w:rsidRPr="00313783">
              <w:rPr>
                <w:rFonts w:cs="Arial"/>
                <w:szCs w:val="20"/>
              </w:rPr>
              <w:t xml:space="preserve">mit Vertragsschluss mit den </w:t>
            </w:r>
            <w:r w:rsidR="00531D5B" w:rsidRPr="00313783">
              <w:rPr>
                <w:rFonts w:cs="Arial"/>
                <w:szCs w:val="20"/>
              </w:rPr>
              <w:t>Leistungen nach</w:t>
            </w:r>
            <w:r w:rsidR="006D4605" w:rsidRPr="00313783">
              <w:rPr>
                <w:rFonts w:cs="Arial"/>
                <w:szCs w:val="20"/>
              </w:rPr>
              <w:t xml:space="preserve"> 3.2 und 3.3</w:t>
            </w:r>
            <w:r w:rsidR="00531D5B" w:rsidRPr="00313783">
              <w:rPr>
                <w:rFonts w:cs="Arial"/>
                <w:szCs w:val="20"/>
              </w:rPr>
              <w:t xml:space="preserve">. </w:t>
            </w:r>
          </w:p>
        </w:tc>
      </w:tr>
      <w:tr w:rsidR="009D78A7" w:rsidRPr="007E3BFE" w:rsidTr="002345AD">
        <w:tc>
          <w:tcPr>
            <w:tcW w:w="869" w:type="dxa"/>
            <w:gridSpan w:val="4"/>
          </w:tcPr>
          <w:p w:rsidR="009D78A7" w:rsidRDefault="009D78A7" w:rsidP="008D2984">
            <w:pPr>
              <w:spacing w:before="240" w:line="276" w:lineRule="auto"/>
              <w:rPr>
                <w:rFonts w:cs="Arial"/>
                <w:b/>
                <w:szCs w:val="20"/>
              </w:rPr>
            </w:pPr>
          </w:p>
        </w:tc>
        <w:tc>
          <w:tcPr>
            <w:tcW w:w="8479" w:type="dxa"/>
            <w:gridSpan w:val="8"/>
          </w:tcPr>
          <w:p w:rsidR="009D78A7" w:rsidRPr="00313783" w:rsidRDefault="00D20D5D" w:rsidP="009D78A7">
            <w:pPr>
              <w:spacing w:before="240" w:line="276" w:lineRule="auto"/>
              <w:rPr>
                <w:rFonts w:cs="Arial"/>
                <w:color w:val="000000"/>
                <w:szCs w:val="20"/>
              </w:rPr>
            </w:pPr>
            <w:sdt>
              <w:sdtPr>
                <w:rPr>
                  <w:rFonts w:cs="Arial"/>
                  <w:color w:val="000000"/>
                  <w:szCs w:val="20"/>
                </w:rPr>
                <w:id w:val="342828066"/>
                <w14:checkbox>
                  <w14:checked w14:val="0"/>
                  <w14:checkedState w14:val="2612" w14:font="MS Gothic"/>
                  <w14:uncheckedState w14:val="2610" w14:font="MS Gothic"/>
                </w14:checkbox>
              </w:sdtPr>
              <w:sdtEndPr/>
              <w:sdtContent>
                <w:r w:rsidR="009D78A7">
                  <w:rPr>
                    <w:rFonts w:ascii="MS Gothic" w:eastAsia="MS Gothic" w:hAnsi="MS Gothic" w:cs="Arial" w:hint="eastAsia"/>
                    <w:color w:val="000000"/>
                    <w:szCs w:val="20"/>
                  </w:rPr>
                  <w:t>☐</w:t>
                </w:r>
              </w:sdtContent>
            </w:sdt>
            <w:r w:rsidR="009D78A7" w:rsidRPr="00313783">
              <w:rPr>
                <w:rFonts w:cs="Arial"/>
                <w:color w:val="000000"/>
                <w:szCs w:val="20"/>
              </w:rPr>
              <w:t xml:space="preserve"> 3.1.2 Stufenweise Beauftragung</w:t>
            </w:r>
          </w:p>
          <w:p w:rsidR="009D78A7" w:rsidRPr="00313783" w:rsidRDefault="009D78A7" w:rsidP="009D78A7">
            <w:pPr>
              <w:spacing w:before="240" w:line="276" w:lineRule="auto"/>
              <w:rPr>
                <w:color w:val="000000"/>
                <w:szCs w:val="20"/>
              </w:rPr>
            </w:pPr>
            <w:r w:rsidRPr="00313783">
              <w:rPr>
                <w:color w:val="000000"/>
                <w:szCs w:val="20"/>
              </w:rPr>
              <w:t xml:space="preserve">Die Beauftragung erfolgt in Leistungsstufen. </w:t>
            </w:r>
            <w:r w:rsidRPr="00313783">
              <w:rPr>
                <w:rFonts w:cs="Arial"/>
                <w:szCs w:val="20"/>
              </w:rPr>
              <w:t>Der Auftraggeber beauftragt die Künstlerin/den Künstler mit Vertragsschluss mit den Leistungen nach 3.2. Der Auftraggeber beabsichtigt die weitere</w:t>
            </w:r>
            <w:r w:rsidR="005672AB">
              <w:rPr>
                <w:rFonts w:cs="Arial"/>
                <w:szCs w:val="20"/>
              </w:rPr>
              <w:t>n</w:t>
            </w:r>
            <w:r w:rsidRPr="00313783">
              <w:rPr>
                <w:rFonts w:cs="Arial"/>
                <w:szCs w:val="20"/>
              </w:rPr>
              <w:t xml:space="preserve"> Leistungen nach 3.3 abzurufen. Der Abruf erfolgt in Textform. </w:t>
            </w:r>
          </w:p>
          <w:p w:rsidR="009D78A7" w:rsidRDefault="009D78A7" w:rsidP="002F1F07">
            <w:pPr>
              <w:spacing w:before="240" w:line="276" w:lineRule="auto"/>
              <w:rPr>
                <w:rFonts w:cs="Arial"/>
                <w:b/>
                <w:szCs w:val="20"/>
              </w:rPr>
            </w:pPr>
            <w:r w:rsidRPr="00313783">
              <w:rPr>
                <w:color w:val="000000"/>
                <w:szCs w:val="20"/>
              </w:rPr>
              <w:t>Die Künstlerin/der Künstler</w:t>
            </w:r>
            <w:r w:rsidRPr="00313783">
              <w:rPr>
                <w:szCs w:val="20"/>
              </w:rPr>
              <w:t xml:space="preserve"> hat den Auftraggeber rechtzeitig auf die Notwendigkeit des Anschlussabrufs hinzuweisen. Ein Rechtsanspruch auf Beauftragung </w:t>
            </w:r>
            <w:r>
              <w:rPr>
                <w:szCs w:val="20"/>
              </w:rPr>
              <w:t>der weiteren Leistungsstufe</w:t>
            </w:r>
            <w:r w:rsidRPr="00313783">
              <w:rPr>
                <w:szCs w:val="20"/>
              </w:rPr>
              <w:t xml:space="preserve"> besteht nicht. </w:t>
            </w:r>
            <w:r w:rsidR="002B2566" w:rsidRPr="00313783">
              <w:rPr>
                <w:color w:val="000000"/>
                <w:szCs w:val="20"/>
              </w:rPr>
              <w:t>Die Künstlerin/der Künstler</w:t>
            </w:r>
            <w:r w:rsidRPr="00313783">
              <w:rPr>
                <w:szCs w:val="20"/>
              </w:rPr>
              <w:t xml:space="preserve"> ist verpflichtet, die Leistungen der weiteren Leistungsstufe zu erbringen, wenn der Auftraggeber sie </w:t>
            </w:r>
            <w:r w:rsidR="002B2566">
              <w:rPr>
                <w:szCs w:val="20"/>
              </w:rPr>
              <w:t>ihr/</w:t>
            </w:r>
            <w:r w:rsidRPr="00313783">
              <w:rPr>
                <w:szCs w:val="20"/>
              </w:rPr>
              <w:t>ihm überträgt. Aufgrund einer stufenweisen Beauftragung gemäß den Regelungen in diesem Vertrag kann d</w:t>
            </w:r>
            <w:r w:rsidR="002F1F07" w:rsidRPr="00313783">
              <w:rPr>
                <w:color w:val="000000"/>
                <w:szCs w:val="20"/>
              </w:rPr>
              <w:t>ie Künstlerin/der Künstler</w:t>
            </w:r>
            <w:r w:rsidRPr="00313783">
              <w:rPr>
                <w:szCs w:val="20"/>
              </w:rPr>
              <w:t xml:space="preserve"> keine Erhöhung </w:t>
            </w:r>
            <w:r w:rsidR="002F1F07">
              <w:rPr>
                <w:szCs w:val="20"/>
              </w:rPr>
              <w:t>ihres/</w:t>
            </w:r>
            <w:r w:rsidRPr="00313783">
              <w:rPr>
                <w:szCs w:val="20"/>
              </w:rPr>
              <w:t>seines Honorars ableiten.</w:t>
            </w:r>
          </w:p>
        </w:tc>
      </w:tr>
      <w:tr w:rsidR="00E9692F" w:rsidRPr="007E3BFE" w:rsidTr="002345AD">
        <w:tc>
          <w:tcPr>
            <w:tcW w:w="869" w:type="dxa"/>
            <w:gridSpan w:val="4"/>
          </w:tcPr>
          <w:p w:rsidR="00E9692F" w:rsidRPr="002C13D2" w:rsidRDefault="00531D5B" w:rsidP="008D2984">
            <w:pPr>
              <w:spacing w:before="240" w:line="276" w:lineRule="auto"/>
              <w:rPr>
                <w:rFonts w:cs="Arial"/>
                <w:b/>
                <w:szCs w:val="20"/>
              </w:rPr>
            </w:pPr>
            <w:r>
              <w:rPr>
                <w:rFonts w:cs="Arial"/>
                <w:b/>
                <w:szCs w:val="20"/>
              </w:rPr>
              <w:t>3.2</w:t>
            </w:r>
          </w:p>
        </w:tc>
        <w:tc>
          <w:tcPr>
            <w:tcW w:w="8479" w:type="dxa"/>
            <w:gridSpan w:val="8"/>
          </w:tcPr>
          <w:p w:rsidR="00E9692F" w:rsidRPr="00313783" w:rsidRDefault="00313783" w:rsidP="00313783">
            <w:pPr>
              <w:spacing w:before="240" w:line="276" w:lineRule="auto"/>
              <w:rPr>
                <w:rFonts w:cs="Arial"/>
                <w:szCs w:val="20"/>
              </w:rPr>
            </w:pPr>
            <w:r>
              <w:rPr>
                <w:rFonts w:cs="Arial"/>
                <w:b/>
                <w:szCs w:val="20"/>
              </w:rPr>
              <w:t xml:space="preserve">Künstlerischer </w:t>
            </w:r>
            <w:r w:rsidR="00B3762F" w:rsidRPr="00313783">
              <w:rPr>
                <w:rFonts w:cs="Arial"/>
                <w:b/>
                <w:szCs w:val="20"/>
              </w:rPr>
              <w:t>Entwurf</w:t>
            </w:r>
          </w:p>
        </w:tc>
      </w:tr>
      <w:tr w:rsidR="00935B6B" w:rsidRPr="007E3BFE" w:rsidTr="00935B6B">
        <w:tc>
          <w:tcPr>
            <w:tcW w:w="869" w:type="dxa"/>
            <w:gridSpan w:val="4"/>
          </w:tcPr>
          <w:p w:rsidR="00935B6B" w:rsidRPr="002C13D2" w:rsidRDefault="00935B6B" w:rsidP="008D2984">
            <w:pPr>
              <w:spacing w:before="240" w:line="276" w:lineRule="auto"/>
              <w:rPr>
                <w:rFonts w:cs="Arial"/>
                <w:b/>
                <w:szCs w:val="20"/>
              </w:rPr>
            </w:pPr>
          </w:p>
        </w:tc>
        <w:tc>
          <w:tcPr>
            <w:tcW w:w="974" w:type="dxa"/>
            <w:gridSpan w:val="2"/>
          </w:tcPr>
          <w:p w:rsidR="00935B6B" w:rsidRPr="00313783" w:rsidRDefault="00D20D5D" w:rsidP="00531D5B">
            <w:pPr>
              <w:autoSpaceDE w:val="0"/>
              <w:autoSpaceDN w:val="0"/>
              <w:adjustRightInd w:val="0"/>
              <w:spacing w:before="240" w:line="276" w:lineRule="auto"/>
              <w:rPr>
                <w:rFonts w:cs="Arial"/>
                <w:b/>
                <w:bCs/>
                <w:szCs w:val="20"/>
              </w:rPr>
            </w:pPr>
            <w:sdt>
              <w:sdtPr>
                <w:rPr>
                  <w:rFonts w:cs="Arial"/>
                  <w:color w:val="000000"/>
                  <w:szCs w:val="20"/>
                </w:rPr>
                <w:id w:val="119281047"/>
                <w14:checkbox>
                  <w14:checked w14:val="0"/>
                  <w14:checkedState w14:val="2612" w14:font="MS Gothic"/>
                  <w14:uncheckedState w14:val="2610" w14:font="MS Gothic"/>
                </w14:checkbox>
              </w:sdtPr>
              <w:sdtEndPr/>
              <w:sdtContent>
                <w:r w:rsidR="00935B6B" w:rsidRPr="00313783">
                  <w:rPr>
                    <w:rFonts w:ascii="MS Gothic" w:eastAsia="MS Gothic" w:hAnsi="MS Gothic" w:cs="Arial" w:hint="eastAsia"/>
                    <w:color w:val="000000"/>
                    <w:szCs w:val="20"/>
                  </w:rPr>
                  <w:t>☐</w:t>
                </w:r>
              </w:sdtContent>
            </w:sdt>
            <w:r w:rsidR="00935B6B" w:rsidRPr="00313783">
              <w:rPr>
                <w:rFonts w:eastAsia="MS Gothic" w:cs="Arial"/>
                <w:color w:val="000000"/>
                <w:szCs w:val="20"/>
              </w:rPr>
              <w:t xml:space="preserve"> 3.</w:t>
            </w:r>
            <w:r w:rsidR="00531D5B" w:rsidRPr="00313783">
              <w:rPr>
                <w:rFonts w:eastAsia="MS Gothic" w:cs="Arial"/>
                <w:color w:val="000000"/>
                <w:szCs w:val="20"/>
              </w:rPr>
              <w:t>2</w:t>
            </w:r>
            <w:r w:rsidR="00935B6B" w:rsidRPr="00313783">
              <w:rPr>
                <w:rFonts w:eastAsia="MS Gothic" w:cs="Arial"/>
                <w:color w:val="000000"/>
                <w:szCs w:val="20"/>
              </w:rPr>
              <w:t>.1</w:t>
            </w:r>
          </w:p>
        </w:tc>
        <w:tc>
          <w:tcPr>
            <w:tcW w:w="7505" w:type="dxa"/>
            <w:gridSpan w:val="6"/>
          </w:tcPr>
          <w:p w:rsidR="00935B6B" w:rsidRPr="00313783" w:rsidRDefault="00AC4270" w:rsidP="00AC4270">
            <w:pPr>
              <w:autoSpaceDE w:val="0"/>
              <w:autoSpaceDN w:val="0"/>
              <w:adjustRightInd w:val="0"/>
              <w:spacing w:before="240" w:line="276" w:lineRule="auto"/>
              <w:rPr>
                <w:rFonts w:cs="Arial"/>
                <w:b/>
                <w:bCs/>
                <w:szCs w:val="20"/>
              </w:rPr>
            </w:pPr>
            <w:r w:rsidRPr="00313783">
              <w:rPr>
                <w:rFonts w:cs="Arial"/>
                <w:szCs w:val="20"/>
              </w:rPr>
              <w:t xml:space="preserve">Aufstellen des künstlerischen Entwurfs bzw. </w:t>
            </w:r>
            <w:r w:rsidR="00935B6B" w:rsidRPr="00313783">
              <w:rPr>
                <w:rFonts w:cs="Arial"/>
                <w:szCs w:val="20"/>
              </w:rPr>
              <w:t>Weiterentwicklung des Wettbewerbsentwurfes, darunter Erarbeiten und Anfertigen des künstlerischen und technisch-konstruktiven Entwurfs des Kunstwerk</w:t>
            </w:r>
            <w:r w:rsidR="00496B06">
              <w:rPr>
                <w:rFonts w:cs="Arial"/>
                <w:szCs w:val="20"/>
              </w:rPr>
              <w:t>e</w:t>
            </w:r>
            <w:r w:rsidR="00935B6B" w:rsidRPr="00313783">
              <w:rPr>
                <w:rFonts w:cs="Arial"/>
                <w:szCs w:val="20"/>
              </w:rPr>
              <w:t>s mit allen erforderlichen Ausführungszeichnungen, Details einschließlich notwendigen Modellen, Materialproben und dergleichen.</w:t>
            </w:r>
          </w:p>
        </w:tc>
      </w:tr>
      <w:tr w:rsidR="00AC4270" w:rsidRPr="007E3BFE" w:rsidTr="00935B6B">
        <w:tc>
          <w:tcPr>
            <w:tcW w:w="869" w:type="dxa"/>
            <w:gridSpan w:val="4"/>
          </w:tcPr>
          <w:p w:rsidR="00AC4270" w:rsidRPr="002C13D2" w:rsidRDefault="00AC4270" w:rsidP="00AC4270">
            <w:pPr>
              <w:spacing w:before="240" w:line="276" w:lineRule="auto"/>
              <w:rPr>
                <w:rFonts w:cs="Arial"/>
                <w:b/>
                <w:szCs w:val="20"/>
              </w:rPr>
            </w:pPr>
          </w:p>
        </w:tc>
        <w:tc>
          <w:tcPr>
            <w:tcW w:w="974" w:type="dxa"/>
            <w:gridSpan w:val="2"/>
          </w:tcPr>
          <w:p w:rsidR="00AC4270" w:rsidRDefault="00D20D5D" w:rsidP="00AC4270">
            <w:pPr>
              <w:autoSpaceDE w:val="0"/>
              <w:autoSpaceDN w:val="0"/>
              <w:adjustRightInd w:val="0"/>
              <w:spacing w:before="240" w:line="276" w:lineRule="auto"/>
              <w:rPr>
                <w:rFonts w:cs="Arial"/>
                <w:color w:val="000000"/>
                <w:szCs w:val="20"/>
              </w:rPr>
            </w:pPr>
            <w:sdt>
              <w:sdtPr>
                <w:rPr>
                  <w:rFonts w:cs="Arial"/>
                  <w:color w:val="000000"/>
                  <w:szCs w:val="20"/>
                </w:rPr>
                <w:id w:val="525989265"/>
                <w14:checkbox>
                  <w14:checked w14:val="0"/>
                  <w14:checkedState w14:val="2612" w14:font="MS Gothic"/>
                  <w14:uncheckedState w14:val="2610" w14:font="MS Gothic"/>
                </w14:checkbox>
              </w:sdtPr>
              <w:sdtEndPr/>
              <w:sdtContent>
                <w:r w:rsidR="00AC4270">
                  <w:rPr>
                    <w:rFonts w:ascii="MS Gothic" w:eastAsia="MS Gothic" w:hAnsi="MS Gothic" w:cs="Arial" w:hint="eastAsia"/>
                    <w:color w:val="000000"/>
                    <w:szCs w:val="20"/>
                  </w:rPr>
                  <w:t>☐</w:t>
                </w:r>
              </w:sdtContent>
            </w:sdt>
            <w:r w:rsidR="00531D5B">
              <w:rPr>
                <w:rFonts w:eastAsia="MS Gothic" w:cs="Arial"/>
                <w:color w:val="000000"/>
                <w:szCs w:val="20"/>
              </w:rPr>
              <w:t xml:space="preserve"> 3.2</w:t>
            </w:r>
            <w:r w:rsidR="00AC4270" w:rsidRPr="007E3BFE">
              <w:rPr>
                <w:rFonts w:eastAsia="MS Gothic" w:cs="Arial"/>
                <w:color w:val="000000"/>
                <w:szCs w:val="20"/>
              </w:rPr>
              <w:t>.</w:t>
            </w:r>
            <w:r w:rsidR="00AC4270">
              <w:rPr>
                <w:rFonts w:eastAsia="MS Gothic" w:cs="Arial"/>
                <w:color w:val="000000"/>
                <w:szCs w:val="20"/>
              </w:rPr>
              <w:t>2</w:t>
            </w:r>
          </w:p>
        </w:tc>
        <w:tc>
          <w:tcPr>
            <w:tcW w:w="7505" w:type="dxa"/>
            <w:gridSpan w:val="6"/>
          </w:tcPr>
          <w:p w:rsidR="00AC4270" w:rsidRPr="007E3BFE" w:rsidRDefault="00AC4270" w:rsidP="00AC4270">
            <w:pPr>
              <w:autoSpaceDE w:val="0"/>
              <w:autoSpaceDN w:val="0"/>
              <w:adjustRightInd w:val="0"/>
              <w:spacing w:before="240" w:line="276" w:lineRule="auto"/>
              <w:rPr>
                <w:rFonts w:cs="Arial"/>
                <w:szCs w:val="20"/>
              </w:rPr>
            </w:pPr>
            <w:r>
              <w:rPr>
                <w:rFonts w:cs="Arial"/>
                <w:szCs w:val="20"/>
              </w:rPr>
              <w:t xml:space="preserve">Erstellen eines Erläuterungsberichts mit Angaben über Material, Einzelheiten der Gestaltung und ggf. über Vorkehrungen für die verkehrssichere Aufstellung </w:t>
            </w:r>
            <w:r w:rsidR="00A14B53">
              <w:rPr>
                <w:rFonts w:cs="Arial"/>
                <w:szCs w:val="20"/>
              </w:rPr>
              <w:t xml:space="preserve">oder Anbringung </w:t>
            </w:r>
            <w:r>
              <w:rPr>
                <w:rFonts w:cs="Arial"/>
                <w:szCs w:val="20"/>
              </w:rPr>
              <w:t>des Kunstw</w:t>
            </w:r>
            <w:r w:rsidR="00A14B53">
              <w:rPr>
                <w:rFonts w:cs="Arial"/>
                <w:szCs w:val="20"/>
              </w:rPr>
              <w:t>erk</w:t>
            </w:r>
            <w:r w:rsidR="00496B06">
              <w:rPr>
                <w:rFonts w:cs="Arial"/>
                <w:szCs w:val="20"/>
              </w:rPr>
              <w:t>e</w:t>
            </w:r>
            <w:r>
              <w:rPr>
                <w:rFonts w:cs="Arial"/>
                <w:szCs w:val="20"/>
              </w:rPr>
              <w:t>s.</w:t>
            </w:r>
          </w:p>
        </w:tc>
      </w:tr>
      <w:tr w:rsidR="00AC4270" w:rsidRPr="007E3BFE" w:rsidTr="00935B6B">
        <w:tc>
          <w:tcPr>
            <w:tcW w:w="869" w:type="dxa"/>
            <w:gridSpan w:val="4"/>
          </w:tcPr>
          <w:p w:rsidR="00AC4270" w:rsidRPr="002C13D2" w:rsidRDefault="00AC4270" w:rsidP="00AC4270">
            <w:pPr>
              <w:spacing w:before="240" w:line="276" w:lineRule="auto"/>
              <w:rPr>
                <w:rFonts w:cs="Arial"/>
                <w:b/>
                <w:szCs w:val="20"/>
              </w:rPr>
            </w:pPr>
          </w:p>
        </w:tc>
        <w:tc>
          <w:tcPr>
            <w:tcW w:w="974" w:type="dxa"/>
            <w:gridSpan w:val="2"/>
          </w:tcPr>
          <w:p w:rsidR="00AC4270" w:rsidRDefault="00D20D5D" w:rsidP="00AC4270">
            <w:pPr>
              <w:autoSpaceDE w:val="0"/>
              <w:autoSpaceDN w:val="0"/>
              <w:adjustRightInd w:val="0"/>
              <w:spacing w:before="240" w:line="276" w:lineRule="auto"/>
              <w:rPr>
                <w:rFonts w:cs="Arial"/>
                <w:color w:val="000000"/>
                <w:szCs w:val="20"/>
              </w:rPr>
            </w:pPr>
            <w:sdt>
              <w:sdtPr>
                <w:rPr>
                  <w:rFonts w:cs="Arial"/>
                  <w:color w:val="000000"/>
                  <w:szCs w:val="20"/>
                </w:rPr>
                <w:id w:val="-2018070450"/>
                <w14:checkbox>
                  <w14:checked w14:val="0"/>
                  <w14:checkedState w14:val="2612" w14:font="MS Gothic"/>
                  <w14:uncheckedState w14:val="2610" w14:font="MS Gothic"/>
                </w14:checkbox>
              </w:sdtPr>
              <w:sdtEndPr/>
              <w:sdtContent>
                <w:r w:rsidR="00AC4270">
                  <w:rPr>
                    <w:rFonts w:ascii="MS Gothic" w:eastAsia="MS Gothic" w:hAnsi="MS Gothic" w:cs="Arial" w:hint="eastAsia"/>
                    <w:color w:val="000000"/>
                    <w:szCs w:val="20"/>
                  </w:rPr>
                  <w:t>☐</w:t>
                </w:r>
              </w:sdtContent>
            </w:sdt>
            <w:r w:rsidR="00531D5B">
              <w:rPr>
                <w:rFonts w:eastAsia="MS Gothic" w:cs="Arial"/>
                <w:color w:val="000000"/>
                <w:szCs w:val="20"/>
              </w:rPr>
              <w:t xml:space="preserve"> 3.2</w:t>
            </w:r>
            <w:r w:rsidR="00AC4270" w:rsidRPr="007E3BFE">
              <w:rPr>
                <w:rFonts w:eastAsia="MS Gothic" w:cs="Arial"/>
                <w:color w:val="000000"/>
                <w:szCs w:val="20"/>
              </w:rPr>
              <w:t>.</w:t>
            </w:r>
            <w:r w:rsidR="00AC4270">
              <w:rPr>
                <w:rFonts w:eastAsia="MS Gothic" w:cs="Arial"/>
                <w:color w:val="000000"/>
                <w:szCs w:val="20"/>
              </w:rPr>
              <w:t>3</w:t>
            </w:r>
          </w:p>
        </w:tc>
        <w:tc>
          <w:tcPr>
            <w:tcW w:w="7505" w:type="dxa"/>
            <w:gridSpan w:val="6"/>
          </w:tcPr>
          <w:p w:rsidR="00AC4270" w:rsidRPr="007E3BFE" w:rsidRDefault="00AC4270" w:rsidP="00AC4270">
            <w:pPr>
              <w:autoSpaceDE w:val="0"/>
              <w:autoSpaceDN w:val="0"/>
              <w:adjustRightInd w:val="0"/>
              <w:spacing w:before="240" w:line="276" w:lineRule="auto"/>
              <w:rPr>
                <w:rFonts w:cs="Arial"/>
                <w:szCs w:val="20"/>
              </w:rPr>
            </w:pPr>
            <w:r w:rsidRPr="007E3BFE">
              <w:rPr>
                <w:rFonts w:cs="Arial"/>
                <w:szCs w:val="20"/>
              </w:rPr>
              <w:t>Anfertigen, Zusammenstellen oder Beschaffen der Unterlagen für ein etwa erforderliches baurechtliches Verfahren, gegebenenfalls Standsicherheitsnachweis, Statik, Brandschutznachweise etc</w:t>
            </w:r>
            <w:r>
              <w:rPr>
                <w:rFonts w:cs="Arial"/>
                <w:szCs w:val="20"/>
              </w:rPr>
              <w:t>.</w:t>
            </w:r>
          </w:p>
        </w:tc>
      </w:tr>
      <w:tr w:rsidR="00AC4270" w:rsidRPr="007E3BFE" w:rsidTr="00935B6B">
        <w:tc>
          <w:tcPr>
            <w:tcW w:w="869" w:type="dxa"/>
            <w:gridSpan w:val="4"/>
          </w:tcPr>
          <w:p w:rsidR="00AC4270" w:rsidRPr="002C13D2" w:rsidRDefault="00AC4270" w:rsidP="00AC4270">
            <w:pPr>
              <w:spacing w:before="240" w:line="276" w:lineRule="auto"/>
              <w:rPr>
                <w:rFonts w:cs="Arial"/>
                <w:b/>
                <w:szCs w:val="20"/>
              </w:rPr>
            </w:pPr>
          </w:p>
        </w:tc>
        <w:tc>
          <w:tcPr>
            <w:tcW w:w="974" w:type="dxa"/>
            <w:gridSpan w:val="2"/>
          </w:tcPr>
          <w:p w:rsidR="00AC4270" w:rsidRDefault="00D20D5D" w:rsidP="00AC4270">
            <w:pPr>
              <w:autoSpaceDE w:val="0"/>
              <w:autoSpaceDN w:val="0"/>
              <w:adjustRightInd w:val="0"/>
              <w:spacing w:before="240" w:line="276" w:lineRule="auto"/>
              <w:rPr>
                <w:rFonts w:cs="Arial"/>
                <w:color w:val="000000"/>
                <w:szCs w:val="20"/>
              </w:rPr>
            </w:pPr>
            <w:sdt>
              <w:sdtPr>
                <w:rPr>
                  <w:rFonts w:cs="Arial"/>
                  <w:color w:val="000000"/>
                  <w:szCs w:val="20"/>
                </w:rPr>
                <w:id w:val="1483117925"/>
                <w14:checkbox>
                  <w14:checked w14:val="0"/>
                  <w14:checkedState w14:val="2612" w14:font="MS Gothic"/>
                  <w14:uncheckedState w14:val="2610" w14:font="MS Gothic"/>
                </w14:checkbox>
              </w:sdtPr>
              <w:sdtEndPr/>
              <w:sdtContent>
                <w:r w:rsidR="00AC4270">
                  <w:rPr>
                    <w:rFonts w:ascii="MS Gothic" w:eastAsia="MS Gothic" w:hAnsi="MS Gothic" w:cs="Arial" w:hint="eastAsia"/>
                    <w:color w:val="000000"/>
                    <w:szCs w:val="20"/>
                  </w:rPr>
                  <w:t>☐</w:t>
                </w:r>
              </w:sdtContent>
            </w:sdt>
            <w:r w:rsidR="00531D5B">
              <w:rPr>
                <w:rFonts w:eastAsia="MS Gothic" w:cs="Arial"/>
                <w:color w:val="000000"/>
                <w:szCs w:val="20"/>
              </w:rPr>
              <w:t xml:space="preserve"> 3.2</w:t>
            </w:r>
            <w:r w:rsidR="00AC4270" w:rsidRPr="007E3BFE">
              <w:rPr>
                <w:rFonts w:eastAsia="MS Gothic" w:cs="Arial"/>
                <w:color w:val="000000"/>
                <w:szCs w:val="20"/>
              </w:rPr>
              <w:t>.</w:t>
            </w:r>
            <w:r w:rsidR="00AC4270">
              <w:rPr>
                <w:rFonts w:eastAsia="MS Gothic" w:cs="Arial"/>
                <w:color w:val="000000"/>
                <w:szCs w:val="20"/>
              </w:rPr>
              <w:t>4</w:t>
            </w:r>
          </w:p>
        </w:tc>
        <w:tc>
          <w:tcPr>
            <w:tcW w:w="7505" w:type="dxa"/>
            <w:gridSpan w:val="6"/>
          </w:tcPr>
          <w:p w:rsidR="00AC4270" w:rsidRPr="007E3BFE" w:rsidRDefault="00AC4270" w:rsidP="00AC4270">
            <w:pPr>
              <w:autoSpaceDE w:val="0"/>
              <w:autoSpaceDN w:val="0"/>
              <w:adjustRightInd w:val="0"/>
              <w:spacing w:before="240" w:line="276" w:lineRule="auto"/>
              <w:rPr>
                <w:rFonts w:cs="Arial"/>
                <w:szCs w:val="20"/>
              </w:rPr>
            </w:pPr>
            <w:r w:rsidRPr="007E3BFE">
              <w:rPr>
                <w:rFonts w:cs="Arial"/>
                <w:szCs w:val="20"/>
              </w:rPr>
              <w:fldChar w:fldCharType="begin">
                <w:ffData>
                  <w:name w:val="Text101"/>
                  <w:enabled/>
                  <w:calcOnExit w:val="0"/>
                  <w:textInput/>
                </w:ffData>
              </w:fldChar>
            </w:r>
            <w:r w:rsidRPr="007E3BFE">
              <w:rPr>
                <w:rFonts w:cs="Arial"/>
                <w:szCs w:val="20"/>
              </w:rPr>
              <w:instrText xml:space="preserve"> FORMTEXT </w:instrText>
            </w:r>
            <w:r w:rsidRPr="007E3BFE">
              <w:rPr>
                <w:rFonts w:cs="Arial"/>
                <w:szCs w:val="20"/>
              </w:rPr>
            </w:r>
            <w:r w:rsidRPr="007E3BFE">
              <w:rPr>
                <w:rFonts w:cs="Arial"/>
                <w:szCs w:val="20"/>
              </w:rPr>
              <w:fldChar w:fldCharType="separate"/>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szCs w:val="20"/>
              </w:rPr>
              <w:fldChar w:fldCharType="end"/>
            </w:r>
          </w:p>
        </w:tc>
      </w:tr>
      <w:tr w:rsidR="00AC4270" w:rsidRPr="007E3BFE" w:rsidTr="002345AD">
        <w:tc>
          <w:tcPr>
            <w:tcW w:w="869" w:type="dxa"/>
            <w:gridSpan w:val="4"/>
          </w:tcPr>
          <w:p w:rsidR="00AC4270" w:rsidRPr="002C13D2" w:rsidRDefault="00AC4270" w:rsidP="00531D5B">
            <w:pPr>
              <w:spacing w:before="240" w:line="276" w:lineRule="auto"/>
              <w:rPr>
                <w:rFonts w:cs="Arial"/>
                <w:b/>
                <w:szCs w:val="20"/>
              </w:rPr>
            </w:pPr>
            <w:r w:rsidRPr="002C13D2">
              <w:rPr>
                <w:rFonts w:cs="Arial"/>
                <w:b/>
                <w:szCs w:val="20"/>
              </w:rPr>
              <w:t>3.</w:t>
            </w:r>
            <w:r w:rsidR="00531D5B">
              <w:rPr>
                <w:rFonts w:cs="Arial"/>
                <w:b/>
                <w:szCs w:val="20"/>
              </w:rPr>
              <w:t>3</w:t>
            </w:r>
          </w:p>
        </w:tc>
        <w:tc>
          <w:tcPr>
            <w:tcW w:w="8479" w:type="dxa"/>
            <w:gridSpan w:val="8"/>
          </w:tcPr>
          <w:p w:rsidR="00AC4270" w:rsidRPr="007E3BFE" w:rsidRDefault="00AC4270" w:rsidP="00AC4270">
            <w:pPr>
              <w:spacing w:before="240" w:line="276" w:lineRule="auto"/>
              <w:rPr>
                <w:rFonts w:cs="Arial"/>
                <w:b/>
                <w:szCs w:val="20"/>
              </w:rPr>
            </w:pPr>
            <w:r w:rsidRPr="007E3BFE">
              <w:rPr>
                <w:rFonts w:cs="Arial"/>
                <w:b/>
                <w:szCs w:val="20"/>
              </w:rPr>
              <w:t>Realisierung des Kunstwerk</w:t>
            </w:r>
            <w:r w:rsidR="00997A80">
              <w:rPr>
                <w:rFonts w:cs="Arial"/>
                <w:b/>
                <w:szCs w:val="20"/>
              </w:rPr>
              <w:t>e</w:t>
            </w:r>
            <w:r w:rsidRPr="007E3BFE">
              <w:rPr>
                <w:rFonts w:cs="Arial"/>
                <w:b/>
                <w:szCs w:val="20"/>
              </w:rPr>
              <w:t>s</w:t>
            </w:r>
          </w:p>
          <w:p w:rsidR="00AC4270" w:rsidRPr="007E3BFE" w:rsidRDefault="00AC4270" w:rsidP="00AC4270">
            <w:pPr>
              <w:autoSpaceDE w:val="0"/>
              <w:autoSpaceDN w:val="0"/>
              <w:adjustRightInd w:val="0"/>
              <w:spacing w:before="240" w:line="276" w:lineRule="auto"/>
              <w:rPr>
                <w:rFonts w:cs="Arial"/>
                <w:szCs w:val="20"/>
              </w:rPr>
            </w:pPr>
            <w:r w:rsidRPr="007E3BFE">
              <w:rPr>
                <w:rFonts w:cs="Arial"/>
                <w:szCs w:val="20"/>
              </w:rPr>
              <w:t>Alle zur Ausführung und Realisierung des Kunstwerk</w:t>
            </w:r>
            <w:r w:rsidR="00EF0700">
              <w:rPr>
                <w:rFonts w:cs="Arial"/>
                <w:szCs w:val="20"/>
              </w:rPr>
              <w:t>e</w:t>
            </w:r>
            <w:r w:rsidRPr="007E3BFE">
              <w:rPr>
                <w:rFonts w:cs="Arial"/>
                <w:szCs w:val="20"/>
              </w:rPr>
              <w:t>s erforderlichen Leistungen, unter anderem auch:</w:t>
            </w:r>
          </w:p>
        </w:tc>
      </w:tr>
      <w:tr w:rsidR="00AC4270" w:rsidRPr="007E3BFE" w:rsidTr="00B3762F">
        <w:tc>
          <w:tcPr>
            <w:tcW w:w="869" w:type="dxa"/>
            <w:gridSpan w:val="4"/>
          </w:tcPr>
          <w:p w:rsidR="00AC4270" w:rsidRPr="007E3BFE" w:rsidRDefault="00AC4270" w:rsidP="00AC4270">
            <w:pPr>
              <w:spacing w:before="240" w:line="276" w:lineRule="auto"/>
              <w:rPr>
                <w:rFonts w:cs="Arial"/>
                <w:szCs w:val="20"/>
              </w:rPr>
            </w:pPr>
          </w:p>
        </w:tc>
        <w:tc>
          <w:tcPr>
            <w:tcW w:w="940" w:type="dxa"/>
          </w:tcPr>
          <w:p w:rsidR="00AC4270" w:rsidRPr="007E3BFE" w:rsidRDefault="00D20D5D" w:rsidP="006D4605">
            <w:pPr>
              <w:spacing w:before="240" w:line="276" w:lineRule="auto"/>
              <w:rPr>
                <w:rFonts w:cs="Arial"/>
                <w:szCs w:val="20"/>
              </w:rPr>
            </w:pPr>
            <w:sdt>
              <w:sdtPr>
                <w:rPr>
                  <w:rFonts w:cs="Arial"/>
                  <w:color w:val="000000"/>
                  <w:szCs w:val="20"/>
                </w:rPr>
                <w:id w:val="-1595016638"/>
                <w14:checkbox>
                  <w14:checked w14:val="0"/>
                  <w14:checkedState w14:val="2612" w14:font="MS Gothic"/>
                  <w14:uncheckedState w14:val="2610" w14:font="MS Gothic"/>
                </w14:checkbox>
              </w:sdtPr>
              <w:sdtEndPr/>
              <w:sdtContent>
                <w:r w:rsidR="00AC4270">
                  <w:rPr>
                    <w:rFonts w:ascii="MS Gothic" w:eastAsia="MS Gothic" w:hAnsi="MS Gothic" w:cs="Arial" w:hint="eastAsia"/>
                    <w:color w:val="000000"/>
                    <w:szCs w:val="20"/>
                  </w:rPr>
                  <w:t>☐</w:t>
                </w:r>
              </w:sdtContent>
            </w:sdt>
            <w:r w:rsidR="00AC4270" w:rsidRPr="007E3BFE">
              <w:rPr>
                <w:rFonts w:eastAsia="MS Gothic" w:cs="Arial"/>
                <w:color w:val="000000"/>
                <w:szCs w:val="20"/>
              </w:rPr>
              <w:t xml:space="preserve"> 3.</w:t>
            </w:r>
            <w:r w:rsidR="006D4605">
              <w:rPr>
                <w:rFonts w:eastAsia="MS Gothic" w:cs="Arial"/>
                <w:color w:val="000000"/>
                <w:szCs w:val="20"/>
              </w:rPr>
              <w:t>3</w:t>
            </w:r>
            <w:r w:rsidR="00AC4270" w:rsidRPr="007E3BFE">
              <w:rPr>
                <w:rFonts w:eastAsia="MS Gothic" w:cs="Arial"/>
                <w:color w:val="000000"/>
                <w:szCs w:val="20"/>
              </w:rPr>
              <w:t>.1</w:t>
            </w:r>
          </w:p>
        </w:tc>
        <w:tc>
          <w:tcPr>
            <w:tcW w:w="7539" w:type="dxa"/>
            <w:gridSpan w:val="7"/>
          </w:tcPr>
          <w:p w:rsidR="00AC4270" w:rsidRPr="007E3BFE" w:rsidRDefault="00AC4270" w:rsidP="00A059B5">
            <w:pPr>
              <w:autoSpaceDE w:val="0"/>
              <w:autoSpaceDN w:val="0"/>
              <w:adjustRightInd w:val="0"/>
              <w:spacing w:before="240" w:line="276" w:lineRule="auto"/>
              <w:rPr>
                <w:rFonts w:cs="Arial"/>
                <w:szCs w:val="20"/>
              </w:rPr>
            </w:pPr>
            <w:r w:rsidRPr="007E3BFE">
              <w:rPr>
                <w:rFonts w:cs="Arial"/>
                <w:szCs w:val="20"/>
              </w:rPr>
              <w:t>Die für die Ausführung erforderlichen Anweisungen und die Überwachung der Ausführung des Kunstwerk</w:t>
            </w:r>
            <w:r w:rsidR="00EF0700">
              <w:rPr>
                <w:rFonts w:cs="Arial"/>
                <w:szCs w:val="20"/>
              </w:rPr>
              <w:t>e</w:t>
            </w:r>
            <w:r w:rsidRPr="007E3BFE">
              <w:rPr>
                <w:rFonts w:cs="Arial"/>
                <w:szCs w:val="20"/>
              </w:rPr>
              <w:t>s, sofern Arbeiten von Dritten gemäß § 3 Nummer 3.</w:t>
            </w:r>
            <w:r w:rsidR="00A059B5">
              <w:rPr>
                <w:rFonts w:cs="Arial"/>
                <w:szCs w:val="20"/>
              </w:rPr>
              <w:t>5</w:t>
            </w:r>
            <w:r w:rsidRPr="007E3BFE">
              <w:rPr>
                <w:rFonts w:cs="Arial"/>
                <w:szCs w:val="20"/>
              </w:rPr>
              <w:t xml:space="preserve"> ausgeführt werden,</w:t>
            </w:r>
          </w:p>
        </w:tc>
      </w:tr>
      <w:tr w:rsidR="00AC4270" w:rsidRPr="007E3BFE" w:rsidTr="00B3762F">
        <w:tc>
          <w:tcPr>
            <w:tcW w:w="869" w:type="dxa"/>
            <w:gridSpan w:val="4"/>
          </w:tcPr>
          <w:p w:rsidR="00AC4270" w:rsidRPr="007E3BFE" w:rsidRDefault="00AC4270" w:rsidP="00AC4270">
            <w:pPr>
              <w:spacing w:before="240" w:line="276" w:lineRule="auto"/>
              <w:rPr>
                <w:rFonts w:cs="Arial"/>
                <w:szCs w:val="20"/>
              </w:rPr>
            </w:pPr>
          </w:p>
        </w:tc>
        <w:tc>
          <w:tcPr>
            <w:tcW w:w="940" w:type="dxa"/>
          </w:tcPr>
          <w:p w:rsidR="00AC4270" w:rsidRPr="007E3BFE" w:rsidRDefault="00D20D5D" w:rsidP="00AC4270">
            <w:pPr>
              <w:spacing w:before="240" w:line="276" w:lineRule="auto"/>
              <w:rPr>
                <w:rFonts w:cs="Arial"/>
                <w:szCs w:val="20"/>
              </w:rPr>
            </w:pPr>
            <w:sdt>
              <w:sdtPr>
                <w:rPr>
                  <w:rFonts w:cs="Arial"/>
                  <w:color w:val="000000"/>
                  <w:szCs w:val="20"/>
                </w:rPr>
                <w:id w:val="815304659"/>
                <w14:checkbox>
                  <w14:checked w14:val="0"/>
                  <w14:checkedState w14:val="2612" w14:font="MS Gothic"/>
                  <w14:uncheckedState w14:val="2610" w14:font="MS Gothic"/>
                </w14:checkbox>
              </w:sdtPr>
              <w:sdtEndPr/>
              <w:sdtContent>
                <w:r w:rsidR="00AC4270">
                  <w:rPr>
                    <w:rFonts w:ascii="MS Gothic" w:eastAsia="MS Gothic" w:hAnsi="MS Gothic" w:cs="Arial" w:hint="eastAsia"/>
                    <w:color w:val="000000"/>
                    <w:szCs w:val="20"/>
                  </w:rPr>
                  <w:t>☐</w:t>
                </w:r>
              </w:sdtContent>
            </w:sdt>
            <w:r w:rsidR="006D4605">
              <w:rPr>
                <w:rFonts w:eastAsia="MS Gothic" w:cs="Arial"/>
                <w:color w:val="000000"/>
                <w:szCs w:val="20"/>
              </w:rPr>
              <w:t xml:space="preserve"> 3.3</w:t>
            </w:r>
            <w:r w:rsidR="00AC4270" w:rsidRPr="007E3BFE">
              <w:rPr>
                <w:rFonts w:eastAsia="MS Gothic" w:cs="Arial"/>
                <w:color w:val="000000"/>
                <w:szCs w:val="20"/>
              </w:rPr>
              <w:t>.2</w:t>
            </w:r>
          </w:p>
        </w:tc>
        <w:tc>
          <w:tcPr>
            <w:tcW w:w="7539" w:type="dxa"/>
            <w:gridSpan w:val="7"/>
          </w:tcPr>
          <w:p w:rsidR="00AC4270" w:rsidRPr="007E3BFE" w:rsidRDefault="00AC4270" w:rsidP="00AC4270">
            <w:pPr>
              <w:autoSpaceDE w:val="0"/>
              <w:autoSpaceDN w:val="0"/>
              <w:adjustRightInd w:val="0"/>
              <w:spacing w:before="240" w:line="276" w:lineRule="auto"/>
              <w:rPr>
                <w:rFonts w:cs="Arial"/>
                <w:szCs w:val="20"/>
              </w:rPr>
            </w:pPr>
            <w:r w:rsidRPr="007E3BFE">
              <w:rPr>
                <w:rFonts w:cs="Arial"/>
                <w:szCs w:val="20"/>
              </w:rPr>
              <w:t>Zusammenarbeit und Abstimmung mit den weiteren fachlichen Beteiligten,</w:t>
            </w:r>
          </w:p>
        </w:tc>
      </w:tr>
      <w:tr w:rsidR="00AC4270" w:rsidRPr="007E3BFE" w:rsidTr="00B3762F">
        <w:tc>
          <w:tcPr>
            <w:tcW w:w="869" w:type="dxa"/>
            <w:gridSpan w:val="4"/>
          </w:tcPr>
          <w:p w:rsidR="00AC4270" w:rsidRPr="007E3BFE" w:rsidRDefault="00AC4270" w:rsidP="00AC4270">
            <w:pPr>
              <w:spacing w:before="240" w:line="276" w:lineRule="auto"/>
              <w:rPr>
                <w:rFonts w:cs="Arial"/>
                <w:szCs w:val="20"/>
              </w:rPr>
            </w:pPr>
          </w:p>
        </w:tc>
        <w:tc>
          <w:tcPr>
            <w:tcW w:w="940" w:type="dxa"/>
          </w:tcPr>
          <w:p w:rsidR="00AC4270" w:rsidRPr="007E3BFE" w:rsidRDefault="00D20D5D" w:rsidP="00AC4270">
            <w:pPr>
              <w:spacing w:before="240" w:line="276" w:lineRule="auto"/>
              <w:rPr>
                <w:rFonts w:cs="Arial"/>
                <w:szCs w:val="20"/>
              </w:rPr>
            </w:pPr>
            <w:sdt>
              <w:sdtPr>
                <w:rPr>
                  <w:rFonts w:cs="Arial"/>
                  <w:color w:val="000000"/>
                  <w:szCs w:val="20"/>
                </w:rPr>
                <w:id w:val="-321585733"/>
                <w14:checkbox>
                  <w14:checked w14:val="0"/>
                  <w14:checkedState w14:val="2612" w14:font="MS Gothic"/>
                  <w14:uncheckedState w14:val="2610" w14:font="MS Gothic"/>
                </w14:checkbox>
              </w:sdtPr>
              <w:sdtEndPr/>
              <w:sdtContent>
                <w:r w:rsidR="00AC4270">
                  <w:rPr>
                    <w:rFonts w:ascii="MS Gothic" w:eastAsia="MS Gothic" w:hAnsi="MS Gothic" w:cs="Arial" w:hint="eastAsia"/>
                    <w:color w:val="000000"/>
                    <w:szCs w:val="20"/>
                  </w:rPr>
                  <w:t>☐</w:t>
                </w:r>
              </w:sdtContent>
            </w:sdt>
            <w:r w:rsidR="006D4605">
              <w:rPr>
                <w:rFonts w:eastAsia="MS Gothic" w:cs="Arial"/>
                <w:color w:val="000000"/>
                <w:szCs w:val="20"/>
              </w:rPr>
              <w:t xml:space="preserve"> 3.3</w:t>
            </w:r>
            <w:r w:rsidR="00AC4270" w:rsidRPr="007E3BFE">
              <w:rPr>
                <w:rFonts w:eastAsia="MS Gothic" w:cs="Arial"/>
                <w:color w:val="000000"/>
                <w:szCs w:val="20"/>
              </w:rPr>
              <w:t>.3</w:t>
            </w:r>
          </w:p>
        </w:tc>
        <w:tc>
          <w:tcPr>
            <w:tcW w:w="7539" w:type="dxa"/>
            <w:gridSpan w:val="7"/>
          </w:tcPr>
          <w:p w:rsidR="00AC4270" w:rsidRPr="007E3BFE" w:rsidRDefault="00AC4270" w:rsidP="00AC4270">
            <w:pPr>
              <w:autoSpaceDE w:val="0"/>
              <w:autoSpaceDN w:val="0"/>
              <w:adjustRightInd w:val="0"/>
              <w:spacing w:before="240" w:line="276" w:lineRule="auto"/>
              <w:rPr>
                <w:rFonts w:cs="Arial"/>
                <w:szCs w:val="20"/>
              </w:rPr>
            </w:pPr>
            <w:r w:rsidRPr="007E3BFE">
              <w:rPr>
                <w:rFonts w:cs="Arial"/>
                <w:szCs w:val="20"/>
              </w:rPr>
              <w:t>Transport vom Herstellungsort zum Aufstellungsort/Veranlassen und Überwachen des Transports vom Herstellungsort zum Aufstellungsort,</w:t>
            </w:r>
          </w:p>
        </w:tc>
      </w:tr>
      <w:tr w:rsidR="00AC4270" w:rsidRPr="007E3BFE" w:rsidTr="00B3762F">
        <w:tc>
          <w:tcPr>
            <w:tcW w:w="869" w:type="dxa"/>
            <w:gridSpan w:val="4"/>
          </w:tcPr>
          <w:p w:rsidR="00AC4270" w:rsidRPr="007E3BFE" w:rsidRDefault="00AC4270" w:rsidP="00AC4270">
            <w:pPr>
              <w:spacing w:before="240" w:line="276" w:lineRule="auto"/>
              <w:rPr>
                <w:rFonts w:cs="Arial"/>
                <w:szCs w:val="20"/>
              </w:rPr>
            </w:pPr>
          </w:p>
        </w:tc>
        <w:tc>
          <w:tcPr>
            <w:tcW w:w="940" w:type="dxa"/>
          </w:tcPr>
          <w:p w:rsidR="00AC4270" w:rsidRPr="007E3BFE" w:rsidRDefault="00D20D5D" w:rsidP="00AC4270">
            <w:pPr>
              <w:spacing w:before="240" w:line="276" w:lineRule="auto"/>
              <w:rPr>
                <w:rFonts w:cs="Arial"/>
                <w:szCs w:val="20"/>
              </w:rPr>
            </w:pPr>
            <w:sdt>
              <w:sdtPr>
                <w:rPr>
                  <w:rFonts w:cs="Arial"/>
                  <w:color w:val="000000"/>
                  <w:szCs w:val="20"/>
                </w:rPr>
                <w:id w:val="1829398633"/>
                <w14:checkbox>
                  <w14:checked w14:val="0"/>
                  <w14:checkedState w14:val="2612" w14:font="MS Gothic"/>
                  <w14:uncheckedState w14:val="2610" w14:font="MS Gothic"/>
                </w14:checkbox>
              </w:sdtPr>
              <w:sdtEndPr/>
              <w:sdtContent>
                <w:r w:rsidR="00AC4270">
                  <w:rPr>
                    <w:rFonts w:ascii="MS Gothic" w:eastAsia="MS Gothic" w:hAnsi="MS Gothic" w:cs="Arial" w:hint="eastAsia"/>
                    <w:color w:val="000000"/>
                    <w:szCs w:val="20"/>
                  </w:rPr>
                  <w:t>☐</w:t>
                </w:r>
              </w:sdtContent>
            </w:sdt>
            <w:r w:rsidR="006D4605">
              <w:rPr>
                <w:rFonts w:eastAsia="MS Gothic" w:cs="Arial"/>
                <w:color w:val="000000"/>
                <w:szCs w:val="20"/>
              </w:rPr>
              <w:t xml:space="preserve"> 3.3</w:t>
            </w:r>
            <w:r w:rsidR="00AC4270" w:rsidRPr="007E3BFE">
              <w:rPr>
                <w:rFonts w:eastAsia="MS Gothic" w:cs="Arial"/>
                <w:color w:val="000000"/>
                <w:szCs w:val="20"/>
              </w:rPr>
              <w:t>.4</w:t>
            </w:r>
          </w:p>
        </w:tc>
        <w:tc>
          <w:tcPr>
            <w:tcW w:w="7539" w:type="dxa"/>
            <w:gridSpan w:val="7"/>
          </w:tcPr>
          <w:p w:rsidR="00AC4270" w:rsidRPr="007E3BFE" w:rsidRDefault="00AC4270" w:rsidP="00AC4270">
            <w:pPr>
              <w:autoSpaceDE w:val="0"/>
              <w:autoSpaceDN w:val="0"/>
              <w:adjustRightInd w:val="0"/>
              <w:spacing w:before="240" w:line="276" w:lineRule="auto"/>
              <w:rPr>
                <w:rFonts w:cs="Arial"/>
                <w:szCs w:val="20"/>
              </w:rPr>
            </w:pPr>
            <w:r w:rsidRPr="007E3BFE">
              <w:rPr>
                <w:rFonts w:cs="Arial"/>
                <w:szCs w:val="20"/>
              </w:rPr>
              <w:t>Aufstellen/Überwachen der Aufstellung,</w:t>
            </w:r>
          </w:p>
        </w:tc>
      </w:tr>
      <w:tr w:rsidR="00AC4270" w:rsidRPr="007E3BFE" w:rsidTr="00B3762F">
        <w:tc>
          <w:tcPr>
            <w:tcW w:w="869" w:type="dxa"/>
            <w:gridSpan w:val="4"/>
          </w:tcPr>
          <w:p w:rsidR="00AC4270" w:rsidRPr="007E3BFE" w:rsidRDefault="00AC4270" w:rsidP="00AC4270">
            <w:pPr>
              <w:spacing w:before="240" w:line="276" w:lineRule="auto"/>
              <w:rPr>
                <w:rFonts w:cs="Arial"/>
                <w:szCs w:val="20"/>
              </w:rPr>
            </w:pPr>
          </w:p>
        </w:tc>
        <w:tc>
          <w:tcPr>
            <w:tcW w:w="940" w:type="dxa"/>
          </w:tcPr>
          <w:p w:rsidR="00AC4270" w:rsidRPr="007E3BFE" w:rsidRDefault="00D20D5D" w:rsidP="00AC4270">
            <w:pPr>
              <w:spacing w:before="240" w:line="276" w:lineRule="auto"/>
              <w:rPr>
                <w:rFonts w:cs="Arial"/>
                <w:szCs w:val="20"/>
              </w:rPr>
            </w:pPr>
            <w:sdt>
              <w:sdtPr>
                <w:rPr>
                  <w:rFonts w:cs="Arial"/>
                  <w:color w:val="000000"/>
                  <w:szCs w:val="20"/>
                </w:rPr>
                <w:id w:val="-334071745"/>
                <w14:checkbox>
                  <w14:checked w14:val="0"/>
                  <w14:checkedState w14:val="2612" w14:font="MS Gothic"/>
                  <w14:uncheckedState w14:val="2610" w14:font="MS Gothic"/>
                </w14:checkbox>
              </w:sdtPr>
              <w:sdtEndPr/>
              <w:sdtContent>
                <w:r w:rsidR="006D4605">
                  <w:rPr>
                    <w:rFonts w:ascii="MS Gothic" w:eastAsia="MS Gothic" w:hAnsi="MS Gothic" w:cs="Arial" w:hint="eastAsia"/>
                    <w:color w:val="000000"/>
                    <w:szCs w:val="20"/>
                  </w:rPr>
                  <w:t>☐</w:t>
                </w:r>
              </w:sdtContent>
            </w:sdt>
            <w:r w:rsidR="006D4605">
              <w:rPr>
                <w:rFonts w:eastAsia="MS Gothic" w:cs="Arial"/>
                <w:color w:val="000000"/>
                <w:szCs w:val="20"/>
              </w:rPr>
              <w:t xml:space="preserve"> 3.3</w:t>
            </w:r>
            <w:r w:rsidR="00AC4270" w:rsidRPr="007E3BFE">
              <w:rPr>
                <w:rFonts w:eastAsia="MS Gothic" w:cs="Arial"/>
                <w:color w:val="000000"/>
                <w:szCs w:val="20"/>
              </w:rPr>
              <w:t>.5</w:t>
            </w:r>
          </w:p>
        </w:tc>
        <w:tc>
          <w:tcPr>
            <w:tcW w:w="7539" w:type="dxa"/>
            <w:gridSpan w:val="7"/>
          </w:tcPr>
          <w:p w:rsidR="00AC4270" w:rsidRPr="007E3BFE" w:rsidRDefault="00AC4270" w:rsidP="00AC4270">
            <w:pPr>
              <w:autoSpaceDE w:val="0"/>
              <w:autoSpaceDN w:val="0"/>
              <w:adjustRightInd w:val="0"/>
              <w:spacing w:before="240" w:line="276" w:lineRule="auto"/>
              <w:rPr>
                <w:rFonts w:cs="Arial"/>
                <w:szCs w:val="20"/>
              </w:rPr>
            </w:pPr>
            <w:r w:rsidRPr="007E3BFE">
              <w:rPr>
                <w:rFonts w:cs="Arial"/>
                <w:szCs w:val="20"/>
              </w:rPr>
              <w:t>Sicherheitsmaßnahmen zum Schutz vor Beschädigungen oder Zerstörung des Kunstwerk</w:t>
            </w:r>
            <w:r w:rsidR="00A059B5">
              <w:rPr>
                <w:rFonts w:cs="Arial"/>
                <w:szCs w:val="20"/>
              </w:rPr>
              <w:t>e</w:t>
            </w:r>
            <w:r w:rsidRPr="007E3BFE">
              <w:rPr>
                <w:rFonts w:cs="Arial"/>
                <w:szCs w:val="20"/>
              </w:rPr>
              <w:t>s bis zur förmlichen Abnahme.</w:t>
            </w:r>
          </w:p>
        </w:tc>
      </w:tr>
      <w:tr w:rsidR="006D4605" w:rsidRPr="007E3BFE" w:rsidTr="00B3762F">
        <w:tc>
          <w:tcPr>
            <w:tcW w:w="869" w:type="dxa"/>
            <w:gridSpan w:val="4"/>
          </w:tcPr>
          <w:p w:rsidR="006D4605" w:rsidRPr="007E3BFE" w:rsidRDefault="006D4605" w:rsidP="00AC4270">
            <w:pPr>
              <w:spacing w:before="240" w:line="276" w:lineRule="auto"/>
              <w:rPr>
                <w:rFonts w:cs="Arial"/>
                <w:szCs w:val="20"/>
              </w:rPr>
            </w:pPr>
          </w:p>
        </w:tc>
        <w:tc>
          <w:tcPr>
            <w:tcW w:w="940" w:type="dxa"/>
          </w:tcPr>
          <w:p w:rsidR="006D4605" w:rsidRDefault="00D20D5D" w:rsidP="006D4605">
            <w:pPr>
              <w:spacing w:before="240" w:line="276" w:lineRule="auto"/>
              <w:rPr>
                <w:rFonts w:cs="Arial"/>
                <w:color w:val="000000"/>
                <w:szCs w:val="20"/>
              </w:rPr>
            </w:pPr>
            <w:sdt>
              <w:sdtPr>
                <w:rPr>
                  <w:rFonts w:cs="Arial"/>
                  <w:color w:val="000000"/>
                  <w:szCs w:val="20"/>
                </w:rPr>
                <w:id w:val="-1948229126"/>
                <w14:checkbox>
                  <w14:checked w14:val="0"/>
                  <w14:checkedState w14:val="2612" w14:font="MS Gothic"/>
                  <w14:uncheckedState w14:val="2610" w14:font="MS Gothic"/>
                </w14:checkbox>
              </w:sdtPr>
              <w:sdtEndPr/>
              <w:sdtContent>
                <w:r w:rsidR="006D4605">
                  <w:rPr>
                    <w:rFonts w:ascii="MS Gothic" w:eastAsia="MS Gothic" w:hAnsi="MS Gothic" w:cs="Arial" w:hint="eastAsia"/>
                    <w:color w:val="000000"/>
                    <w:szCs w:val="20"/>
                  </w:rPr>
                  <w:t>☐</w:t>
                </w:r>
              </w:sdtContent>
            </w:sdt>
            <w:r w:rsidR="006D4605" w:rsidRPr="007E3BFE">
              <w:rPr>
                <w:rFonts w:eastAsia="MS Gothic" w:cs="Arial"/>
                <w:color w:val="000000"/>
                <w:szCs w:val="20"/>
              </w:rPr>
              <w:t xml:space="preserve"> 3.</w:t>
            </w:r>
            <w:r w:rsidR="006D4605">
              <w:rPr>
                <w:rFonts w:eastAsia="MS Gothic" w:cs="Arial"/>
                <w:color w:val="000000"/>
                <w:szCs w:val="20"/>
              </w:rPr>
              <w:t>3</w:t>
            </w:r>
            <w:r w:rsidR="006D4605" w:rsidRPr="007E3BFE">
              <w:rPr>
                <w:rFonts w:eastAsia="MS Gothic" w:cs="Arial"/>
                <w:color w:val="000000"/>
                <w:szCs w:val="20"/>
              </w:rPr>
              <w:t>.</w:t>
            </w:r>
            <w:r w:rsidR="006D4605">
              <w:rPr>
                <w:rFonts w:eastAsia="MS Gothic" w:cs="Arial"/>
                <w:color w:val="000000"/>
                <w:szCs w:val="20"/>
              </w:rPr>
              <w:t>6</w:t>
            </w:r>
          </w:p>
        </w:tc>
        <w:tc>
          <w:tcPr>
            <w:tcW w:w="7539" w:type="dxa"/>
            <w:gridSpan w:val="7"/>
          </w:tcPr>
          <w:p w:rsidR="006D4605" w:rsidRPr="007E3BFE" w:rsidRDefault="006D4605" w:rsidP="00A059B5">
            <w:pPr>
              <w:autoSpaceDE w:val="0"/>
              <w:autoSpaceDN w:val="0"/>
              <w:adjustRightInd w:val="0"/>
              <w:spacing w:before="240" w:line="276" w:lineRule="auto"/>
              <w:rPr>
                <w:rFonts w:cs="Arial"/>
                <w:szCs w:val="20"/>
              </w:rPr>
            </w:pPr>
            <w:r w:rsidRPr="007E3BFE">
              <w:rPr>
                <w:rFonts w:cs="Arial"/>
                <w:szCs w:val="20"/>
              </w:rPr>
              <w:t>Erstellen einer Dokumentation in Wort und Bild</w:t>
            </w:r>
            <w:r w:rsidR="00A059B5">
              <w:rPr>
                <w:rFonts w:cs="Arial"/>
                <w:szCs w:val="20"/>
              </w:rPr>
              <w:t xml:space="preserve"> gemäß</w:t>
            </w:r>
            <w:r w:rsidRPr="007E3BFE">
              <w:rPr>
                <w:rFonts w:cs="Arial"/>
                <w:szCs w:val="20"/>
              </w:rPr>
              <w:t xml:space="preserve"> </w:t>
            </w:r>
            <w:r w:rsidR="00A059B5">
              <w:rPr>
                <w:rFonts w:cs="Arial"/>
                <w:szCs w:val="20"/>
              </w:rPr>
              <w:fldChar w:fldCharType="begin">
                <w:ffData>
                  <w:name w:val="Text103"/>
                  <w:enabled/>
                  <w:calcOnExit w:val="0"/>
                  <w:textInput/>
                </w:ffData>
              </w:fldChar>
            </w:r>
            <w:bookmarkStart w:id="2" w:name="Text103"/>
            <w:r w:rsidR="00A059B5">
              <w:rPr>
                <w:rFonts w:cs="Arial"/>
                <w:szCs w:val="20"/>
              </w:rPr>
              <w:instrText xml:space="preserve"> FORMTEXT </w:instrText>
            </w:r>
            <w:r w:rsidR="00A059B5">
              <w:rPr>
                <w:rFonts w:cs="Arial"/>
                <w:szCs w:val="20"/>
              </w:rPr>
            </w:r>
            <w:r w:rsidR="00A059B5">
              <w:rPr>
                <w:rFonts w:cs="Arial"/>
                <w:szCs w:val="20"/>
              </w:rPr>
              <w:fldChar w:fldCharType="separate"/>
            </w:r>
            <w:r w:rsidR="00A059B5">
              <w:rPr>
                <w:rFonts w:cs="Arial"/>
                <w:noProof/>
                <w:szCs w:val="20"/>
              </w:rPr>
              <w:t> </w:t>
            </w:r>
            <w:r w:rsidR="00A059B5">
              <w:rPr>
                <w:rFonts w:cs="Arial"/>
                <w:noProof/>
                <w:szCs w:val="20"/>
              </w:rPr>
              <w:t> </w:t>
            </w:r>
            <w:r w:rsidR="00A059B5">
              <w:rPr>
                <w:rFonts w:cs="Arial"/>
                <w:noProof/>
                <w:szCs w:val="20"/>
              </w:rPr>
              <w:t> </w:t>
            </w:r>
            <w:r w:rsidR="00A059B5">
              <w:rPr>
                <w:rFonts w:cs="Arial"/>
                <w:noProof/>
                <w:szCs w:val="20"/>
              </w:rPr>
              <w:t> </w:t>
            </w:r>
            <w:r w:rsidR="00A059B5">
              <w:rPr>
                <w:rFonts w:cs="Arial"/>
                <w:noProof/>
                <w:szCs w:val="20"/>
              </w:rPr>
              <w:t> </w:t>
            </w:r>
            <w:r w:rsidR="00A059B5">
              <w:rPr>
                <w:rFonts w:cs="Arial"/>
                <w:szCs w:val="20"/>
              </w:rPr>
              <w:fldChar w:fldCharType="end"/>
            </w:r>
            <w:bookmarkEnd w:id="2"/>
            <w:r w:rsidRPr="007E3BFE">
              <w:rPr>
                <w:rFonts w:cs="Arial"/>
                <w:szCs w:val="20"/>
              </w:rPr>
              <w:t>.</w:t>
            </w:r>
          </w:p>
        </w:tc>
      </w:tr>
      <w:tr w:rsidR="00AC4270" w:rsidRPr="00313783" w:rsidTr="002345AD">
        <w:tc>
          <w:tcPr>
            <w:tcW w:w="869" w:type="dxa"/>
            <w:gridSpan w:val="4"/>
          </w:tcPr>
          <w:p w:rsidR="00AC4270" w:rsidRPr="002C13D2" w:rsidRDefault="00AC4270" w:rsidP="006D4605">
            <w:pPr>
              <w:spacing w:before="240" w:line="276" w:lineRule="auto"/>
              <w:rPr>
                <w:rFonts w:cs="Arial"/>
                <w:b/>
                <w:szCs w:val="20"/>
              </w:rPr>
            </w:pPr>
            <w:r w:rsidRPr="002C13D2">
              <w:rPr>
                <w:rFonts w:cs="Arial"/>
                <w:b/>
                <w:szCs w:val="20"/>
              </w:rPr>
              <w:t>3.</w:t>
            </w:r>
            <w:r w:rsidR="006D4605">
              <w:rPr>
                <w:rFonts w:cs="Arial"/>
                <w:b/>
                <w:szCs w:val="20"/>
              </w:rPr>
              <w:t>4</w:t>
            </w:r>
          </w:p>
        </w:tc>
        <w:tc>
          <w:tcPr>
            <w:tcW w:w="8479" w:type="dxa"/>
            <w:gridSpan w:val="8"/>
          </w:tcPr>
          <w:p w:rsidR="00AC4270" w:rsidRPr="00313783" w:rsidRDefault="00AC4270" w:rsidP="00AC4270">
            <w:pPr>
              <w:autoSpaceDE w:val="0"/>
              <w:autoSpaceDN w:val="0"/>
              <w:adjustRightInd w:val="0"/>
              <w:spacing w:before="240" w:line="276" w:lineRule="auto"/>
              <w:rPr>
                <w:rFonts w:cs="Arial"/>
                <w:szCs w:val="20"/>
              </w:rPr>
            </w:pPr>
            <w:r w:rsidRPr="00313783">
              <w:rPr>
                <w:rFonts w:cs="Arial"/>
                <w:szCs w:val="20"/>
              </w:rPr>
              <w:t xml:space="preserve">Mit der Realisierung des Kunstwerkes darf erst nach Genehmigung des Entwurfs </w:t>
            </w:r>
            <w:r w:rsidR="00313783" w:rsidRPr="00313783">
              <w:rPr>
                <w:rFonts w:cs="Arial"/>
                <w:szCs w:val="20"/>
              </w:rPr>
              <w:t>gemäß § 3 Nummer 3.2</w:t>
            </w:r>
            <w:r w:rsidRPr="00313783">
              <w:rPr>
                <w:rFonts w:cs="Arial"/>
                <w:szCs w:val="20"/>
              </w:rPr>
              <w:t xml:space="preserve"> durch den Auftraggeber begonnen werden. Die Genehmigung erfolgt in Textform.</w:t>
            </w:r>
          </w:p>
        </w:tc>
      </w:tr>
      <w:tr w:rsidR="00AC4270" w:rsidRPr="007E3BFE" w:rsidTr="002345AD">
        <w:tc>
          <w:tcPr>
            <w:tcW w:w="869" w:type="dxa"/>
            <w:gridSpan w:val="4"/>
          </w:tcPr>
          <w:p w:rsidR="00AC4270" w:rsidRPr="002C13D2" w:rsidRDefault="006D4605" w:rsidP="00AC4270">
            <w:pPr>
              <w:spacing w:before="240" w:line="276" w:lineRule="auto"/>
              <w:rPr>
                <w:rFonts w:cs="Arial"/>
                <w:b/>
                <w:szCs w:val="20"/>
              </w:rPr>
            </w:pPr>
            <w:r>
              <w:rPr>
                <w:rFonts w:cs="Arial"/>
                <w:b/>
                <w:szCs w:val="20"/>
              </w:rPr>
              <w:t>3.5</w:t>
            </w:r>
          </w:p>
        </w:tc>
        <w:tc>
          <w:tcPr>
            <w:tcW w:w="8479" w:type="dxa"/>
            <w:gridSpan w:val="8"/>
          </w:tcPr>
          <w:p w:rsidR="00AC4270" w:rsidRPr="007E3BFE" w:rsidRDefault="00AC4270" w:rsidP="00A059B5">
            <w:pPr>
              <w:autoSpaceDE w:val="0"/>
              <w:autoSpaceDN w:val="0"/>
              <w:adjustRightInd w:val="0"/>
              <w:spacing w:before="240" w:line="276" w:lineRule="auto"/>
              <w:rPr>
                <w:rFonts w:cs="Arial"/>
                <w:szCs w:val="20"/>
              </w:rPr>
            </w:pPr>
            <w:r w:rsidRPr="007E3BFE">
              <w:rPr>
                <w:rFonts w:cs="Arial"/>
                <w:szCs w:val="20"/>
              </w:rPr>
              <w:t>Die Künstlerin</w:t>
            </w:r>
            <w:r w:rsidR="00A059B5">
              <w:rPr>
                <w:rFonts w:cs="Arial"/>
                <w:szCs w:val="20"/>
              </w:rPr>
              <w:t>/</w:t>
            </w:r>
            <w:r w:rsidRPr="007E3BFE">
              <w:rPr>
                <w:rFonts w:cs="Arial"/>
                <w:szCs w:val="20"/>
              </w:rPr>
              <w:t>der Künstler verpflichtet sich, die Leistungen persönlich zu erbringen und ggf. bei der Ausführung des Kunstwerk</w:t>
            </w:r>
            <w:r w:rsidR="00496B06">
              <w:rPr>
                <w:rFonts w:cs="Arial"/>
                <w:szCs w:val="20"/>
              </w:rPr>
              <w:t>e</w:t>
            </w:r>
            <w:r w:rsidRPr="007E3BFE">
              <w:rPr>
                <w:rFonts w:cs="Arial"/>
                <w:szCs w:val="20"/>
              </w:rPr>
              <w:t>s durch Dritte die Herstellung persönlich zu überwachen. Die Künstlerin</w:t>
            </w:r>
            <w:r w:rsidR="00A059B5">
              <w:rPr>
                <w:rFonts w:cs="Arial"/>
                <w:szCs w:val="20"/>
              </w:rPr>
              <w:t>/</w:t>
            </w:r>
            <w:r w:rsidRPr="007E3BFE">
              <w:rPr>
                <w:rFonts w:cs="Arial"/>
                <w:szCs w:val="20"/>
              </w:rPr>
              <w:t>der Künstler hat dem Auftraggeber Name und Anschriften der weiteren Beteiligten mitzuteilen.</w:t>
            </w:r>
          </w:p>
        </w:tc>
      </w:tr>
      <w:tr w:rsidR="002226E8" w:rsidRPr="007E3BFE" w:rsidTr="002345AD">
        <w:tc>
          <w:tcPr>
            <w:tcW w:w="869" w:type="dxa"/>
            <w:gridSpan w:val="4"/>
          </w:tcPr>
          <w:p w:rsidR="002226E8" w:rsidRDefault="002226E8" w:rsidP="00AC4270">
            <w:pPr>
              <w:spacing w:before="240" w:line="276" w:lineRule="auto"/>
              <w:rPr>
                <w:rFonts w:cs="Arial"/>
                <w:b/>
                <w:szCs w:val="20"/>
              </w:rPr>
            </w:pPr>
            <w:r>
              <w:rPr>
                <w:rFonts w:cs="Arial"/>
                <w:b/>
                <w:szCs w:val="20"/>
              </w:rPr>
              <w:t>3.6</w:t>
            </w:r>
          </w:p>
        </w:tc>
        <w:tc>
          <w:tcPr>
            <w:tcW w:w="8479" w:type="dxa"/>
            <w:gridSpan w:val="8"/>
          </w:tcPr>
          <w:p w:rsidR="002226E8" w:rsidRPr="007E3BFE" w:rsidRDefault="002226E8" w:rsidP="002226E8">
            <w:pPr>
              <w:autoSpaceDE w:val="0"/>
              <w:autoSpaceDN w:val="0"/>
              <w:adjustRightInd w:val="0"/>
              <w:spacing w:before="240" w:line="276" w:lineRule="auto"/>
              <w:rPr>
                <w:rFonts w:cs="Arial"/>
                <w:szCs w:val="20"/>
              </w:rPr>
            </w:pPr>
            <w:r>
              <w:rPr>
                <w:rFonts w:cs="Arial"/>
                <w:szCs w:val="20"/>
              </w:rPr>
              <w:t xml:space="preserve">Das fertige Werk muss den allgemein anerkannten Regeln der Technik und den öffentlich-rechtlichen Bestimmungen entsprechen. </w:t>
            </w:r>
          </w:p>
        </w:tc>
      </w:tr>
      <w:tr w:rsidR="002226E8" w:rsidRPr="007E3BFE" w:rsidTr="002345AD">
        <w:tc>
          <w:tcPr>
            <w:tcW w:w="869" w:type="dxa"/>
            <w:gridSpan w:val="4"/>
          </w:tcPr>
          <w:p w:rsidR="002226E8" w:rsidRDefault="002226E8" w:rsidP="00AC4270">
            <w:pPr>
              <w:spacing w:before="240" w:line="276" w:lineRule="auto"/>
              <w:rPr>
                <w:rFonts w:cs="Arial"/>
                <w:b/>
                <w:szCs w:val="20"/>
              </w:rPr>
            </w:pPr>
            <w:r>
              <w:rPr>
                <w:rFonts w:cs="Arial"/>
                <w:b/>
                <w:szCs w:val="20"/>
              </w:rPr>
              <w:t>3.7</w:t>
            </w:r>
          </w:p>
        </w:tc>
        <w:tc>
          <w:tcPr>
            <w:tcW w:w="8479" w:type="dxa"/>
            <w:gridSpan w:val="8"/>
          </w:tcPr>
          <w:p w:rsidR="002226E8" w:rsidRDefault="002226E8" w:rsidP="002226E8">
            <w:pPr>
              <w:autoSpaceDE w:val="0"/>
              <w:autoSpaceDN w:val="0"/>
              <w:adjustRightInd w:val="0"/>
              <w:spacing w:before="240" w:line="276" w:lineRule="auto"/>
              <w:rPr>
                <w:rFonts w:cs="Arial"/>
                <w:szCs w:val="20"/>
              </w:rPr>
            </w:pPr>
            <w:r>
              <w:rPr>
                <w:rFonts w:cs="Arial"/>
                <w:szCs w:val="20"/>
              </w:rPr>
              <w:t xml:space="preserve">Der </w:t>
            </w:r>
            <w:r>
              <w:t>Auftragnehmer darf für den Auftraggeber keine finanziellen Verpflichtungen eingehen.</w:t>
            </w:r>
          </w:p>
        </w:tc>
      </w:tr>
      <w:tr w:rsidR="002226E8" w:rsidRPr="007E3BFE" w:rsidTr="002345AD">
        <w:tc>
          <w:tcPr>
            <w:tcW w:w="869" w:type="dxa"/>
            <w:gridSpan w:val="4"/>
          </w:tcPr>
          <w:p w:rsidR="002226E8" w:rsidRDefault="002226E8" w:rsidP="00AC4270">
            <w:pPr>
              <w:spacing w:before="240" w:line="276" w:lineRule="auto"/>
              <w:rPr>
                <w:rFonts w:cs="Arial"/>
                <w:b/>
                <w:szCs w:val="20"/>
              </w:rPr>
            </w:pPr>
            <w:r>
              <w:rPr>
                <w:rFonts w:cs="Arial"/>
                <w:b/>
                <w:szCs w:val="20"/>
              </w:rPr>
              <w:t>3.8</w:t>
            </w:r>
          </w:p>
        </w:tc>
        <w:tc>
          <w:tcPr>
            <w:tcW w:w="8479" w:type="dxa"/>
            <w:gridSpan w:val="8"/>
          </w:tcPr>
          <w:p w:rsidR="002226E8" w:rsidRDefault="002226E8" w:rsidP="002226E8">
            <w:pPr>
              <w:autoSpaceDE w:val="0"/>
              <w:autoSpaceDN w:val="0"/>
              <w:adjustRightInd w:val="0"/>
              <w:spacing w:before="240" w:line="276" w:lineRule="auto"/>
              <w:rPr>
                <w:rFonts w:cs="Arial"/>
                <w:szCs w:val="20"/>
              </w:rPr>
            </w:pPr>
            <w:r>
              <w:rPr>
                <w:rFonts w:cs="Arial"/>
                <w:szCs w:val="20"/>
              </w:rPr>
              <w:t xml:space="preserve">Die Künstlerin/der </w:t>
            </w:r>
            <w:r>
              <w:t>Künstler erteilt dem Auftraggeber Auskunft und gewährt ihm Einblick in die von ihm gefertigten Ausarbeitungen.</w:t>
            </w:r>
          </w:p>
        </w:tc>
      </w:tr>
      <w:tr w:rsidR="002226E8" w:rsidRPr="007E3BFE" w:rsidTr="002345AD">
        <w:tc>
          <w:tcPr>
            <w:tcW w:w="869" w:type="dxa"/>
            <w:gridSpan w:val="4"/>
          </w:tcPr>
          <w:p w:rsidR="002226E8" w:rsidRDefault="002226E8" w:rsidP="00AC4270">
            <w:pPr>
              <w:spacing w:before="240" w:line="276" w:lineRule="auto"/>
              <w:rPr>
                <w:rFonts w:cs="Arial"/>
                <w:b/>
                <w:szCs w:val="20"/>
              </w:rPr>
            </w:pPr>
            <w:r>
              <w:rPr>
                <w:rFonts w:cs="Arial"/>
                <w:b/>
                <w:szCs w:val="20"/>
              </w:rPr>
              <w:t>3.9</w:t>
            </w:r>
          </w:p>
        </w:tc>
        <w:tc>
          <w:tcPr>
            <w:tcW w:w="8479" w:type="dxa"/>
            <w:gridSpan w:val="8"/>
          </w:tcPr>
          <w:p w:rsidR="002226E8" w:rsidRDefault="002226E8" w:rsidP="002226E8">
            <w:pPr>
              <w:autoSpaceDE w:val="0"/>
              <w:autoSpaceDN w:val="0"/>
              <w:adjustRightInd w:val="0"/>
              <w:spacing w:before="240" w:line="276" w:lineRule="auto"/>
              <w:rPr>
                <w:rFonts w:cs="Arial"/>
                <w:szCs w:val="20"/>
              </w:rPr>
            </w:pPr>
            <w:r>
              <w:rPr>
                <w:rFonts w:cs="Arial"/>
                <w:szCs w:val="20"/>
              </w:rPr>
              <w:t xml:space="preserve">Die Künstlerin/der </w:t>
            </w:r>
            <w:r>
              <w:t>Künstler ist verpflichtet, den anderen fachlich Beteiligten die notwendigen Angaben und Unterlagen so rechtzeitig zu liefern, dass diese ihre Leistungen ordnungsgemäß erbringen können. Verzögern sich Teile dieser Leistungen, ist die Künstlerin/der Künstler verpflichtet, dies dem Auftraggeber unverzüglich in Textform anzuzeigen</w:t>
            </w:r>
          </w:p>
        </w:tc>
      </w:tr>
      <w:tr w:rsidR="002226E8" w:rsidRPr="007E3BFE" w:rsidTr="002345AD">
        <w:tc>
          <w:tcPr>
            <w:tcW w:w="869" w:type="dxa"/>
            <w:gridSpan w:val="4"/>
          </w:tcPr>
          <w:p w:rsidR="002226E8" w:rsidRDefault="002226E8" w:rsidP="00AC4270">
            <w:pPr>
              <w:spacing w:before="240" w:line="276" w:lineRule="auto"/>
              <w:rPr>
                <w:rFonts w:cs="Arial"/>
                <w:b/>
                <w:szCs w:val="20"/>
              </w:rPr>
            </w:pPr>
            <w:r>
              <w:rPr>
                <w:rFonts w:cs="Arial"/>
                <w:b/>
                <w:szCs w:val="20"/>
              </w:rPr>
              <w:t>3.10</w:t>
            </w:r>
          </w:p>
        </w:tc>
        <w:tc>
          <w:tcPr>
            <w:tcW w:w="8479" w:type="dxa"/>
            <w:gridSpan w:val="8"/>
          </w:tcPr>
          <w:p w:rsidR="002226E8" w:rsidRDefault="002226E8" w:rsidP="002226E8">
            <w:pPr>
              <w:autoSpaceDE w:val="0"/>
              <w:autoSpaceDN w:val="0"/>
              <w:adjustRightInd w:val="0"/>
              <w:spacing w:before="240" w:line="276" w:lineRule="auto"/>
              <w:rPr>
                <w:rFonts w:cs="Arial"/>
                <w:szCs w:val="20"/>
              </w:rPr>
            </w:pPr>
            <w:r>
              <w:rPr>
                <w:rFonts w:cs="Arial"/>
                <w:szCs w:val="20"/>
              </w:rPr>
              <w:t xml:space="preserve">Wenn </w:t>
            </w:r>
            <w:r>
              <w:t>während der Ausführung der Leistungen Meinungsverschiedenheiten zwischen der Künstlerin/dem Künstler und den anderen fachlich Beteiligten auftreten, hat sie/er unverzüglich die Entscheidung des Auftraggebers in Textform herbeizuführen.</w:t>
            </w:r>
          </w:p>
        </w:tc>
      </w:tr>
      <w:tr w:rsidR="00AC4270" w:rsidRPr="007E3BFE" w:rsidTr="002345AD">
        <w:tc>
          <w:tcPr>
            <w:tcW w:w="869" w:type="dxa"/>
            <w:gridSpan w:val="4"/>
          </w:tcPr>
          <w:p w:rsidR="00AC4270" w:rsidRPr="007E3BFE" w:rsidRDefault="00AC4270" w:rsidP="00AC4270">
            <w:pPr>
              <w:spacing w:before="240" w:line="276" w:lineRule="auto"/>
              <w:rPr>
                <w:rFonts w:cs="Arial"/>
                <w:szCs w:val="20"/>
              </w:rPr>
            </w:pPr>
          </w:p>
        </w:tc>
        <w:tc>
          <w:tcPr>
            <w:tcW w:w="8479" w:type="dxa"/>
            <w:gridSpan w:val="8"/>
          </w:tcPr>
          <w:p w:rsidR="00AC4270" w:rsidRPr="007E3BFE" w:rsidRDefault="00AC4270" w:rsidP="00AC4270">
            <w:pPr>
              <w:autoSpaceDE w:val="0"/>
              <w:autoSpaceDN w:val="0"/>
              <w:adjustRightInd w:val="0"/>
              <w:spacing w:before="240" w:line="276" w:lineRule="auto"/>
              <w:rPr>
                <w:rFonts w:cs="Arial"/>
                <w:szCs w:val="20"/>
              </w:rPr>
            </w:pPr>
          </w:p>
        </w:tc>
      </w:tr>
      <w:tr w:rsidR="00AC4270" w:rsidRPr="007E3BFE" w:rsidTr="002345AD">
        <w:trPr>
          <w:trHeight w:val="643"/>
        </w:trPr>
        <w:tc>
          <w:tcPr>
            <w:tcW w:w="9348" w:type="dxa"/>
            <w:gridSpan w:val="12"/>
          </w:tcPr>
          <w:p w:rsidR="00AC4270" w:rsidRPr="007E3BFE" w:rsidRDefault="00AC4270" w:rsidP="00AC4270">
            <w:pPr>
              <w:spacing w:line="276" w:lineRule="auto"/>
              <w:jc w:val="center"/>
              <w:rPr>
                <w:rFonts w:cs="Arial"/>
                <w:b/>
                <w:szCs w:val="20"/>
              </w:rPr>
            </w:pPr>
            <w:r w:rsidRPr="007E3BFE">
              <w:rPr>
                <w:rFonts w:cs="Arial"/>
                <w:b/>
                <w:szCs w:val="20"/>
              </w:rPr>
              <w:t>§ 4</w:t>
            </w:r>
          </w:p>
          <w:p w:rsidR="00AC4270" w:rsidRPr="007E3BFE" w:rsidRDefault="00AC4270" w:rsidP="00AC4270">
            <w:pPr>
              <w:spacing w:line="276" w:lineRule="auto"/>
              <w:jc w:val="center"/>
              <w:rPr>
                <w:rFonts w:cs="Arial"/>
                <w:szCs w:val="20"/>
              </w:rPr>
            </w:pPr>
            <w:r w:rsidRPr="007E3BFE">
              <w:rPr>
                <w:rFonts w:cs="Arial"/>
                <w:b/>
                <w:szCs w:val="20"/>
              </w:rPr>
              <w:t>Leistungen des Auftraggebers</w:t>
            </w:r>
          </w:p>
        </w:tc>
      </w:tr>
      <w:tr w:rsidR="00AC4270" w:rsidRPr="007E3BFE" w:rsidTr="002345AD">
        <w:tc>
          <w:tcPr>
            <w:tcW w:w="869" w:type="dxa"/>
            <w:gridSpan w:val="4"/>
          </w:tcPr>
          <w:p w:rsidR="00AC4270" w:rsidRPr="002C13D2" w:rsidRDefault="00AC4270" w:rsidP="00AC4270">
            <w:pPr>
              <w:spacing w:before="240" w:line="276" w:lineRule="auto"/>
              <w:rPr>
                <w:rFonts w:cs="Arial"/>
                <w:b/>
                <w:szCs w:val="20"/>
              </w:rPr>
            </w:pPr>
            <w:r w:rsidRPr="002C13D2">
              <w:rPr>
                <w:rFonts w:cs="Arial"/>
                <w:b/>
                <w:szCs w:val="20"/>
              </w:rPr>
              <w:t>4.1</w:t>
            </w:r>
          </w:p>
        </w:tc>
        <w:tc>
          <w:tcPr>
            <w:tcW w:w="8479" w:type="dxa"/>
            <w:gridSpan w:val="8"/>
          </w:tcPr>
          <w:p w:rsidR="00AC4270" w:rsidRPr="007E3BFE" w:rsidRDefault="00AC4270" w:rsidP="00AC4270">
            <w:pPr>
              <w:spacing w:before="240" w:line="276" w:lineRule="auto"/>
              <w:rPr>
                <w:rFonts w:cs="Arial"/>
                <w:szCs w:val="20"/>
              </w:rPr>
            </w:pPr>
            <w:r w:rsidRPr="007E3BFE">
              <w:rPr>
                <w:rFonts w:cs="Arial"/>
                <w:szCs w:val="20"/>
              </w:rPr>
              <w:t xml:space="preserve">Folgende Leistungen werden vom Auftraggeber </w:t>
            </w:r>
            <w:r>
              <w:rPr>
                <w:rFonts w:cs="Arial"/>
                <w:szCs w:val="20"/>
              </w:rPr>
              <w:t xml:space="preserve">selbst </w:t>
            </w:r>
            <w:r w:rsidRPr="007E3BFE">
              <w:rPr>
                <w:rFonts w:cs="Arial"/>
                <w:szCs w:val="20"/>
              </w:rPr>
              <w:t>oder in seinem Auftrag erbracht:</w:t>
            </w:r>
          </w:p>
        </w:tc>
      </w:tr>
      <w:tr w:rsidR="00AC4270" w:rsidRPr="007E3BFE" w:rsidTr="00AB5979">
        <w:tc>
          <w:tcPr>
            <w:tcW w:w="869" w:type="dxa"/>
            <w:gridSpan w:val="4"/>
          </w:tcPr>
          <w:p w:rsidR="00AC4270" w:rsidRPr="007E3BFE" w:rsidRDefault="00AC4270" w:rsidP="00AC4270">
            <w:pPr>
              <w:spacing w:before="240" w:line="276" w:lineRule="auto"/>
              <w:rPr>
                <w:rFonts w:cs="Arial"/>
                <w:szCs w:val="20"/>
              </w:rPr>
            </w:pPr>
          </w:p>
        </w:tc>
        <w:tc>
          <w:tcPr>
            <w:tcW w:w="940" w:type="dxa"/>
          </w:tcPr>
          <w:p w:rsidR="00AC4270" w:rsidRPr="007E3BFE" w:rsidRDefault="00D20D5D" w:rsidP="00AC4270">
            <w:pPr>
              <w:spacing w:before="240" w:line="276" w:lineRule="auto"/>
              <w:rPr>
                <w:rFonts w:cs="Arial"/>
                <w:szCs w:val="20"/>
              </w:rPr>
            </w:pPr>
            <w:sdt>
              <w:sdtPr>
                <w:rPr>
                  <w:rFonts w:cs="Arial"/>
                  <w:color w:val="000000"/>
                  <w:szCs w:val="20"/>
                </w:rPr>
                <w:id w:val="1948187954"/>
                <w14:checkbox>
                  <w14:checked w14:val="0"/>
                  <w14:checkedState w14:val="2612" w14:font="MS Gothic"/>
                  <w14:uncheckedState w14:val="2610" w14:font="MS Gothic"/>
                </w14:checkbox>
              </w:sdtPr>
              <w:sdtEndPr/>
              <w:sdtContent>
                <w:r w:rsidR="00AC4270">
                  <w:rPr>
                    <w:rFonts w:ascii="MS Gothic" w:eastAsia="MS Gothic" w:hAnsi="MS Gothic" w:cs="Arial" w:hint="eastAsia"/>
                    <w:color w:val="000000"/>
                    <w:szCs w:val="20"/>
                  </w:rPr>
                  <w:t>☐</w:t>
                </w:r>
              </w:sdtContent>
            </w:sdt>
            <w:r w:rsidR="00AC4270" w:rsidRPr="007E3BFE">
              <w:rPr>
                <w:rFonts w:eastAsia="MS Gothic" w:cs="Arial"/>
                <w:color w:val="000000"/>
                <w:szCs w:val="20"/>
              </w:rPr>
              <w:t xml:space="preserve"> 4.1.1</w:t>
            </w:r>
          </w:p>
        </w:tc>
        <w:tc>
          <w:tcPr>
            <w:tcW w:w="7539" w:type="dxa"/>
            <w:gridSpan w:val="7"/>
          </w:tcPr>
          <w:p w:rsidR="00AC4270" w:rsidRPr="007E3BFE" w:rsidRDefault="00AC4270" w:rsidP="00B3500A">
            <w:pPr>
              <w:autoSpaceDE w:val="0"/>
              <w:autoSpaceDN w:val="0"/>
              <w:adjustRightInd w:val="0"/>
              <w:spacing w:before="240" w:line="276" w:lineRule="auto"/>
              <w:rPr>
                <w:rFonts w:cs="Arial"/>
                <w:szCs w:val="20"/>
              </w:rPr>
            </w:pPr>
            <w:r w:rsidRPr="007E3BFE">
              <w:rPr>
                <w:rFonts w:cs="Arial"/>
                <w:szCs w:val="20"/>
              </w:rPr>
              <w:t>Festlegen des Aufstellungsortes des Kunstwerk</w:t>
            </w:r>
            <w:r w:rsidR="00B3500A">
              <w:rPr>
                <w:rFonts w:cs="Arial"/>
                <w:szCs w:val="20"/>
              </w:rPr>
              <w:t>e</w:t>
            </w:r>
            <w:r w:rsidRPr="007E3BFE">
              <w:rPr>
                <w:rFonts w:cs="Arial"/>
                <w:szCs w:val="20"/>
              </w:rPr>
              <w:t xml:space="preserve">s </w:t>
            </w:r>
            <w:r w:rsidR="00B3500A">
              <w:rPr>
                <w:rFonts w:cs="Arial"/>
                <w:szCs w:val="20"/>
              </w:rPr>
              <w:t>(</w:t>
            </w:r>
            <w:r>
              <w:rPr>
                <w:rFonts w:cs="Arial"/>
                <w:szCs w:val="20"/>
              </w:rPr>
              <w:t xml:space="preserve">ggf. </w:t>
            </w:r>
            <w:r w:rsidRPr="007E3BFE">
              <w:rPr>
                <w:rFonts w:cs="Arial"/>
                <w:szCs w:val="20"/>
              </w:rPr>
              <w:t>in Absprache mit der Künstlerin</w:t>
            </w:r>
            <w:r w:rsidR="00B3500A">
              <w:rPr>
                <w:rFonts w:cs="Arial"/>
                <w:szCs w:val="20"/>
              </w:rPr>
              <w:t>/</w:t>
            </w:r>
            <w:r w:rsidRPr="007E3BFE">
              <w:rPr>
                <w:rFonts w:cs="Arial"/>
                <w:szCs w:val="20"/>
              </w:rPr>
              <w:t>dem Künstler</w:t>
            </w:r>
            <w:r w:rsidR="00B3500A">
              <w:rPr>
                <w:rFonts w:cs="Arial"/>
                <w:szCs w:val="20"/>
              </w:rPr>
              <w:t>)</w:t>
            </w:r>
            <w:r w:rsidRPr="007E3BFE">
              <w:rPr>
                <w:rFonts w:cs="Arial"/>
                <w:szCs w:val="20"/>
              </w:rPr>
              <w:t>.</w:t>
            </w:r>
          </w:p>
        </w:tc>
      </w:tr>
      <w:tr w:rsidR="00AC4270" w:rsidRPr="007E3BFE" w:rsidTr="00AB5979">
        <w:tc>
          <w:tcPr>
            <w:tcW w:w="869" w:type="dxa"/>
            <w:gridSpan w:val="4"/>
          </w:tcPr>
          <w:p w:rsidR="00AC4270" w:rsidRPr="007E3BFE" w:rsidRDefault="00AC4270" w:rsidP="00AC4270">
            <w:pPr>
              <w:spacing w:before="240" w:line="276" w:lineRule="auto"/>
              <w:rPr>
                <w:rFonts w:cs="Arial"/>
                <w:szCs w:val="20"/>
              </w:rPr>
            </w:pPr>
          </w:p>
        </w:tc>
        <w:tc>
          <w:tcPr>
            <w:tcW w:w="940" w:type="dxa"/>
          </w:tcPr>
          <w:p w:rsidR="00AC4270" w:rsidRPr="007E3BFE" w:rsidRDefault="00D20D5D" w:rsidP="00AC4270">
            <w:pPr>
              <w:spacing w:before="240" w:line="276" w:lineRule="auto"/>
              <w:rPr>
                <w:rFonts w:cs="Arial"/>
                <w:szCs w:val="20"/>
              </w:rPr>
            </w:pPr>
            <w:sdt>
              <w:sdtPr>
                <w:rPr>
                  <w:rFonts w:cs="Arial"/>
                  <w:color w:val="000000"/>
                  <w:szCs w:val="20"/>
                </w:rPr>
                <w:id w:val="-797381667"/>
                <w14:checkbox>
                  <w14:checked w14:val="0"/>
                  <w14:checkedState w14:val="2612" w14:font="MS Gothic"/>
                  <w14:uncheckedState w14:val="2610" w14:font="MS Gothic"/>
                </w14:checkbox>
              </w:sdtPr>
              <w:sdtEndPr/>
              <w:sdtContent>
                <w:r w:rsidR="00AC4270">
                  <w:rPr>
                    <w:rFonts w:ascii="MS Gothic" w:eastAsia="MS Gothic" w:hAnsi="MS Gothic" w:cs="Arial" w:hint="eastAsia"/>
                    <w:color w:val="000000"/>
                    <w:szCs w:val="20"/>
                  </w:rPr>
                  <w:t>☐</w:t>
                </w:r>
              </w:sdtContent>
            </w:sdt>
            <w:r w:rsidR="00AC4270" w:rsidRPr="007E3BFE">
              <w:rPr>
                <w:rFonts w:eastAsia="MS Gothic" w:cs="Arial"/>
                <w:color w:val="000000"/>
                <w:szCs w:val="20"/>
              </w:rPr>
              <w:t xml:space="preserve"> 4.1.2</w:t>
            </w:r>
          </w:p>
        </w:tc>
        <w:tc>
          <w:tcPr>
            <w:tcW w:w="7539" w:type="dxa"/>
            <w:gridSpan w:val="7"/>
          </w:tcPr>
          <w:p w:rsidR="00AC4270" w:rsidRPr="007E3BFE" w:rsidRDefault="00AC4270" w:rsidP="00E237EE">
            <w:pPr>
              <w:autoSpaceDE w:val="0"/>
              <w:autoSpaceDN w:val="0"/>
              <w:adjustRightInd w:val="0"/>
              <w:spacing w:before="240" w:line="276" w:lineRule="auto"/>
              <w:rPr>
                <w:rFonts w:cs="Arial"/>
                <w:szCs w:val="20"/>
              </w:rPr>
            </w:pPr>
            <w:r w:rsidRPr="007E3BFE">
              <w:rPr>
                <w:rFonts w:cs="Arial"/>
                <w:szCs w:val="20"/>
              </w:rPr>
              <w:t>Bereitstellen von Plänen und Unterlagen der Baumaßnahme, soweit sie die Künstlerin</w:t>
            </w:r>
            <w:r w:rsidR="00B3500A">
              <w:rPr>
                <w:rFonts w:cs="Arial"/>
                <w:szCs w:val="20"/>
              </w:rPr>
              <w:t>/der</w:t>
            </w:r>
            <w:r w:rsidRPr="007E3BFE">
              <w:rPr>
                <w:rFonts w:cs="Arial"/>
                <w:szCs w:val="20"/>
              </w:rPr>
              <w:t xml:space="preserve"> Künstler für ihre</w:t>
            </w:r>
            <w:r w:rsidR="00E237EE">
              <w:rPr>
                <w:rFonts w:cs="Arial"/>
                <w:szCs w:val="20"/>
              </w:rPr>
              <w:t>/s</w:t>
            </w:r>
            <w:r w:rsidRPr="007E3BFE">
              <w:rPr>
                <w:rFonts w:cs="Arial"/>
                <w:szCs w:val="20"/>
              </w:rPr>
              <w:t>eine Leistungen benötigt.</w:t>
            </w:r>
          </w:p>
        </w:tc>
      </w:tr>
      <w:tr w:rsidR="00AC4270" w:rsidRPr="007E3BFE" w:rsidTr="00AB5979">
        <w:tc>
          <w:tcPr>
            <w:tcW w:w="869" w:type="dxa"/>
            <w:gridSpan w:val="4"/>
          </w:tcPr>
          <w:p w:rsidR="00AC4270" w:rsidRPr="007E3BFE" w:rsidRDefault="00AC4270" w:rsidP="00AC4270">
            <w:pPr>
              <w:spacing w:before="240" w:line="276" w:lineRule="auto"/>
              <w:rPr>
                <w:rFonts w:cs="Arial"/>
                <w:szCs w:val="20"/>
              </w:rPr>
            </w:pPr>
          </w:p>
        </w:tc>
        <w:tc>
          <w:tcPr>
            <w:tcW w:w="940" w:type="dxa"/>
          </w:tcPr>
          <w:p w:rsidR="00AC4270" w:rsidRPr="007E3BFE" w:rsidRDefault="00D20D5D" w:rsidP="00AC4270">
            <w:pPr>
              <w:spacing w:before="240" w:line="276" w:lineRule="auto"/>
              <w:rPr>
                <w:rFonts w:cs="Arial"/>
                <w:szCs w:val="20"/>
              </w:rPr>
            </w:pPr>
            <w:sdt>
              <w:sdtPr>
                <w:rPr>
                  <w:rFonts w:cs="Arial"/>
                  <w:color w:val="000000"/>
                  <w:szCs w:val="20"/>
                </w:rPr>
                <w:id w:val="-331304564"/>
                <w14:checkbox>
                  <w14:checked w14:val="0"/>
                  <w14:checkedState w14:val="2612" w14:font="MS Gothic"/>
                  <w14:uncheckedState w14:val="2610" w14:font="MS Gothic"/>
                </w14:checkbox>
              </w:sdtPr>
              <w:sdtEndPr/>
              <w:sdtContent>
                <w:r w:rsidR="00AC4270">
                  <w:rPr>
                    <w:rFonts w:ascii="MS Gothic" w:eastAsia="MS Gothic" w:hAnsi="MS Gothic" w:cs="Arial" w:hint="eastAsia"/>
                    <w:color w:val="000000"/>
                    <w:szCs w:val="20"/>
                  </w:rPr>
                  <w:t>☐</w:t>
                </w:r>
              </w:sdtContent>
            </w:sdt>
            <w:r w:rsidR="00AC4270" w:rsidRPr="007E3BFE">
              <w:rPr>
                <w:rFonts w:eastAsia="MS Gothic" w:cs="Arial"/>
                <w:color w:val="000000"/>
                <w:szCs w:val="20"/>
              </w:rPr>
              <w:t xml:space="preserve"> 4.1.3</w:t>
            </w:r>
          </w:p>
        </w:tc>
        <w:tc>
          <w:tcPr>
            <w:tcW w:w="7539" w:type="dxa"/>
            <w:gridSpan w:val="7"/>
          </w:tcPr>
          <w:p w:rsidR="00AC4270" w:rsidRPr="007E3BFE" w:rsidRDefault="00AC4270" w:rsidP="00B3500A">
            <w:pPr>
              <w:autoSpaceDE w:val="0"/>
              <w:autoSpaceDN w:val="0"/>
              <w:adjustRightInd w:val="0"/>
              <w:spacing w:before="240" w:line="276" w:lineRule="auto"/>
              <w:rPr>
                <w:rFonts w:cs="Arial"/>
                <w:szCs w:val="20"/>
              </w:rPr>
            </w:pPr>
            <w:r w:rsidRPr="007E3BFE">
              <w:rPr>
                <w:rFonts w:cs="Arial"/>
                <w:szCs w:val="20"/>
              </w:rPr>
              <w:t>Einholen der Einverständniserklärung der Nutzerin</w:t>
            </w:r>
            <w:r w:rsidR="00B3500A">
              <w:rPr>
                <w:rFonts w:cs="Arial"/>
                <w:szCs w:val="20"/>
              </w:rPr>
              <w:t>/d</w:t>
            </w:r>
            <w:r w:rsidRPr="007E3BFE">
              <w:rPr>
                <w:rFonts w:cs="Arial"/>
                <w:szCs w:val="20"/>
              </w:rPr>
              <w:t>es Nutzers.</w:t>
            </w:r>
          </w:p>
        </w:tc>
      </w:tr>
      <w:tr w:rsidR="00AC4270" w:rsidRPr="007E3BFE" w:rsidTr="00AB5979">
        <w:tc>
          <w:tcPr>
            <w:tcW w:w="869" w:type="dxa"/>
            <w:gridSpan w:val="4"/>
          </w:tcPr>
          <w:p w:rsidR="00AC4270" w:rsidRPr="007E3BFE" w:rsidRDefault="00AC4270" w:rsidP="00AC4270">
            <w:pPr>
              <w:spacing w:before="240" w:line="276" w:lineRule="auto"/>
              <w:rPr>
                <w:rFonts w:cs="Arial"/>
                <w:szCs w:val="20"/>
              </w:rPr>
            </w:pPr>
          </w:p>
        </w:tc>
        <w:tc>
          <w:tcPr>
            <w:tcW w:w="940" w:type="dxa"/>
          </w:tcPr>
          <w:p w:rsidR="00AC4270" w:rsidRPr="007E3BFE" w:rsidRDefault="00D20D5D" w:rsidP="00AC4270">
            <w:pPr>
              <w:spacing w:before="240" w:line="276" w:lineRule="auto"/>
              <w:rPr>
                <w:rFonts w:cs="Arial"/>
                <w:szCs w:val="20"/>
              </w:rPr>
            </w:pPr>
            <w:sdt>
              <w:sdtPr>
                <w:rPr>
                  <w:rFonts w:cs="Arial"/>
                  <w:color w:val="000000"/>
                  <w:szCs w:val="20"/>
                </w:rPr>
                <w:id w:val="-1632470743"/>
                <w14:checkbox>
                  <w14:checked w14:val="0"/>
                  <w14:checkedState w14:val="2612" w14:font="MS Gothic"/>
                  <w14:uncheckedState w14:val="2610" w14:font="MS Gothic"/>
                </w14:checkbox>
              </w:sdtPr>
              <w:sdtEndPr/>
              <w:sdtContent>
                <w:r w:rsidR="00AC4270">
                  <w:rPr>
                    <w:rFonts w:ascii="MS Gothic" w:eastAsia="MS Gothic" w:hAnsi="MS Gothic" w:cs="Arial" w:hint="eastAsia"/>
                    <w:color w:val="000000"/>
                    <w:szCs w:val="20"/>
                  </w:rPr>
                  <w:t>☐</w:t>
                </w:r>
              </w:sdtContent>
            </w:sdt>
            <w:r w:rsidR="00AC4270" w:rsidRPr="007E3BFE">
              <w:rPr>
                <w:rFonts w:eastAsia="MS Gothic" w:cs="Arial"/>
                <w:color w:val="000000"/>
                <w:szCs w:val="20"/>
              </w:rPr>
              <w:t xml:space="preserve"> 4.1.4</w:t>
            </w:r>
          </w:p>
        </w:tc>
        <w:tc>
          <w:tcPr>
            <w:tcW w:w="7539" w:type="dxa"/>
            <w:gridSpan w:val="7"/>
          </w:tcPr>
          <w:p w:rsidR="00AC4270" w:rsidRPr="007E3BFE" w:rsidRDefault="00AC4270" w:rsidP="00AC4270">
            <w:pPr>
              <w:autoSpaceDE w:val="0"/>
              <w:autoSpaceDN w:val="0"/>
              <w:adjustRightInd w:val="0"/>
              <w:spacing w:before="240" w:line="276" w:lineRule="auto"/>
              <w:rPr>
                <w:rFonts w:cs="Arial"/>
                <w:szCs w:val="20"/>
              </w:rPr>
            </w:pPr>
            <w:r w:rsidRPr="007E3BFE">
              <w:rPr>
                <w:rFonts w:cs="Arial"/>
                <w:szCs w:val="20"/>
              </w:rPr>
              <w:t>Schaffen folgender baulicher Voraussetzungen für die Aufstellung oder Anbringung des Kunstwerk</w:t>
            </w:r>
            <w:r w:rsidR="00B3500A">
              <w:rPr>
                <w:rFonts w:cs="Arial"/>
                <w:szCs w:val="20"/>
              </w:rPr>
              <w:t>e</w:t>
            </w:r>
            <w:r w:rsidRPr="007E3BFE">
              <w:rPr>
                <w:rFonts w:cs="Arial"/>
                <w:szCs w:val="20"/>
              </w:rPr>
              <w:t>s:</w:t>
            </w:r>
          </w:p>
          <w:p w:rsidR="00AC4270" w:rsidRPr="007E3BFE" w:rsidRDefault="00AC4270" w:rsidP="00AC4270">
            <w:pPr>
              <w:autoSpaceDE w:val="0"/>
              <w:autoSpaceDN w:val="0"/>
              <w:adjustRightInd w:val="0"/>
              <w:spacing w:before="240" w:line="276" w:lineRule="auto"/>
              <w:rPr>
                <w:rFonts w:cs="Arial"/>
                <w:szCs w:val="20"/>
              </w:rPr>
            </w:pPr>
            <w:r w:rsidRPr="007E3BFE">
              <w:rPr>
                <w:rFonts w:cs="Arial"/>
                <w:szCs w:val="20"/>
              </w:rPr>
              <w:fldChar w:fldCharType="begin">
                <w:ffData>
                  <w:name w:val="Text118"/>
                  <w:enabled/>
                  <w:calcOnExit w:val="0"/>
                  <w:textInput/>
                </w:ffData>
              </w:fldChar>
            </w:r>
            <w:r w:rsidRPr="007E3BFE">
              <w:rPr>
                <w:rFonts w:cs="Arial"/>
                <w:szCs w:val="20"/>
              </w:rPr>
              <w:instrText xml:space="preserve"> FORMTEXT </w:instrText>
            </w:r>
            <w:r w:rsidRPr="007E3BFE">
              <w:rPr>
                <w:rFonts w:cs="Arial"/>
                <w:szCs w:val="20"/>
              </w:rPr>
            </w:r>
            <w:r w:rsidRPr="007E3BFE">
              <w:rPr>
                <w:rFonts w:cs="Arial"/>
                <w:szCs w:val="20"/>
              </w:rPr>
              <w:fldChar w:fldCharType="separate"/>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szCs w:val="20"/>
              </w:rPr>
              <w:fldChar w:fldCharType="end"/>
            </w:r>
          </w:p>
        </w:tc>
      </w:tr>
      <w:tr w:rsidR="00AC4270" w:rsidRPr="007E3BFE" w:rsidTr="00AB5979">
        <w:tc>
          <w:tcPr>
            <w:tcW w:w="869" w:type="dxa"/>
            <w:gridSpan w:val="4"/>
          </w:tcPr>
          <w:p w:rsidR="00AC4270" w:rsidRPr="007E3BFE" w:rsidRDefault="00AC4270" w:rsidP="00AC4270">
            <w:pPr>
              <w:spacing w:before="240" w:line="276" w:lineRule="auto"/>
              <w:rPr>
                <w:rFonts w:cs="Arial"/>
                <w:szCs w:val="20"/>
              </w:rPr>
            </w:pPr>
          </w:p>
        </w:tc>
        <w:tc>
          <w:tcPr>
            <w:tcW w:w="940" w:type="dxa"/>
          </w:tcPr>
          <w:p w:rsidR="00AC4270" w:rsidRDefault="00AC4270" w:rsidP="00AC4270">
            <w:pPr>
              <w:spacing w:before="240" w:line="276" w:lineRule="auto"/>
              <w:rPr>
                <w:rFonts w:cs="Arial"/>
                <w:color w:val="000000"/>
                <w:szCs w:val="20"/>
              </w:rPr>
            </w:pPr>
          </w:p>
        </w:tc>
        <w:tc>
          <w:tcPr>
            <w:tcW w:w="7539" w:type="dxa"/>
            <w:gridSpan w:val="7"/>
          </w:tcPr>
          <w:p w:rsidR="00AC4270" w:rsidRPr="007E3BFE" w:rsidRDefault="00AC4270" w:rsidP="00AC4270">
            <w:pPr>
              <w:autoSpaceDE w:val="0"/>
              <w:autoSpaceDN w:val="0"/>
              <w:adjustRightInd w:val="0"/>
              <w:spacing w:before="240" w:line="276" w:lineRule="auto"/>
              <w:rPr>
                <w:rFonts w:cs="Arial"/>
                <w:szCs w:val="20"/>
              </w:rPr>
            </w:pPr>
          </w:p>
        </w:tc>
      </w:tr>
      <w:tr w:rsidR="00AC4270" w:rsidRPr="007E3BFE" w:rsidTr="002345AD">
        <w:trPr>
          <w:trHeight w:val="643"/>
        </w:trPr>
        <w:tc>
          <w:tcPr>
            <w:tcW w:w="9348" w:type="dxa"/>
            <w:gridSpan w:val="12"/>
          </w:tcPr>
          <w:p w:rsidR="00AC4270" w:rsidRPr="007E3BFE" w:rsidRDefault="00AC4270" w:rsidP="00AC4270">
            <w:pPr>
              <w:spacing w:line="276" w:lineRule="auto"/>
              <w:jc w:val="center"/>
              <w:rPr>
                <w:rFonts w:cs="Arial"/>
                <w:b/>
                <w:szCs w:val="20"/>
              </w:rPr>
            </w:pPr>
            <w:r w:rsidRPr="007E3BFE">
              <w:rPr>
                <w:rFonts w:cs="Arial"/>
                <w:b/>
                <w:szCs w:val="20"/>
              </w:rPr>
              <w:t>§ 5</w:t>
            </w:r>
          </w:p>
          <w:p w:rsidR="00AC4270" w:rsidRPr="007E3BFE" w:rsidRDefault="00AC4270" w:rsidP="00AC4270">
            <w:pPr>
              <w:spacing w:line="276" w:lineRule="auto"/>
              <w:jc w:val="center"/>
              <w:rPr>
                <w:rFonts w:cs="Arial"/>
                <w:szCs w:val="20"/>
              </w:rPr>
            </w:pPr>
            <w:r w:rsidRPr="007E3BFE">
              <w:rPr>
                <w:rFonts w:cs="Arial"/>
                <w:b/>
                <w:szCs w:val="20"/>
              </w:rPr>
              <w:t>Termine und Fristen</w:t>
            </w:r>
          </w:p>
        </w:tc>
      </w:tr>
      <w:tr w:rsidR="00AC4270" w:rsidRPr="007E3BFE" w:rsidTr="00E268EA">
        <w:trPr>
          <w:trHeight w:val="297"/>
        </w:trPr>
        <w:tc>
          <w:tcPr>
            <w:tcW w:w="869" w:type="dxa"/>
            <w:gridSpan w:val="4"/>
          </w:tcPr>
          <w:p w:rsidR="00AC4270" w:rsidRPr="00915170" w:rsidRDefault="00AC4270" w:rsidP="00AC4270">
            <w:pPr>
              <w:spacing w:before="240" w:line="276" w:lineRule="auto"/>
              <w:rPr>
                <w:rFonts w:cs="Arial"/>
                <w:b/>
                <w:szCs w:val="20"/>
              </w:rPr>
            </w:pPr>
            <w:r w:rsidRPr="00915170">
              <w:rPr>
                <w:rFonts w:cs="Arial"/>
                <w:b/>
                <w:szCs w:val="20"/>
              </w:rPr>
              <w:t>5.1</w:t>
            </w:r>
          </w:p>
        </w:tc>
        <w:tc>
          <w:tcPr>
            <w:tcW w:w="8479" w:type="dxa"/>
            <w:gridSpan w:val="8"/>
          </w:tcPr>
          <w:p w:rsidR="00AC4270" w:rsidRPr="007E3BFE" w:rsidRDefault="00AC4270" w:rsidP="00AC4270">
            <w:pPr>
              <w:spacing w:before="240" w:line="276" w:lineRule="auto"/>
              <w:rPr>
                <w:rFonts w:cs="Arial"/>
                <w:szCs w:val="20"/>
              </w:rPr>
            </w:pPr>
            <w:r w:rsidRPr="007E3BFE">
              <w:rPr>
                <w:rFonts w:cs="Arial"/>
                <w:szCs w:val="20"/>
              </w:rPr>
              <w:t>Für die nach § 3 übertragenen Leistungen gelten folgende Termine bzw. Fristen:</w:t>
            </w:r>
          </w:p>
        </w:tc>
      </w:tr>
      <w:tr w:rsidR="00AC4270" w:rsidRPr="007E3BFE" w:rsidTr="00E268EA">
        <w:trPr>
          <w:trHeight w:val="263"/>
        </w:trPr>
        <w:tc>
          <w:tcPr>
            <w:tcW w:w="869" w:type="dxa"/>
            <w:gridSpan w:val="4"/>
          </w:tcPr>
          <w:p w:rsidR="00AC4270" w:rsidRPr="007E3BFE" w:rsidRDefault="00AC4270" w:rsidP="00AC4270">
            <w:pPr>
              <w:spacing w:before="240" w:line="276" w:lineRule="auto"/>
              <w:rPr>
                <w:rFonts w:cs="Arial"/>
                <w:szCs w:val="20"/>
              </w:rPr>
            </w:pPr>
          </w:p>
        </w:tc>
        <w:tc>
          <w:tcPr>
            <w:tcW w:w="940" w:type="dxa"/>
          </w:tcPr>
          <w:p w:rsidR="00AC4270" w:rsidRPr="007E3BFE" w:rsidRDefault="00D20D5D" w:rsidP="00AC4270">
            <w:pPr>
              <w:spacing w:before="240" w:line="276" w:lineRule="auto"/>
              <w:rPr>
                <w:rFonts w:cs="Arial"/>
                <w:szCs w:val="20"/>
              </w:rPr>
            </w:pPr>
            <w:sdt>
              <w:sdtPr>
                <w:rPr>
                  <w:rFonts w:cs="Arial"/>
                  <w:color w:val="000000"/>
                  <w:szCs w:val="20"/>
                </w:rPr>
                <w:id w:val="2119255873"/>
                <w14:checkbox>
                  <w14:checked w14:val="0"/>
                  <w14:checkedState w14:val="2612" w14:font="MS Gothic"/>
                  <w14:uncheckedState w14:val="2610" w14:font="MS Gothic"/>
                </w14:checkbox>
              </w:sdtPr>
              <w:sdtEndPr/>
              <w:sdtContent>
                <w:r w:rsidR="00AC4270">
                  <w:rPr>
                    <w:rFonts w:ascii="MS Gothic" w:eastAsia="MS Gothic" w:hAnsi="MS Gothic" w:cs="Arial" w:hint="eastAsia"/>
                    <w:color w:val="000000"/>
                    <w:szCs w:val="20"/>
                  </w:rPr>
                  <w:t>☐</w:t>
                </w:r>
              </w:sdtContent>
            </w:sdt>
            <w:r w:rsidR="00AC4270" w:rsidRPr="007E3BFE">
              <w:rPr>
                <w:rFonts w:eastAsia="MS Gothic" w:cs="Arial"/>
                <w:color w:val="000000"/>
                <w:szCs w:val="20"/>
              </w:rPr>
              <w:t xml:space="preserve"> 5.1.1</w:t>
            </w:r>
          </w:p>
        </w:tc>
        <w:tc>
          <w:tcPr>
            <w:tcW w:w="7539" w:type="dxa"/>
            <w:gridSpan w:val="7"/>
          </w:tcPr>
          <w:p w:rsidR="00AC4270" w:rsidRPr="007E3BFE" w:rsidRDefault="00AC4270" w:rsidP="00AC4270">
            <w:pPr>
              <w:autoSpaceDE w:val="0"/>
              <w:autoSpaceDN w:val="0"/>
              <w:adjustRightInd w:val="0"/>
              <w:spacing w:before="240" w:line="276" w:lineRule="auto"/>
              <w:rPr>
                <w:rFonts w:cs="Arial"/>
                <w:szCs w:val="20"/>
              </w:rPr>
            </w:pPr>
            <w:r w:rsidRPr="007E3BFE">
              <w:rPr>
                <w:rFonts w:cs="Arial"/>
                <w:szCs w:val="20"/>
              </w:rPr>
              <w:t xml:space="preserve">Ablieferung des Entwurfs zum:  </w:t>
            </w:r>
            <w:r w:rsidRPr="007E3BFE">
              <w:rPr>
                <w:rFonts w:cs="Arial"/>
                <w:szCs w:val="20"/>
              </w:rPr>
              <w:fldChar w:fldCharType="begin">
                <w:ffData>
                  <w:name w:val="Text118"/>
                  <w:enabled/>
                  <w:calcOnExit w:val="0"/>
                  <w:textInput/>
                </w:ffData>
              </w:fldChar>
            </w:r>
            <w:r w:rsidRPr="007E3BFE">
              <w:rPr>
                <w:rFonts w:cs="Arial"/>
                <w:szCs w:val="20"/>
              </w:rPr>
              <w:instrText xml:space="preserve"> FORMTEXT </w:instrText>
            </w:r>
            <w:r w:rsidRPr="007E3BFE">
              <w:rPr>
                <w:rFonts w:cs="Arial"/>
                <w:szCs w:val="20"/>
              </w:rPr>
            </w:r>
            <w:r w:rsidRPr="007E3BFE">
              <w:rPr>
                <w:rFonts w:cs="Arial"/>
                <w:szCs w:val="20"/>
              </w:rPr>
              <w:fldChar w:fldCharType="separate"/>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szCs w:val="20"/>
              </w:rPr>
              <w:fldChar w:fldCharType="end"/>
            </w:r>
          </w:p>
        </w:tc>
      </w:tr>
      <w:tr w:rsidR="00AC4270" w:rsidRPr="007E3BFE" w:rsidTr="00E268EA">
        <w:trPr>
          <w:trHeight w:val="294"/>
        </w:trPr>
        <w:tc>
          <w:tcPr>
            <w:tcW w:w="869" w:type="dxa"/>
            <w:gridSpan w:val="4"/>
          </w:tcPr>
          <w:p w:rsidR="00AC4270" w:rsidRPr="007E3BFE" w:rsidRDefault="00AC4270" w:rsidP="00AC4270">
            <w:pPr>
              <w:spacing w:before="240" w:line="276" w:lineRule="auto"/>
              <w:rPr>
                <w:rFonts w:cs="Arial"/>
                <w:szCs w:val="20"/>
              </w:rPr>
            </w:pPr>
          </w:p>
        </w:tc>
        <w:tc>
          <w:tcPr>
            <w:tcW w:w="940" w:type="dxa"/>
          </w:tcPr>
          <w:p w:rsidR="00AC4270" w:rsidRPr="007E3BFE" w:rsidRDefault="00D20D5D" w:rsidP="00AC4270">
            <w:pPr>
              <w:spacing w:before="240" w:line="276" w:lineRule="auto"/>
              <w:rPr>
                <w:rFonts w:cs="Arial"/>
                <w:szCs w:val="20"/>
              </w:rPr>
            </w:pPr>
            <w:sdt>
              <w:sdtPr>
                <w:rPr>
                  <w:rFonts w:cs="Arial"/>
                  <w:color w:val="000000"/>
                  <w:szCs w:val="20"/>
                </w:rPr>
                <w:id w:val="-396513223"/>
                <w14:checkbox>
                  <w14:checked w14:val="0"/>
                  <w14:checkedState w14:val="2612" w14:font="MS Gothic"/>
                  <w14:uncheckedState w14:val="2610" w14:font="MS Gothic"/>
                </w14:checkbox>
              </w:sdtPr>
              <w:sdtEndPr/>
              <w:sdtContent>
                <w:r w:rsidR="00AC4270">
                  <w:rPr>
                    <w:rFonts w:ascii="MS Gothic" w:eastAsia="MS Gothic" w:hAnsi="MS Gothic" w:cs="Arial" w:hint="eastAsia"/>
                    <w:color w:val="000000"/>
                    <w:szCs w:val="20"/>
                  </w:rPr>
                  <w:t>☐</w:t>
                </w:r>
              </w:sdtContent>
            </w:sdt>
            <w:r w:rsidR="00AC4270" w:rsidRPr="007E3BFE">
              <w:rPr>
                <w:rFonts w:eastAsia="MS Gothic" w:cs="Arial"/>
                <w:color w:val="000000"/>
                <w:szCs w:val="20"/>
              </w:rPr>
              <w:t xml:space="preserve"> 5.1.2</w:t>
            </w:r>
          </w:p>
        </w:tc>
        <w:tc>
          <w:tcPr>
            <w:tcW w:w="7539" w:type="dxa"/>
            <w:gridSpan w:val="7"/>
          </w:tcPr>
          <w:p w:rsidR="00AC4270" w:rsidRPr="007E3BFE" w:rsidRDefault="00AC4270" w:rsidP="00AC4270">
            <w:pPr>
              <w:autoSpaceDE w:val="0"/>
              <w:autoSpaceDN w:val="0"/>
              <w:adjustRightInd w:val="0"/>
              <w:spacing w:before="240" w:line="276" w:lineRule="auto"/>
              <w:rPr>
                <w:rFonts w:cs="Arial"/>
                <w:szCs w:val="20"/>
              </w:rPr>
            </w:pPr>
            <w:r w:rsidRPr="007E3BFE">
              <w:rPr>
                <w:rFonts w:cs="Arial"/>
                <w:szCs w:val="20"/>
              </w:rPr>
              <w:t>Realisierung des Kunstwerk</w:t>
            </w:r>
            <w:r w:rsidR="00235E7D">
              <w:rPr>
                <w:rFonts w:cs="Arial"/>
                <w:szCs w:val="20"/>
              </w:rPr>
              <w:t>e</w:t>
            </w:r>
            <w:r w:rsidRPr="007E3BFE">
              <w:rPr>
                <w:rFonts w:cs="Arial"/>
                <w:szCs w:val="20"/>
              </w:rPr>
              <w:t>s (Fertigstellung des Werk</w:t>
            </w:r>
            <w:r w:rsidR="00235E7D">
              <w:rPr>
                <w:rFonts w:cs="Arial"/>
                <w:szCs w:val="20"/>
              </w:rPr>
              <w:t>e</w:t>
            </w:r>
            <w:r w:rsidRPr="007E3BFE">
              <w:rPr>
                <w:rFonts w:cs="Arial"/>
                <w:szCs w:val="20"/>
              </w:rPr>
              <w:t xml:space="preserve">s/Ausführung der künstlerischen Gestaltung) zum:  </w:t>
            </w:r>
            <w:r w:rsidRPr="007E3BFE">
              <w:rPr>
                <w:rFonts w:cs="Arial"/>
                <w:szCs w:val="20"/>
              </w:rPr>
              <w:fldChar w:fldCharType="begin">
                <w:ffData>
                  <w:name w:val="Text118"/>
                  <w:enabled/>
                  <w:calcOnExit w:val="0"/>
                  <w:textInput/>
                </w:ffData>
              </w:fldChar>
            </w:r>
            <w:r w:rsidRPr="007E3BFE">
              <w:rPr>
                <w:rFonts w:cs="Arial"/>
                <w:szCs w:val="20"/>
              </w:rPr>
              <w:instrText xml:space="preserve"> FORMTEXT </w:instrText>
            </w:r>
            <w:r w:rsidRPr="007E3BFE">
              <w:rPr>
                <w:rFonts w:cs="Arial"/>
                <w:szCs w:val="20"/>
              </w:rPr>
            </w:r>
            <w:r w:rsidRPr="007E3BFE">
              <w:rPr>
                <w:rFonts w:cs="Arial"/>
                <w:szCs w:val="20"/>
              </w:rPr>
              <w:fldChar w:fldCharType="separate"/>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szCs w:val="20"/>
              </w:rPr>
              <w:fldChar w:fldCharType="end"/>
            </w:r>
          </w:p>
        </w:tc>
      </w:tr>
      <w:tr w:rsidR="00AC4270" w:rsidRPr="007E3BFE" w:rsidTr="00E268EA">
        <w:trPr>
          <w:trHeight w:val="294"/>
        </w:trPr>
        <w:tc>
          <w:tcPr>
            <w:tcW w:w="869" w:type="dxa"/>
            <w:gridSpan w:val="4"/>
          </w:tcPr>
          <w:p w:rsidR="00AC4270" w:rsidRPr="007E3BFE" w:rsidRDefault="00AC4270" w:rsidP="00AC4270">
            <w:pPr>
              <w:spacing w:before="240" w:line="276" w:lineRule="auto"/>
              <w:rPr>
                <w:rFonts w:cs="Arial"/>
                <w:szCs w:val="20"/>
              </w:rPr>
            </w:pPr>
          </w:p>
        </w:tc>
        <w:tc>
          <w:tcPr>
            <w:tcW w:w="940" w:type="dxa"/>
          </w:tcPr>
          <w:p w:rsidR="00AC4270" w:rsidRPr="007E3BFE" w:rsidRDefault="00D20D5D" w:rsidP="00AC4270">
            <w:pPr>
              <w:spacing w:before="240" w:line="276" w:lineRule="auto"/>
              <w:rPr>
                <w:rFonts w:cs="Arial"/>
                <w:szCs w:val="20"/>
              </w:rPr>
            </w:pPr>
            <w:sdt>
              <w:sdtPr>
                <w:rPr>
                  <w:rFonts w:cs="Arial"/>
                  <w:color w:val="000000"/>
                  <w:szCs w:val="20"/>
                </w:rPr>
                <w:id w:val="-248111883"/>
                <w14:checkbox>
                  <w14:checked w14:val="0"/>
                  <w14:checkedState w14:val="2612" w14:font="MS Gothic"/>
                  <w14:uncheckedState w14:val="2610" w14:font="MS Gothic"/>
                </w14:checkbox>
              </w:sdtPr>
              <w:sdtEndPr/>
              <w:sdtContent>
                <w:r w:rsidR="00AC4270">
                  <w:rPr>
                    <w:rFonts w:ascii="MS Gothic" w:eastAsia="MS Gothic" w:hAnsi="MS Gothic" w:cs="Arial" w:hint="eastAsia"/>
                    <w:color w:val="000000"/>
                    <w:szCs w:val="20"/>
                  </w:rPr>
                  <w:t>☐</w:t>
                </w:r>
              </w:sdtContent>
            </w:sdt>
            <w:r w:rsidR="00AC4270" w:rsidRPr="007E3BFE">
              <w:rPr>
                <w:rFonts w:eastAsia="MS Gothic" w:cs="Arial"/>
                <w:color w:val="000000"/>
                <w:szCs w:val="20"/>
              </w:rPr>
              <w:t xml:space="preserve"> 5.1.3</w:t>
            </w:r>
          </w:p>
        </w:tc>
        <w:tc>
          <w:tcPr>
            <w:tcW w:w="7539" w:type="dxa"/>
            <w:gridSpan w:val="7"/>
          </w:tcPr>
          <w:p w:rsidR="00AC4270" w:rsidRPr="007E3BFE" w:rsidRDefault="00AC4270" w:rsidP="00AC4270">
            <w:pPr>
              <w:autoSpaceDE w:val="0"/>
              <w:autoSpaceDN w:val="0"/>
              <w:adjustRightInd w:val="0"/>
              <w:spacing w:before="240" w:line="276" w:lineRule="auto"/>
              <w:rPr>
                <w:rFonts w:cs="Arial"/>
                <w:szCs w:val="20"/>
              </w:rPr>
            </w:pPr>
            <w:r w:rsidRPr="007E3BFE">
              <w:rPr>
                <w:rFonts w:cs="Arial"/>
                <w:szCs w:val="20"/>
              </w:rPr>
              <w:t xml:space="preserve">Aufstellung zum:  </w:t>
            </w:r>
            <w:r w:rsidRPr="007E3BFE">
              <w:rPr>
                <w:rFonts w:cs="Arial"/>
                <w:szCs w:val="20"/>
              </w:rPr>
              <w:fldChar w:fldCharType="begin">
                <w:ffData>
                  <w:name w:val="Text118"/>
                  <w:enabled/>
                  <w:calcOnExit w:val="0"/>
                  <w:textInput/>
                </w:ffData>
              </w:fldChar>
            </w:r>
            <w:r w:rsidRPr="007E3BFE">
              <w:rPr>
                <w:rFonts w:cs="Arial"/>
                <w:szCs w:val="20"/>
              </w:rPr>
              <w:instrText xml:space="preserve"> FORMTEXT </w:instrText>
            </w:r>
            <w:r w:rsidRPr="007E3BFE">
              <w:rPr>
                <w:rFonts w:cs="Arial"/>
                <w:szCs w:val="20"/>
              </w:rPr>
            </w:r>
            <w:r w:rsidRPr="007E3BFE">
              <w:rPr>
                <w:rFonts w:cs="Arial"/>
                <w:szCs w:val="20"/>
              </w:rPr>
              <w:fldChar w:fldCharType="separate"/>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szCs w:val="20"/>
              </w:rPr>
              <w:fldChar w:fldCharType="end"/>
            </w:r>
          </w:p>
        </w:tc>
      </w:tr>
      <w:tr w:rsidR="00AC4270" w:rsidRPr="007E3BFE" w:rsidTr="00E268EA">
        <w:trPr>
          <w:trHeight w:val="294"/>
        </w:trPr>
        <w:tc>
          <w:tcPr>
            <w:tcW w:w="869" w:type="dxa"/>
            <w:gridSpan w:val="4"/>
          </w:tcPr>
          <w:p w:rsidR="00AC4270" w:rsidRPr="007E3BFE" w:rsidRDefault="00AC4270" w:rsidP="00AC4270">
            <w:pPr>
              <w:spacing w:before="240" w:line="276" w:lineRule="auto"/>
              <w:rPr>
                <w:rFonts w:cs="Arial"/>
                <w:szCs w:val="20"/>
              </w:rPr>
            </w:pPr>
          </w:p>
        </w:tc>
        <w:tc>
          <w:tcPr>
            <w:tcW w:w="940" w:type="dxa"/>
          </w:tcPr>
          <w:p w:rsidR="00AC4270" w:rsidRPr="007E3BFE" w:rsidRDefault="00D20D5D" w:rsidP="00AC4270">
            <w:pPr>
              <w:spacing w:before="240" w:line="276" w:lineRule="auto"/>
              <w:rPr>
                <w:rFonts w:cs="Arial"/>
                <w:szCs w:val="20"/>
              </w:rPr>
            </w:pPr>
            <w:sdt>
              <w:sdtPr>
                <w:rPr>
                  <w:rFonts w:cs="Arial"/>
                  <w:color w:val="000000"/>
                  <w:szCs w:val="20"/>
                </w:rPr>
                <w:id w:val="910884013"/>
                <w14:checkbox>
                  <w14:checked w14:val="0"/>
                  <w14:checkedState w14:val="2612" w14:font="MS Gothic"/>
                  <w14:uncheckedState w14:val="2610" w14:font="MS Gothic"/>
                </w14:checkbox>
              </w:sdtPr>
              <w:sdtEndPr/>
              <w:sdtContent>
                <w:r w:rsidR="00AC4270">
                  <w:rPr>
                    <w:rFonts w:ascii="MS Gothic" w:eastAsia="MS Gothic" w:hAnsi="MS Gothic" w:cs="Arial" w:hint="eastAsia"/>
                    <w:color w:val="000000"/>
                    <w:szCs w:val="20"/>
                  </w:rPr>
                  <w:t>☐</w:t>
                </w:r>
              </w:sdtContent>
            </w:sdt>
            <w:r w:rsidR="00AC4270" w:rsidRPr="007E3BFE">
              <w:rPr>
                <w:rFonts w:eastAsia="MS Gothic" w:cs="Arial"/>
                <w:color w:val="000000"/>
                <w:szCs w:val="20"/>
              </w:rPr>
              <w:t xml:space="preserve"> 5.1.4</w:t>
            </w:r>
          </w:p>
        </w:tc>
        <w:tc>
          <w:tcPr>
            <w:tcW w:w="7539" w:type="dxa"/>
            <w:gridSpan w:val="7"/>
          </w:tcPr>
          <w:p w:rsidR="00AC4270" w:rsidRPr="007E3BFE" w:rsidRDefault="00AC4270" w:rsidP="00AC4270">
            <w:pPr>
              <w:autoSpaceDE w:val="0"/>
              <w:autoSpaceDN w:val="0"/>
              <w:adjustRightInd w:val="0"/>
              <w:spacing w:before="240" w:line="276" w:lineRule="auto"/>
              <w:rPr>
                <w:rFonts w:cs="Arial"/>
                <w:szCs w:val="20"/>
              </w:rPr>
            </w:pPr>
            <w:r w:rsidRPr="007E3BFE">
              <w:rPr>
                <w:rFonts w:cs="Arial"/>
                <w:szCs w:val="20"/>
              </w:rPr>
              <w:t xml:space="preserve">Übergabe zum:  </w:t>
            </w:r>
            <w:r w:rsidRPr="007E3BFE">
              <w:rPr>
                <w:rFonts w:cs="Arial"/>
                <w:szCs w:val="20"/>
              </w:rPr>
              <w:fldChar w:fldCharType="begin">
                <w:ffData>
                  <w:name w:val="Text118"/>
                  <w:enabled/>
                  <w:calcOnExit w:val="0"/>
                  <w:textInput/>
                </w:ffData>
              </w:fldChar>
            </w:r>
            <w:r w:rsidRPr="007E3BFE">
              <w:rPr>
                <w:rFonts w:cs="Arial"/>
                <w:szCs w:val="20"/>
              </w:rPr>
              <w:instrText xml:space="preserve"> FORMTEXT </w:instrText>
            </w:r>
            <w:r w:rsidRPr="007E3BFE">
              <w:rPr>
                <w:rFonts w:cs="Arial"/>
                <w:szCs w:val="20"/>
              </w:rPr>
            </w:r>
            <w:r w:rsidRPr="007E3BFE">
              <w:rPr>
                <w:rFonts w:cs="Arial"/>
                <w:szCs w:val="20"/>
              </w:rPr>
              <w:fldChar w:fldCharType="separate"/>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szCs w:val="20"/>
              </w:rPr>
              <w:fldChar w:fldCharType="end"/>
            </w:r>
          </w:p>
        </w:tc>
      </w:tr>
      <w:tr w:rsidR="00AC4270" w:rsidRPr="007E3BFE" w:rsidTr="00E268EA">
        <w:trPr>
          <w:trHeight w:val="294"/>
        </w:trPr>
        <w:tc>
          <w:tcPr>
            <w:tcW w:w="869" w:type="dxa"/>
            <w:gridSpan w:val="4"/>
          </w:tcPr>
          <w:p w:rsidR="00AC4270" w:rsidRPr="007E3BFE" w:rsidRDefault="00AC4270" w:rsidP="00AC4270">
            <w:pPr>
              <w:spacing w:before="240" w:line="276" w:lineRule="auto"/>
              <w:rPr>
                <w:rFonts w:cs="Arial"/>
                <w:szCs w:val="20"/>
              </w:rPr>
            </w:pPr>
          </w:p>
        </w:tc>
        <w:tc>
          <w:tcPr>
            <w:tcW w:w="940" w:type="dxa"/>
          </w:tcPr>
          <w:p w:rsidR="00AC4270" w:rsidRPr="007E3BFE" w:rsidRDefault="00AC4270" w:rsidP="00AC4270">
            <w:pPr>
              <w:spacing w:before="240" w:line="276" w:lineRule="auto"/>
              <w:rPr>
                <w:rFonts w:eastAsia="MS Gothic" w:cs="Arial"/>
                <w:color w:val="000000"/>
                <w:szCs w:val="20"/>
              </w:rPr>
            </w:pPr>
            <w:r>
              <w:rPr>
                <w:rFonts w:eastAsia="MS Gothic" w:cs="Arial"/>
                <w:color w:val="000000"/>
                <w:szCs w:val="20"/>
              </w:rPr>
              <w:t xml:space="preserve">oder </w:t>
            </w:r>
          </w:p>
        </w:tc>
        <w:tc>
          <w:tcPr>
            <w:tcW w:w="7539" w:type="dxa"/>
            <w:gridSpan w:val="7"/>
          </w:tcPr>
          <w:p w:rsidR="00AC4270" w:rsidRPr="007E3BFE" w:rsidRDefault="00AC4270" w:rsidP="00AC4270">
            <w:pPr>
              <w:autoSpaceDE w:val="0"/>
              <w:autoSpaceDN w:val="0"/>
              <w:adjustRightInd w:val="0"/>
              <w:spacing w:before="240" w:line="276" w:lineRule="auto"/>
              <w:rPr>
                <w:rFonts w:cs="Arial"/>
                <w:szCs w:val="20"/>
              </w:rPr>
            </w:pPr>
          </w:p>
        </w:tc>
      </w:tr>
      <w:tr w:rsidR="00AC4270" w:rsidRPr="007E3BFE" w:rsidTr="00E268EA">
        <w:trPr>
          <w:trHeight w:val="294"/>
        </w:trPr>
        <w:tc>
          <w:tcPr>
            <w:tcW w:w="869" w:type="dxa"/>
            <w:gridSpan w:val="4"/>
          </w:tcPr>
          <w:p w:rsidR="00AC4270" w:rsidRPr="007E3BFE" w:rsidRDefault="00AC4270" w:rsidP="00AC4270">
            <w:pPr>
              <w:spacing w:before="240" w:line="276" w:lineRule="auto"/>
              <w:rPr>
                <w:rFonts w:cs="Arial"/>
                <w:szCs w:val="20"/>
              </w:rPr>
            </w:pPr>
          </w:p>
        </w:tc>
        <w:tc>
          <w:tcPr>
            <w:tcW w:w="940" w:type="dxa"/>
          </w:tcPr>
          <w:p w:rsidR="00AC4270" w:rsidRPr="007E3BFE" w:rsidRDefault="00D20D5D" w:rsidP="00AC4270">
            <w:pPr>
              <w:spacing w:before="240" w:line="276" w:lineRule="auto"/>
              <w:rPr>
                <w:rFonts w:cs="Arial"/>
                <w:szCs w:val="20"/>
              </w:rPr>
            </w:pPr>
            <w:sdt>
              <w:sdtPr>
                <w:rPr>
                  <w:rFonts w:cs="Arial"/>
                  <w:color w:val="000000"/>
                  <w:szCs w:val="20"/>
                </w:rPr>
                <w:id w:val="-382483067"/>
                <w14:checkbox>
                  <w14:checked w14:val="0"/>
                  <w14:checkedState w14:val="2612" w14:font="MS Gothic"/>
                  <w14:uncheckedState w14:val="2610" w14:font="MS Gothic"/>
                </w14:checkbox>
              </w:sdtPr>
              <w:sdtEndPr/>
              <w:sdtContent>
                <w:r w:rsidR="00AC4270">
                  <w:rPr>
                    <w:rFonts w:ascii="MS Gothic" w:eastAsia="MS Gothic" w:hAnsi="MS Gothic" w:cs="Arial" w:hint="eastAsia"/>
                    <w:color w:val="000000"/>
                    <w:szCs w:val="20"/>
                  </w:rPr>
                  <w:t>☐</w:t>
                </w:r>
              </w:sdtContent>
            </w:sdt>
            <w:r w:rsidR="00AC4270" w:rsidRPr="007E3BFE">
              <w:rPr>
                <w:rFonts w:eastAsia="MS Gothic" w:cs="Arial"/>
                <w:color w:val="000000"/>
                <w:szCs w:val="20"/>
              </w:rPr>
              <w:t xml:space="preserve"> 5.1.5</w:t>
            </w:r>
          </w:p>
        </w:tc>
        <w:tc>
          <w:tcPr>
            <w:tcW w:w="7539" w:type="dxa"/>
            <w:gridSpan w:val="7"/>
          </w:tcPr>
          <w:p w:rsidR="00AC4270" w:rsidRPr="007E3BFE" w:rsidRDefault="00AC4270" w:rsidP="00235E7D">
            <w:pPr>
              <w:autoSpaceDE w:val="0"/>
              <w:autoSpaceDN w:val="0"/>
              <w:adjustRightInd w:val="0"/>
              <w:spacing w:before="240" w:line="276" w:lineRule="auto"/>
              <w:rPr>
                <w:rFonts w:cs="Arial"/>
                <w:szCs w:val="20"/>
              </w:rPr>
            </w:pPr>
            <w:r w:rsidRPr="007E3BFE">
              <w:rPr>
                <w:rFonts w:cs="Arial"/>
                <w:iCs/>
                <w:szCs w:val="20"/>
              </w:rPr>
              <w:t xml:space="preserve">Die Fertigstellung des Werkes soll voraussichtlich am </w:t>
            </w:r>
            <w:r w:rsidRPr="007E3BFE">
              <w:rPr>
                <w:rFonts w:cs="Arial"/>
                <w:szCs w:val="20"/>
              </w:rPr>
              <w:fldChar w:fldCharType="begin">
                <w:ffData>
                  <w:name w:val="Text118"/>
                  <w:enabled/>
                  <w:calcOnExit w:val="0"/>
                  <w:textInput/>
                </w:ffData>
              </w:fldChar>
            </w:r>
            <w:r w:rsidRPr="007E3BFE">
              <w:rPr>
                <w:rFonts w:cs="Arial"/>
                <w:szCs w:val="20"/>
              </w:rPr>
              <w:instrText xml:space="preserve"> FORMTEXT </w:instrText>
            </w:r>
            <w:r w:rsidRPr="007E3BFE">
              <w:rPr>
                <w:rFonts w:cs="Arial"/>
                <w:szCs w:val="20"/>
              </w:rPr>
            </w:r>
            <w:r w:rsidRPr="007E3BFE">
              <w:rPr>
                <w:rFonts w:cs="Arial"/>
                <w:szCs w:val="20"/>
              </w:rPr>
              <w:fldChar w:fldCharType="separate"/>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szCs w:val="20"/>
              </w:rPr>
              <w:fldChar w:fldCharType="end"/>
            </w:r>
            <w:r w:rsidRPr="007E3BFE">
              <w:rPr>
                <w:rFonts w:cs="Arial"/>
                <w:iCs/>
                <w:szCs w:val="20"/>
              </w:rPr>
              <w:t xml:space="preserve"> erfolgen. Der genaue Termin wird zwischen Auftraggeber und Künstlerin</w:t>
            </w:r>
            <w:r w:rsidR="00235E7D">
              <w:rPr>
                <w:rFonts w:cs="Arial"/>
                <w:iCs/>
                <w:szCs w:val="20"/>
              </w:rPr>
              <w:t>/</w:t>
            </w:r>
            <w:r w:rsidRPr="007E3BFE">
              <w:rPr>
                <w:rFonts w:cs="Arial"/>
                <w:iCs/>
                <w:szCs w:val="20"/>
              </w:rPr>
              <w:t xml:space="preserve">Künstler spätestens vier Wochen vorher </w:t>
            </w:r>
            <w:r w:rsidR="00235E7D">
              <w:rPr>
                <w:rFonts w:cs="Arial"/>
                <w:iCs/>
                <w:szCs w:val="20"/>
              </w:rPr>
              <w:t xml:space="preserve">in Textform </w:t>
            </w:r>
            <w:r w:rsidRPr="007E3BFE">
              <w:rPr>
                <w:rFonts w:cs="Arial"/>
                <w:iCs/>
                <w:szCs w:val="20"/>
              </w:rPr>
              <w:t>vereinbart und ist dann verbindlich einzuhalten.</w:t>
            </w:r>
          </w:p>
        </w:tc>
      </w:tr>
      <w:tr w:rsidR="00AC4270" w:rsidRPr="007E3BFE" w:rsidTr="002345AD">
        <w:trPr>
          <w:trHeight w:val="504"/>
        </w:trPr>
        <w:tc>
          <w:tcPr>
            <w:tcW w:w="869" w:type="dxa"/>
            <w:gridSpan w:val="4"/>
          </w:tcPr>
          <w:p w:rsidR="00AC4270" w:rsidRPr="007E3BFE" w:rsidRDefault="00AC4270" w:rsidP="00AC4270">
            <w:pPr>
              <w:spacing w:before="240" w:line="276" w:lineRule="auto"/>
              <w:rPr>
                <w:rFonts w:cs="Arial"/>
                <w:szCs w:val="20"/>
              </w:rPr>
            </w:pPr>
          </w:p>
        </w:tc>
        <w:tc>
          <w:tcPr>
            <w:tcW w:w="8479" w:type="dxa"/>
            <w:gridSpan w:val="8"/>
          </w:tcPr>
          <w:p w:rsidR="00AC4270" w:rsidRPr="007E3BFE" w:rsidRDefault="00AC4270" w:rsidP="00AC4270">
            <w:pPr>
              <w:spacing w:before="240" w:line="276" w:lineRule="auto"/>
              <w:rPr>
                <w:rFonts w:cs="Arial"/>
                <w:szCs w:val="20"/>
              </w:rPr>
            </w:pPr>
          </w:p>
        </w:tc>
      </w:tr>
      <w:tr w:rsidR="00AC4270" w:rsidRPr="007E3BFE" w:rsidTr="00600BE8">
        <w:trPr>
          <w:trHeight w:val="643"/>
        </w:trPr>
        <w:tc>
          <w:tcPr>
            <w:tcW w:w="9348" w:type="dxa"/>
            <w:gridSpan w:val="12"/>
          </w:tcPr>
          <w:p w:rsidR="00AC4270" w:rsidRPr="007E3BFE" w:rsidRDefault="00AC4270" w:rsidP="00AC4270">
            <w:pPr>
              <w:spacing w:line="276" w:lineRule="auto"/>
              <w:jc w:val="center"/>
              <w:rPr>
                <w:rFonts w:cs="Arial"/>
                <w:b/>
                <w:szCs w:val="20"/>
              </w:rPr>
            </w:pPr>
            <w:r w:rsidRPr="007E3BFE">
              <w:rPr>
                <w:rFonts w:cs="Arial"/>
                <w:b/>
                <w:szCs w:val="20"/>
              </w:rPr>
              <w:t>§ 6</w:t>
            </w:r>
          </w:p>
          <w:p w:rsidR="00AC4270" w:rsidRPr="007E3BFE" w:rsidRDefault="00AC4270" w:rsidP="00AC4270">
            <w:pPr>
              <w:spacing w:line="276" w:lineRule="auto"/>
              <w:jc w:val="center"/>
              <w:rPr>
                <w:rFonts w:cs="Arial"/>
                <w:szCs w:val="20"/>
              </w:rPr>
            </w:pPr>
            <w:r w:rsidRPr="007E3BFE">
              <w:rPr>
                <w:rFonts w:cs="Arial"/>
                <w:b/>
                <w:szCs w:val="20"/>
              </w:rPr>
              <w:t>Übergabe und Abnahme</w:t>
            </w:r>
          </w:p>
        </w:tc>
      </w:tr>
      <w:tr w:rsidR="005B6373" w:rsidRPr="007E3BFE" w:rsidTr="005B6373">
        <w:trPr>
          <w:trHeight w:val="643"/>
        </w:trPr>
        <w:tc>
          <w:tcPr>
            <w:tcW w:w="851" w:type="dxa"/>
            <w:gridSpan w:val="3"/>
          </w:tcPr>
          <w:p w:rsidR="005B6373" w:rsidRPr="005B6373" w:rsidRDefault="005B6373" w:rsidP="00AC4270">
            <w:pPr>
              <w:spacing w:before="240" w:line="276" w:lineRule="auto"/>
              <w:rPr>
                <w:rFonts w:cs="Arial"/>
                <w:szCs w:val="20"/>
              </w:rPr>
            </w:pPr>
            <w:r w:rsidRPr="00487FB8">
              <w:rPr>
                <w:rFonts w:cs="Arial"/>
                <w:b/>
                <w:szCs w:val="20"/>
              </w:rPr>
              <w:t>6.1</w:t>
            </w:r>
          </w:p>
        </w:tc>
        <w:tc>
          <w:tcPr>
            <w:tcW w:w="8497" w:type="dxa"/>
            <w:gridSpan w:val="9"/>
          </w:tcPr>
          <w:p w:rsidR="005B6373" w:rsidRPr="005B6373" w:rsidRDefault="005B6373" w:rsidP="00235E7D">
            <w:pPr>
              <w:spacing w:before="240" w:line="276" w:lineRule="auto"/>
              <w:rPr>
                <w:rFonts w:cs="Arial"/>
                <w:szCs w:val="20"/>
              </w:rPr>
            </w:pPr>
            <w:r w:rsidRPr="007E3BFE">
              <w:rPr>
                <w:rFonts w:cs="Arial"/>
                <w:szCs w:val="20"/>
              </w:rPr>
              <w:t>Nach vollständiger und mängelfreier Fertigstellung der Leistung gemäß § 3 und Übergabe der Dokumentation in Wort und Bild werden die Leistungen der Künstlerin</w:t>
            </w:r>
            <w:r w:rsidR="00235E7D">
              <w:rPr>
                <w:rFonts w:cs="Arial"/>
                <w:szCs w:val="20"/>
              </w:rPr>
              <w:t>/</w:t>
            </w:r>
            <w:r w:rsidRPr="007E3BFE">
              <w:rPr>
                <w:rFonts w:cs="Arial"/>
                <w:szCs w:val="20"/>
              </w:rPr>
              <w:t>des Künstlers förm</w:t>
            </w:r>
            <w:r w:rsidR="00235E7D">
              <w:rPr>
                <w:rFonts w:cs="Arial"/>
                <w:szCs w:val="20"/>
              </w:rPr>
              <w:t>lich abgenommen. Die Künstlerin/</w:t>
            </w:r>
            <w:r w:rsidRPr="007E3BFE">
              <w:rPr>
                <w:rFonts w:cs="Arial"/>
                <w:szCs w:val="20"/>
              </w:rPr>
              <w:t>der Künstler hat die Abnahme rechtzeitig zu beantragen.</w:t>
            </w:r>
            <w:r>
              <w:rPr>
                <w:rFonts w:cs="Arial"/>
                <w:szCs w:val="20"/>
              </w:rPr>
              <w:t xml:space="preserve"> Das Ergebnis der Abnahme ist in einem gemeinsamen Protokoll festzuhalten. Im Protokoll sind vorhandene Mängel festzustellen und die vertraglichen Erfüllungsansprüche vorzubehalten</w:t>
            </w:r>
          </w:p>
        </w:tc>
      </w:tr>
      <w:tr w:rsidR="005B6373" w:rsidRPr="007E3BFE" w:rsidTr="005B6373">
        <w:trPr>
          <w:trHeight w:val="643"/>
        </w:trPr>
        <w:tc>
          <w:tcPr>
            <w:tcW w:w="851" w:type="dxa"/>
            <w:gridSpan w:val="3"/>
          </w:tcPr>
          <w:p w:rsidR="005B6373" w:rsidRPr="00487FB8" w:rsidRDefault="005B6373" w:rsidP="00AC4270">
            <w:pPr>
              <w:spacing w:before="240" w:line="276" w:lineRule="auto"/>
              <w:rPr>
                <w:rFonts w:cs="Arial"/>
                <w:b/>
                <w:szCs w:val="20"/>
              </w:rPr>
            </w:pPr>
          </w:p>
        </w:tc>
        <w:tc>
          <w:tcPr>
            <w:tcW w:w="8497" w:type="dxa"/>
            <w:gridSpan w:val="9"/>
          </w:tcPr>
          <w:p w:rsidR="005B6373" w:rsidRPr="007E3BFE" w:rsidRDefault="005B6373" w:rsidP="00AC4270">
            <w:pPr>
              <w:spacing w:before="240" w:line="276" w:lineRule="auto"/>
              <w:rPr>
                <w:rFonts w:cs="Arial"/>
                <w:szCs w:val="20"/>
              </w:rPr>
            </w:pPr>
          </w:p>
        </w:tc>
      </w:tr>
      <w:tr w:rsidR="00AC4270" w:rsidRPr="007E3BFE" w:rsidTr="002345AD">
        <w:trPr>
          <w:trHeight w:val="643"/>
        </w:trPr>
        <w:tc>
          <w:tcPr>
            <w:tcW w:w="9348" w:type="dxa"/>
            <w:gridSpan w:val="12"/>
          </w:tcPr>
          <w:p w:rsidR="00AC4270" w:rsidRPr="007E3BFE" w:rsidRDefault="00AC4270" w:rsidP="00AC4270">
            <w:pPr>
              <w:spacing w:line="276" w:lineRule="auto"/>
              <w:jc w:val="center"/>
              <w:rPr>
                <w:rFonts w:cs="Arial"/>
                <w:b/>
                <w:szCs w:val="20"/>
              </w:rPr>
            </w:pPr>
            <w:r w:rsidRPr="007E3BFE">
              <w:rPr>
                <w:rFonts w:cs="Arial"/>
                <w:b/>
                <w:szCs w:val="20"/>
              </w:rPr>
              <w:t>§ 7</w:t>
            </w:r>
          </w:p>
          <w:p w:rsidR="00AC4270" w:rsidRPr="007E3BFE" w:rsidRDefault="00AC4270" w:rsidP="00AC4270">
            <w:pPr>
              <w:spacing w:line="276" w:lineRule="auto"/>
              <w:jc w:val="center"/>
              <w:rPr>
                <w:rFonts w:cs="Arial"/>
                <w:szCs w:val="20"/>
              </w:rPr>
            </w:pPr>
            <w:r w:rsidRPr="007E3BFE">
              <w:rPr>
                <w:rFonts w:cs="Arial"/>
                <w:b/>
                <w:szCs w:val="20"/>
              </w:rPr>
              <w:t>Vergütung</w:t>
            </w:r>
          </w:p>
        </w:tc>
      </w:tr>
      <w:tr w:rsidR="00AC4270" w:rsidRPr="007E3BFE" w:rsidTr="002345AD">
        <w:trPr>
          <w:trHeight w:val="402"/>
        </w:trPr>
        <w:tc>
          <w:tcPr>
            <w:tcW w:w="828" w:type="dxa"/>
            <w:gridSpan w:val="2"/>
          </w:tcPr>
          <w:p w:rsidR="00AC4270" w:rsidRPr="00487FB8" w:rsidRDefault="00AC4270" w:rsidP="00AC4270">
            <w:pPr>
              <w:spacing w:before="240" w:line="276" w:lineRule="auto"/>
              <w:rPr>
                <w:rFonts w:cs="Arial"/>
                <w:b/>
                <w:szCs w:val="20"/>
              </w:rPr>
            </w:pPr>
            <w:r w:rsidRPr="00487FB8">
              <w:rPr>
                <w:rFonts w:cs="Arial"/>
                <w:b/>
                <w:szCs w:val="20"/>
              </w:rPr>
              <w:t>7.1</w:t>
            </w:r>
          </w:p>
        </w:tc>
        <w:tc>
          <w:tcPr>
            <w:tcW w:w="8520" w:type="dxa"/>
            <w:gridSpan w:val="10"/>
          </w:tcPr>
          <w:p w:rsidR="00AC4270" w:rsidRPr="00487FB8" w:rsidRDefault="00AC4270" w:rsidP="004B7415">
            <w:pPr>
              <w:autoSpaceDE w:val="0"/>
              <w:autoSpaceDN w:val="0"/>
              <w:adjustRightInd w:val="0"/>
              <w:spacing w:before="240" w:line="276" w:lineRule="auto"/>
              <w:rPr>
                <w:rFonts w:cs="Arial"/>
                <w:szCs w:val="20"/>
              </w:rPr>
            </w:pPr>
            <w:r w:rsidRPr="007E3BFE">
              <w:rPr>
                <w:rFonts w:cs="Arial"/>
                <w:szCs w:val="20"/>
              </w:rPr>
              <w:t>Die Künstlerin</w:t>
            </w:r>
            <w:r w:rsidR="00707CF5">
              <w:rPr>
                <w:rFonts w:cs="Arial"/>
                <w:szCs w:val="20"/>
              </w:rPr>
              <w:t>/</w:t>
            </w:r>
            <w:r w:rsidRPr="007E3BFE">
              <w:rPr>
                <w:rFonts w:cs="Arial"/>
                <w:szCs w:val="20"/>
              </w:rPr>
              <w:t xml:space="preserve">der Künstler erhält entsprechend seiner Honorar- und Kostenberechnung vom </w:t>
            </w:r>
            <w:r w:rsidRPr="007E3BFE">
              <w:rPr>
                <w:rFonts w:cs="Arial"/>
                <w:szCs w:val="20"/>
              </w:rPr>
              <w:fldChar w:fldCharType="begin">
                <w:ffData>
                  <w:name w:val="Text116"/>
                  <w:enabled/>
                  <w:calcOnExit w:val="0"/>
                  <w:textInput/>
                </w:ffData>
              </w:fldChar>
            </w:r>
            <w:r w:rsidRPr="007E3BFE">
              <w:rPr>
                <w:rFonts w:cs="Arial"/>
                <w:szCs w:val="20"/>
              </w:rPr>
              <w:instrText xml:space="preserve"> FORMTEXT </w:instrText>
            </w:r>
            <w:r w:rsidRPr="007E3BFE">
              <w:rPr>
                <w:rFonts w:cs="Arial"/>
                <w:szCs w:val="20"/>
              </w:rPr>
            </w:r>
            <w:r w:rsidRPr="007E3BFE">
              <w:rPr>
                <w:rFonts w:cs="Arial"/>
                <w:szCs w:val="20"/>
              </w:rPr>
              <w:fldChar w:fldCharType="separate"/>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szCs w:val="20"/>
              </w:rPr>
              <w:fldChar w:fldCharType="end"/>
            </w:r>
            <w:r w:rsidRPr="007E3BFE">
              <w:rPr>
                <w:rFonts w:cs="Arial"/>
                <w:szCs w:val="20"/>
              </w:rPr>
              <w:t xml:space="preserve"> (Anlage) für ihre</w:t>
            </w:r>
            <w:r w:rsidR="004B7415">
              <w:rPr>
                <w:rFonts w:cs="Arial"/>
                <w:szCs w:val="20"/>
              </w:rPr>
              <w:t>/</w:t>
            </w:r>
            <w:r w:rsidRPr="007E3BFE">
              <w:rPr>
                <w:rFonts w:cs="Arial"/>
                <w:szCs w:val="20"/>
              </w:rPr>
              <w:t>seine Leistungen folgende Vergütung:</w:t>
            </w:r>
          </w:p>
        </w:tc>
      </w:tr>
      <w:tr w:rsidR="00AC4270" w:rsidRPr="007E3BFE" w:rsidTr="006E1705">
        <w:trPr>
          <w:trHeight w:val="402"/>
        </w:trPr>
        <w:tc>
          <w:tcPr>
            <w:tcW w:w="828" w:type="dxa"/>
            <w:gridSpan w:val="2"/>
          </w:tcPr>
          <w:p w:rsidR="00AC4270" w:rsidRPr="007E3BFE" w:rsidRDefault="00AC4270" w:rsidP="00AC4270">
            <w:pPr>
              <w:spacing w:before="240" w:line="276" w:lineRule="auto"/>
              <w:rPr>
                <w:rFonts w:cs="Arial"/>
                <w:szCs w:val="20"/>
              </w:rPr>
            </w:pPr>
          </w:p>
        </w:tc>
        <w:tc>
          <w:tcPr>
            <w:tcW w:w="6226" w:type="dxa"/>
            <w:gridSpan w:val="7"/>
          </w:tcPr>
          <w:p w:rsidR="00AC4270" w:rsidRPr="007E3BFE" w:rsidRDefault="00AC4270" w:rsidP="00AC4270">
            <w:pPr>
              <w:autoSpaceDE w:val="0"/>
              <w:autoSpaceDN w:val="0"/>
              <w:adjustRightInd w:val="0"/>
              <w:spacing w:before="240" w:line="276" w:lineRule="auto"/>
              <w:rPr>
                <w:rFonts w:cs="Arial"/>
                <w:szCs w:val="20"/>
              </w:rPr>
            </w:pPr>
            <w:r w:rsidRPr="007E3BFE">
              <w:rPr>
                <w:rFonts w:cs="Arial"/>
                <w:b/>
                <w:szCs w:val="20"/>
              </w:rPr>
              <w:t>pauschal</w:t>
            </w:r>
          </w:p>
        </w:tc>
        <w:tc>
          <w:tcPr>
            <w:tcW w:w="2294" w:type="dxa"/>
            <w:gridSpan w:val="3"/>
          </w:tcPr>
          <w:p w:rsidR="00AC4270" w:rsidRPr="007E3BFE" w:rsidRDefault="00AC4270" w:rsidP="00AC4270">
            <w:pPr>
              <w:autoSpaceDE w:val="0"/>
              <w:autoSpaceDN w:val="0"/>
              <w:adjustRightInd w:val="0"/>
              <w:spacing w:before="240" w:line="276" w:lineRule="auto"/>
              <w:rPr>
                <w:rFonts w:cs="Arial"/>
                <w:szCs w:val="20"/>
              </w:rPr>
            </w:pPr>
            <w:r w:rsidRPr="007E3BFE">
              <w:rPr>
                <w:rFonts w:cs="Arial"/>
                <w:szCs w:val="20"/>
              </w:rPr>
              <w:fldChar w:fldCharType="begin">
                <w:ffData>
                  <w:name w:val="Text113"/>
                  <w:enabled/>
                  <w:calcOnExit w:val="0"/>
                  <w:textInput/>
                </w:ffData>
              </w:fldChar>
            </w:r>
            <w:r w:rsidRPr="007E3BFE">
              <w:rPr>
                <w:rFonts w:cs="Arial"/>
                <w:szCs w:val="20"/>
              </w:rPr>
              <w:instrText xml:space="preserve"> FORMTEXT </w:instrText>
            </w:r>
            <w:r w:rsidRPr="007E3BFE">
              <w:rPr>
                <w:rFonts w:cs="Arial"/>
                <w:szCs w:val="20"/>
              </w:rPr>
            </w:r>
            <w:r w:rsidRPr="007E3BFE">
              <w:rPr>
                <w:rFonts w:cs="Arial"/>
                <w:szCs w:val="20"/>
              </w:rPr>
              <w:fldChar w:fldCharType="separate"/>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szCs w:val="20"/>
              </w:rPr>
              <w:fldChar w:fldCharType="end"/>
            </w:r>
            <w:r w:rsidRPr="007E3BFE">
              <w:rPr>
                <w:rFonts w:cs="Arial"/>
                <w:szCs w:val="20"/>
              </w:rPr>
              <w:t xml:space="preserve">  </w:t>
            </w:r>
            <w:r w:rsidRPr="007E3BFE">
              <w:rPr>
                <w:rFonts w:cs="Arial"/>
                <w:b/>
                <w:bCs/>
                <w:szCs w:val="20"/>
              </w:rPr>
              <w:t>Euro brutto</w:t>
            </w:r>
          </w:p>
        </w:tc>
      </w:tr>
      <w:tr w:rsidR="00AC4270" w:rsidRPr="007E3BFE" w:rsidTr="002345AD">
        <w:tc>
          <w:tcPr>
            <w:tcW w:w="828" w:type="dxa"/>
            <w:gridSpan w:val="2"/>
          </w:tcPr>
          <w:p w:rsidR="00AC4270" w:rsidRPr="008D589C" w:rsidRDefault="00AC4270" w:rsidP="00AC4270">
            <w:pPr>
              <w:spacing w:before="240" w:line="276" w:lineRule="auto"/>
              <w:rPr>
                <w:rFonts w:cs="Arial"/>
                <w:b/>
                <w:szCs w:val="20"/>
              </w:rPr>
            </w:pPr>
            <w:r w:rsidRPr="008D589C">
              <w:rPr>
                <w:rFonts w:cs="Arial"/>
                <w:b/>
                <w:szCs w:val="20"/>
              </w:rPr>
              <w:t>7.2</w:t>
            </w:r>
          </w:p>
        </w:tc>
        <w:tc>
          <w:tcPr>
            <w:tcW w:w="8520" w:type="dxa"/>
            <w:gridSpan w:val="10"/>
          </w:tcPr>
          <w:p w:rsidR="00AC4270" w:rsidRPr="007E3BFE" w:rsidRDefault="00AC4270" w:rsidP="00AC4270">
            <w:pPr>
              <w:autoSpaceDE w:val="0"/>
              <w:autoSpaceDN w:val="0"/>
              <w:adjustRightInd w:val="0"/>
              <w:spacing w:before="240" w:line="276" w:lineRule="auto"/>
              <w:rPr>
                <w:rFonts w:cs="Arial"/>
                <w:szCs w:val="20"/>
              </w:rPr>
            </w:pPr>
            <w:r w:rsidRPr="007E3BFE">
              <w:rPr>
                <w:rFonts w:cs="Arial"/>
                <w:szCs w:val="20"/>
              </w:rPr>
              <w:t xml:space="preserve">Das Honorar für den Wettbewerbsentwurf in Höhe von </w:t>
            </w:r>
            <w:r w:rsidRPr="007E3BFE">
              <w:rPr>
                <w:rFonts w:cs="Arial"/>
                <w:szCs w:val="20"/>
              </w:rPr>
              <w:fldChar w:fldCharType="begin">
                <w:ffData>
                  <w:name w:val="Text113"/>
                  <w:enabled/>
                  <w:calcOnExit w:val="0"/>
                  <w:textInput/>
                </w:ffData>
              </w:fldChar>
            </w:r>
            <w:r w:rsidRPr="007E3BFE">
              <w:rPr>
                <w:rFonts w:cs="Arial"/>
                <w:szCs w:val="20"/>
              </w:rPr>
              <w:instrText xml:space="preserve"> FORMTEXT </w:instrText>
            </w:r>
            <w:r w:rsidRPr="007E3BFE">
              <w:rPr>
                <w:rFonts w:cs="Arial"/>
                <w:szCs w:val="20"/>
              </w:rPr>
            </w:r>
            <w:r w:rsidRPr="007E3BFE">
              <w:rPr>
                <w:rFonts w:cs="Arial"/>
                <w:szCs w:val="20"/>
              </w:rPr>
              <w:fldChar w:fldCharType="separate"/>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szCs w:val="20"/>
              </w:rPr>
              <w:fldChar w:fldCharType="end"/>
            </w:r>
            <w:r w:rsidRPr="007E3BFE">
              <w:rPr>
                <w:rFonts w:cs="Arial"/>
                <w:szCs w:val="20"/>
              </w:rPr>
              <w:t xml:space="preserve"> Euro brutto wird auf die Vergütung angerechnet.</w:t>
            </w:r>
          </w:p>
        </w:tc>
      </w:tr>
      <w:tr w:rsidR="00AC4270" w:rsidRPr="007E3BFE" w:rsidTr="002345AD">
        <w:tc>
          <w:tcPr>
            <w:tcW w:w="828" w:type="dxa"/>
            <w:gridSpan w:val="2"/>
          </w:tcPr>
          <w:p w:rsidR="00AC4270" w:rsidRPr="008D589C" w:rsidRDefault="00AC4270" w:rsidP="00AC4270">
            <w:pPr>
              <w:spacing w:before="240" w:line="276" w:lineRule="auto"/>
              <w:rPr>
                <w:rFonts w:cs="Arial"/>
                <w:b/>
                <w:szCs w:val="20"/>
              </w:rPr>
            </w:pPr>
            <w:r w:rsidRPr="008D589C">
              <w:rPr>
                <w:rFonts w:cs="Arial"/>
                <w:b/>
                <w:szCs w:val="20"/>
              </w:rPr>
              <w:t>7.3</w:t>
            </w:r>
          </w:p>
        </w:tc>
        <w:tc>
          <w:tcPr>
            <w:tcW w:w="8520" w:type="dxa"/>
            <w:gridSpan w:val="10"/>
          </w:tcPr>
          <w:p w:rsidR="00AC4270" w:rsidRPr="007E3BFE" w:rsidRDefault="00AC4270" w:rsidP="00707CF5">
            <w:pPr>
              <w:autoSpaceDE w:val="0"/>
              <w:autoSpaceDN w:val="0"/>
              <w:adjustRightInd w:val="0"/>
              <w:spacing w:before="240" w:line="276" w:lineRule="auto"/>
              <w:rPr>
                <w:rFonts w:cs="Arial"/>
                <w:szCs w:val="20"/>
              </w:rPr>
            </w:pPr>
            <w:r w:rsidRPr="007E3BFE">
              <w:rPr>
                <w:rFonts w:cs="Arial"/>
                <w:szCs w:val="20"/>
              </w:rPr>
              <w:t>Mit der vorstehenden Vergütung sind sämtliche Leistungen abgegolten. Die Erstattung von Nebenkosten ist ausgeschlossen. Technisch oder rechtlich notwendige Überarbeitungen des Entwurfs bei unveränderter Aufgabenstellung berechtigen die Künstlerin</w:t>
            </w:r>
            <w:r w:rsidR="00707CF5">
              <w:rPr>
                <w:rFonts w:cs="Arial"/>
                <w:szCs w:val="20"/>
              </w:rPr>
              <w:t>/</w:t>
            </w:r>
            <w:r w:rsidRPr="007E3BFE">
              <w:rPr>
                <w:rFonts w:cs="Arial"/>
                <w:szCs w:val="20"/>
              </w:rPr>
              <w:t>den Künstler nicht zu zusätzlichen Forderungen.</w:t>
            </w:r>
          </w:p>
        </w:tc>
      </w:tr>
      <w:tr w:rsidR="00AC4270" w:rsidRPr="007E3BFE" w:rsidTr="002345AD">
        <w:tc>
          <w:tcPr>
            <w:tcW w:w="828" w:type="dxa"/>
            <w:gridSpan w:val="2"/>
          </w:tcPr>
          <w:p w:rsidR="00AC4270" w:rsidRPr="008D589C" w:rsidRDefault="00AC4270" w:rsidP="00AC4270">
            <w:pPr>
              <w:spacing w:before="240" w:line="276" w:lineRule="auto"/>
              <w:rPr>
                <w:rFonts w:cs="Arial"/>
                <w:b/>
                <w:szCs w:val="20"/>
              </w:rPr>
            </w:pPr>
            <w:r w:rsidRPr="008D589C">
              <w:rPr>
                <w:rFonts w:cs="Arial"/>
                <w:b/>
                <w:szCs w:val="20"/>
              </w:rPr>
              <w:t>7.4</w:t>
            </w:r>
          </w:p>
        </w:tc>
        <w:tc>
          <w:tcPr>
            <w:tcW w:w="8520" w:type="dxa"/>
            <w:gridSpan w:val="10"/>
          </w:tcPr>
          <w:p w:rsidR="00AC4270" w:rsidRPr="007E3BFE" w:rsidRDefault="00AC4270" w:rsidP="00795248">
            <w:pPr>
              <w:autoSpaceDE w:val="0"/>
              <w:autoSpaceDN w:val="0"/>
              <w:adjustRightInd w:val="0"/>
              <w:spacing w:before="240" w:line="276" w:lineRule="auto"/>
              <w:rPr>
                <w:rFonts w:cs="Arial"/>
                <w:szCs w:val="20"/>
              </w:rPr>
            </w:pPr>
            <w:r w:rsidRPr="007E3BFE">
              <w:rPr>
                <w:rFonts w:cs="Arial"/>
                <w:szCs w:val="20"/>
              </w:rPr>
              <w:t>Die steuerrechtliche Eingruppierung des zu schaffenden Kunstwerkes nach dem Zolltarifgesetz und daraus folgend die Höhe der Umsatzsteuer ist von der Künstlerin</w:t>
            </w:r>
            <w:r w:rsidR="00BA61EA">
              <w:rPr>
                <w:rFonts w:cs="Arial"/>
                <w:szCs w:val="20"/>
              </w:rPr>
              <w:t>/</w:t>
            </w:r>
            <w:r w:rsidRPr="007E3BFE">
              <w:rPr>
                <w:rFonts w:cs="Arial"/>
                <w:szCs w:val="20"/>
              </w:rPr>
              <w:t>vom Künstler eigenverantwortlich zu klären. Hat die Künstlerin</w:t>
            </w:r>
            <w:r w:rsidR="00BA61EA">
              <w:rPr>
                <w:rFonts w:cs="Arial"/>
                <w:szCs w:val="20"/>
              </w:rPr>
              <w:t>/</w:t>
            </w:r>
            <w:r w:rsidRPr="007E3BFE">
              <w:rPr>
                <w:rFonts w:cs="Arial"/>
                <w:szCs w:val="20"/>
              </w:rPr>
              <w:t>der Künstler diese unrichtig angegeben, trägt sie</w:t>
            </w:r>
            <w:r w:rsidR="00795248">
              <w:rPr>
                <w:rFonts w:cs="Arial"/>
                <w:szCs w:val="20"/>
              </w:rPr>
              <w:t>/</w:t>
            </w:r>
            <w:r w:rsidRPr="007E3BFE">
              <w:rPr>
                <w:rFonts w:cs="Arial"/>
                <w:szCs w:val="20"/>
              </w:rPr>
              <w:t>er die Mehrkosten im Falle eines höheren geschuldeten Steuersatzes.</w:t>
            </w:r>
          </w:p>
        </w:tc>
      </w:tr>
      <w:tr w:rsidR="00AC4270" w:rsidRPr="007E3BFE" w:rsidTr="002345AD">
        <w:tc>
          <w:tcPr>
            <w:tcW w:w="828" w:type="dxa"/>
            <w:gridSpan w:val="2"/>
          </w:tcPr>
          <w:p w:rsidR="00AC4270" w:rsidRPr="007E3BFE" w:rsidRDefault="00AC4270" w:rsidP="00AC4270">
            <w:pPr>
              <w:spacing w:before="240" w:line="276" w:lineRule="auto"/>
              <w:rPr>
                <w:rFonts w:cs="Arial"/>
                <w:szCs w:val="20"/>
              </w:rPr>
            </w:pPr>
          </w:p>
        </w:tc>
        <w:tc>
          <w:tcPr>
            <w:tcW w:w="8520" w:type="dxa"/>
            <w:gridSpan w:val="10"/>
          </w:tcPr>
          <w:p w:rsidR="00AC4270" w:rsidRPr="007E3BFE" w:rsidRDefault="00AC4270" w:rsidP="00AC4270">
            <w:pPr>
              <w:autoSpaceDE w:val="0"/>
              <w:autoSpaceDN w:val="0"/>
              <w:adjustRightInd w:val="0"/>
              <w:spacing w:before="240" w:line="276" w:lineRule="auto"/>
              <w:rPr>
                <w:rFonts w:cs="Arial"/>
                <w:szCs w:val="20"/>
              </w:rPr>
            </w:pPr>
            <w:r w:rsidRPr="007E3BFE">
              <w:rPr>
                <w:rFonts w:cs="Arial"/>
                <w:szCs w:val="20"/>
              </w:rPr>
              <w:t>Die Umsatzsteuer ist am Schluss der Rechnung mit dem Steuersatz einzusetzen, der zum Zeitpunkt des Entstehens der Steuer, bei Schlussrechnungen zum Zeitpunkt des Bewirkens der Leistung gilt.</w:t>
            </w:r>
          </w:p>
        </w:tc>
      </w:tr>
      <w:tr w:rsidR="00AC4270" w:rsidRPr="007E3BFE" w:rsidTr="002345AD">
        <w:tc>
          <w:tcPr>
            <w:tcW w:w="828" w:type="dxa"/>
            <w:gridSpan w:val="2"/>
          </w:tcPr>
          <w:p w:rsidR="00AC4270" w:rsidRPr="007E3BFE" w:rsidRDefault="00AC4270" w:rsidP="00AC4270">
            <w:pPr>
              <w:spacing w:before="240" w:line="276" w:lineRule="auto"/>
              <w:rPr>
                <w:rFonts w:cs="Arial"/>
                <w:szCs w:val="20"/>
              </w:rPr>
            </w:pPr>
          </w:p>
        </w:tc>
        <w:tc>
          <w:tcPr>
            <w:tcW w:w="8520" w:type="dxa"/>
            <w:gridSpan w:val="10"/>
          </w:tcPr>
          <w:p w:rsidR="00AC4270" w:rsidRPr="007E3BFE" w:rsidRDefault="00AC4270" w:rsidP="00AC4270">
            <w:pPr>
              <w:autoSpaceDE w:val="0"/>
              <w:autoSpaceDN w:val="0"/>
              <w:adjustRightInd w:val="0"/>
              <w:spacing w:before="240" w:line="276" w:lineRule="auto"/>
              <w:rPr>
                <w:rFonts w:cs="Arial"/>
                <w:szCs w:val="20"/>
              </w:rPr>
            </w:pPr>
          </w:p>
        </w:tc>
      </w:tr>
      <w:tr w:rsidR="00AC4270" w:rsidRPr="007E3BFE" w:rsidTr="002345AD">
        <w:tc>
          <w:tcPr>
            <w:tcW w:w="9348" w:type="dxa"/>
            <w:gridSpan w:val="12"/>
          </w:tcPr>
          <w:p w:rsidR="00AC4270" w:rsidRPr="007E3BFE" w:rsidRDefault="00AC4270" w:rsidP="00AC4270">
            <w:pPr>
              <w:spacing w:line="276" w:lineRule="auto"/>
              <w:jc w:val="center"/>
              <w:rPr>
                <w:rFonts w:cs="Arial"/>
                <w:b/>
                <w:szCs w:val="20"/>
              </w:rPr>
            </w:pPr>
            <w:r w:rsidRPr="007E3BFE">
              <w:rPr>
                <w:rFonts w:cs="Arial"/>
                <w:b/>
                <w:szCs w:val="20"/>
              </w:rPr>
              <w:t>§ 8</w:t>
            </w:r>
          </w:p>
          <w:p w:rsidR="00AC4270" w:rsidRPr="007E3BFE" w:rsidRDefault="00AC4270" w:rsidP="00AC4270">
            <w:pPr>
              <w:spacing w:line="276" w:lineRule="auto"/>
              <w:jc w:val="center"/>
              <w:rPr>
                <w:rFonts w:cs="Arial"/>
                <w:szCs w:val="20"/>
              </w:rPr>
            </w:pPr>
            <w:r w:rsidRPr="007E3BFE">
              <w:rPr>
                <w:rFonts w:cs="Arial"/>
                <w:b/>
                <w:bCs/>
                <w:szCs w:val="20"/>
              </w:rPr>
              <w:t>Zahlungen</w:t>
            </w:r>
          </w:p>
        </w:tc>
      </w:tr>
      <w:tr w:rsidR="00AC4270" w:rsidRPr="007E3BFE" w:rsidTr="002345AD">
        <w:tc>
          <w:tcPr>
            <w:tcW w:w="828" w:type="dxa"/>
            <w:gridSpan w:val="2"/>
          </w:tcPr>
          <w:p w:rsidR="00AC4270" w:rsidRPr="00D42107" w:rsidRDefault="00AC4270" w:rsidP="00AC4270">
            <w:pPr>
              <w:spacing w:before="240" w:line="276" w:lineRule="auto"/>
              <w:rPr>
                <w:rFonts w:cs="Arial"/>
                <w:b/>
                <w:szCs w:val="20"/>
              </w:rPr>
            </w:pPr>
            <w:r w:rsidRPr="00D42107">
              <w:rPr>
                <w:rFonts w:cs="Arial"/>
                <w:b/>
                <w:szCs w:val="20"/>
              </w:rPr>
              <w:t>8.1</w:t>
            </w:r>
          </w:p>
        </w:tc>
        <w:tc>
          <w:tcPr>
            <w:tcW w:w="8520" w:type="dxa"/>
            <w:gridSpan w:val="10"/>
          </w:tcPr>
          <w:p w:rsidR="00AC4270" w:rsidRPr="007E3BFE" w:rsidRDefault="00AC4270" w:rsidP="009D1D85">
            <w:pPr>
              <w:autoSpaceDE w:val="0"/>
              <w:autoSpaceDN w:val="0"/>
              <w:adjustRightInd w:val="0"/>
              <w:spacing w:before="240" w:line="276" w:lineRule="auto"/>
              <w:rPr>
                <w:rFonts w:cs="Arial"/>
                <w:szCs w:val="20"/>
              </w:rPr>
            </w:pPr>
            <w:r w:rsidRPr="007E3BFE">
              <w:rPr>
                <w:rFonts w:cs="Arial"/>
                <w:szCs w:val="20"/>
              </w:rPr>
              <w:t>Auf Anforderung der Künstlerin</w:t>
            </w:r>
            <w:r w:rsidR="009D1D85">
              <w:rPr>
                <w:rFonts w:cs="Arial"/>
                <w:szCs w:val="20"/>
              </w:rPr>
              <w:t>/</w:t>
            </w:r>
            <w:r w:rsidRPr="007E3BFE">
              <w:rPr>
                <w:rFonts w:cs="Arial"/>
                <w:szCs w:val="20"/>
              </w:rPr>
              <w:t xml:space="preserve">des Künstlers werden Abschlagszahlungen der Vergütung für die nachgewiesenen Leistungen einschließlich Umsatzsteuer gewährt. Abschlagszahlungen werden binnen </w:t>
            </w:r>
            <w:r w:rsidRPr="007E3BFE">
              <w:rPr>
                <w:rFonts w:cs="Arial"/>
                <w:szCs w:val="20"/>
              </w:rPr>
              <w:fldChar w:fldCharType="begin">
                <w:ffData>
                  <w:name w:val="Text113"/>
                  <w:enabled/>
                  <w:calcOnExit w:val="0"/>
                  <w:textInput/>
                </w:ffData>
              </w:fldChar>
            </w:r>
            <w:r w:rsidRPr="007E3BFE">
              <w:rPr>
                <w:rFonts w:cs="Arial"/>
                <w:szCs w:val="20"/>
              </w:rPr>
              <w:instrText xml:space="preserve"> FORMTEXT </w:instrText>
            </w:r>
            <w:r w:rsidRPr="007E3BFE">
              <w:rPr>
                <w:rFonts w:cs="Arial"/>
                <w:szCs w:val="20"/>
              </w:rPr>
            </w:r>
            <w:r w:rsidRPr="007E3BFE">
              <w:rPr>
                <w:rFonts w:cs="Arial"/>
                <w:szCs w:val="20"/>
              </w:rPr>
              <w:fldChar w:fldCharType="separate"/>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szCs w:val="20"/>
              </w:rPr>
              <w:fldChar w:fldCharType="end"/>
            </w:r>
            <w:r w:rsidRPr="007E3BFE">
              <w:rPr>
                <w:rFonts w:cs="Arial"/>
                <w:szCs w:val="20"/>
              </w:rPr>
              <w:t xml:space="preserve">  nach Zugang des prüfbaren Nachweises </w:t>
            </w:r>
            <w:r>
              <w:rPr>
                <w:rFonts w:cs="Arial"/>
                <w:szCs w:val="20"/>
              </w:rPr>
              <w:t>fällig.</w:t>
            </w:r>
          </w:p>
        </w:tc>
      </w:tr>
      <w:tr w:rsidR="00AC4270" w:rsidRPr="007E3BFE" w:rsidTr="002345AD">
        <w:tc>
          <w:tcPr>
            <w:tcW w:w="828" w:type="dxa"/>
            <w:gridSpan w:val="2"/>
          </w:tcPr>
          <w:p w:rsidR="00AC4270" w:rsidRPr="00D42107" w:rsidRDefault="00AC4270" w:rsidP="00AC4270">
            <w:pPr>
              <w:spacing w:before="240" w:line="276" w:lineRule="auto"/>
              <w:rPr>
                <w:rFonts w:cs="Arial"/>
                <w:b/>
                <w:szCs w:val="20"/>
              </w:rPr>
            </w:pPr>
            <w:r w:rsidRPr="00D42107">
              <w:rPr>
                <w:rFonts w:cs="Arial"/>
                <w:b/>
                <w:szCs w:val="20"/>
              </w:rPr>
              <w:t>8.2</w:t>
            </w:r>
          </w:p>
        </w:tc>
        <w:tc>
          <w:tcPr>
            <w:tcW w:w="8520" w:type="dxa"/>
            <w:gridSpan w:val="10"/>
          </w:tcPr>
          <w:p w:rsidR="00AC4270" w:rsidRPr="007E3BFE" w:rsidRDefault="00AC4270" w:rsidP="009D1D85">
            <w:pPr>
              <w:autoSpaceDE w:val="0"/>
              <w:autoSpaceDN w:val="0"/>
              <w:adjustRightInd w:val="0"/>
              <w:spacing w:before="240" w:line="276" w:lineRule="auto"/>
              <w:rPr>
                <w:rFonts w:cs="Arial"/>
                <w:szCs w:val="20"/>
              </w:rPr>
            </w:pPr>
            <w:r w:rsidRPr="007E3BFE">
              <w:rPr>
                <w:rFonts w:cs="Arial"/>
                <w:szCs w:val="20"/>
              </w:rPr>
              <w:t>Auf Anforderung der Künstlerin</w:t>
            </w:r>
            <w:r w:rsidR="009D1D85">
              <w:rPr>
                <w:rFonts w:cs="Arial"/>
                <w:szCs w:val="20"/>
              </w:rPr>
              <w:t>/</w:t>
            </w:r>
            <w:r w:rsidRPr="007E3BFE">
              <w:rPr>
                <w:rFonts w:cs="Arial"/>
                <w:szCs w:val="20"/>
              </w:rPr>
              <w:t>des Künstlers können bei der Ausführung des</w:t>
            </w:r>
            <w:r>
              <w:rPr>
                <w:rFonts w:cs="Arial"/>
                <w:szCs w:val="20"/>
              </w:rPr>
              <w:t xml:space="preserve"> </w:t>
            </w:r>
            <w:r w:rsidRPr="007E3BFE">
              <w:rPr>
                <w:rFonts w:cs="Arial"/>
                <w:szCs w:val="20"/>
              </w:rPr>
              <w:t>Kunstwerk</w:t>
            </w:r>
            <w:r w:rsidR="009D1D85">
              <w:rPr>
                <w:rFonts w:cs="Arial"/>
                <w:szCs w:val="20"/>
              </w:rPr>
              <w:t>e</w:t>
            </w:r>
            <w:r w:rsidRPr="007E3BFE">
              <w:rPr>
                <w:rFonts w:cs="Arial"/>
                <w:szCs w:val="20"/>
              </w:rPr>
              <w:t>s nach § 3 Nummer 3.</w:t>
            </w:r>
            <w:r w:rsidR="009D1D85">
              <w:rPr>
                <w:rFonts w:cs="Arial"/>
                <w:szCs w:val="20"/>
              </w:rPr>
              <w:t>3</w:t>
            </w:r>
            <w:r w:rsidRPr="007E3BFE">
              <w:rPr>
                <w:rFonts w:cs="Arial"/>
                <w:szCs w:val="20"/>
              </w:rPr>
              <w:t xml:space="preserve"> für die Beschaffung von Materialien Vorauszahlungen gegen Sicherheit gewährt werden. Hierüber sind gesonderte Vereinbarungen </w:t>
            </w:r>
            <w:r>
              <w:rPr>
                <w:rFonts w:cs="Arial"/>
                <w:szCs w:val="20"/>
              </w:rPr>
              <w:t xml:space="preserve">in Textform </w:t>
            </w:r>
            <w:r w:rsidRPr="007E3BFE">
              <w:rPr>
                <w:rFonts w:cs="Arial"/>
                <w:szCs w:val="20"/>
              </w:rPr>
              <w:t>zu treffen.</w:t>
            </w:r>
          </w:p>
        </w:tc>
      </w:tr>
      <w:tr w:rsidR="00AC4270" w:rsidRPr="007E3BFE" w:rsidTr="002345AD">
        <w:tc>
          <w:tcPr>
            <w:tcW w:w="828" w:type="dxa"/>
            <w:gridSpan w:val="2"/>
          </w:tcPr>
          <w:p w:rsidR="00AC4270" w:rsidRPr="00D42107" w:rsidRDefault="00AC4270" w:rsidP="00AC4270">
            <w:pPr>
              <w:spacing w:before="240" w:line="276" w:lineRule="auto"/>
              <w:rPr>
                <w:rFonts w:cs="Arial"/>
                <w:b/>
                <w:szCs w:val="20"/>
              </w:rPr>
            </w:pPr>
            <w:r w:rsidRPr="00D42107">
              <w:rPr>
                <w:rFonts w:cs="Arial"/>
                <w:b/>
                <w:szCs w:val="20"/>
              </w:rPr>
              <w:t>8.3</w:t>
            </w:r>
          </w:p>
        </w:tc>
        <w:tc>
          <w:tcPr>
            <w:tcW w:w="8520" w:type="dxa"/>
            <w:gridSpan w:val="10"/>
          </w:tcPr>
          <w:p w:rsidR="00AC4270" w:rsidRPr="007E3BFE" w:rsidRDefault="00AC4270" w:rsidP="00A21E13">
            <w:pPr>
              <w:autoSpaceDE w:val="0"/>
              <w:autoSpaceDN w:val="0"/>
              <w:adjustRightInd w:val="0"/>
              <w:spacing w:before="240" w:line="276" w:lineRule="auto"/>
              <w:rPr>
                <w:rFonts w:cs="Arial"/>
                <w:szCs w:val="20"/>
              </w:rPr>
            </w:pPr>
            <w:r w:rsidRPr="007E3BFE">
              <w:rPr>
                <w:rFonts w:cs="Arial"/>
                <w:szCs w:val="20"/>
              </w:rPr>
              <w:t>Die Schlusszahlung für die übrigen Leistungen wird</w:t>
            </w:r>
            <w:r>
              <w:rPr>
                <w:rFonts w:cs="Arial"/>
                <w:szCs w:val="20"/>
              </w:rPr>
              <w:t xml:space="preserve"> </w:t>
            </w:r>
            <w:r w:rsidRPr="007E3BFE">
              <w:rPr>
                <w:rFonts w:cs="Arial"/>
                <w:szCs w:val="20"/>
              </w:rPr>
              <w:fldChar w:fldCharType="begin">
                <w:ffData>
                  <w:name w:val="Text113"/>
                  <w:enabled/>
                  <w:calcOnExit w:val="0"/>
                  <w:textInput/>
                </w:ffData>
              </w:fldChar>
            </w:r>
            <w:r w:rsidRPr="007E3BFE">
              <w:rPr>
                <w:rFonts w:cs="Arial"/>
                <w:szCs w:val="20"/>
              </w:rPr>
              <w:instrText xml:space="preserve"> FORMTEXT </w:instrText>
            </w:r>
            <w:r w:rsidRPr="007E3BFE">
              <w:rPr>
                <w:rFonts w:cs="Arial"/>
                <w:szCs w:val="20"/>
              </w:rPr>
            </w:r>
            <w:r w:rsidRPr="007E3BFE">
              <w:rPr>
                <w:rFonts w:cs="Arial"/>
                <w:szCs w:val="20"/>
              </w:rPr>
              <w:fldChar w:fldCharType="separate"/>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szCs w:val="20"/>
              </w:rPr>
              <w:fldChar w:fldCharType="end"/>
            </w:r>
            <w:r w:rsidRPr="007E3BFE">
              <w:rPr>
                <w:rFonts w:cs="Arial"/>
                <w:szCs w:val="20"/>
              </w:rPr>
              <w:t xml:space="preserve"> </w:t>
            </w:r>
            <w:r w:rsidR="00A21E13">
              <w:rPr>
                <w:rFonts w:cs="Arial"/>
                <w:szCs w:val="20"/>
              </w:rPr>
              <w:t xml:space="preserve">Tage </w:t>
            </w:r>
            <w:r w:rsidRPr="007E3BFE">
              <w:rPr>
                <w:rFonts w:cs="Arial"/>
                <w:szCs w:val="20"/>
              </w:rPr>
              <w:t>nach Vorlage der prüfbaren Schlussrechnung fällig, wenn die Künstlerin</w:t>
            </w:r>
            <w:r w:rsidR="00A21E13">
              <w:rPr>
                <w:rFonts w:cs="Arial"/>
                <w:szCs w:val="20"/>
              </w:rPr>
              <w:t>/</w:t>
            </w:r>
            <w:r w:rsidRPr="007E3BFE">
              <w:rPr>
                <w:rFonts w:cs="Arial"/>
                <w:szCs w:val="20"/>
              </w:rPr>
              <w:t>der Künstler sämtliche Leistungen aus diesem Vertrag erfüllt hat und die Abnahme erfolgt ist. Alle Rechnungen sind im Original einzureichen.</w:t>
            </w:r>
          </w:p>
        </w:tc>
      </w:tr>
      <w:tr w:rsidR="00AC4270" w:rsidRPr="007E3BFE" w:rsidTr="002345AD">
        <w:tc>
          <w:tcPr>
            <w:tcW w:w="828" w:type="dxa"/>
            <w:gridSpan w:val="2"/>
          </w:tcPr>
          <w:p w:rsidR="00AC4270" w:rsidRPr="007E3BFE" w:rsidRDefault="00AC4270" w:rsidP="00AC4270">
            <w:pPr>
              <w:spacing w:before="240" w:line="276" w:lineRule="auto"/>
              <w:rPr>
                <w:rFonts w:cs="Arial"/>
                <w:szCs w:val="20"/>
              </w:rPr>
            </w:pPr>
          </w:p>
        </w:tc>
        <w:tc>
          <w:tcPr>
            <w:tcW w:w="8520" w:type="dxa"/>
            <w:gridSpan w:val="10"/>
          </w:tcPr>
          <w:p w:rsidR="00AC4270" w:rsidRPr="00440848" w:rsidRDefault="00AC4270" w:rsidP="00AC4270">
            <w:pPr>
              <w:spacing w:before="240" w:line="276" w:lineRule="auto"/>
              <w:rPr>
                <w:rFonts w:cs="Arial"/>
                <w:szCs w:val="20"/>
              </w:rPr>
            </w:pPr>
            <w:r w:rsidRPr="00440848">
              <w:rPr>
                <w:rFonts w:cs="Arial"/>
                <w:szCs w:val="20"/>
              </w:rPr>
              <w:t xml:space="preserve">Die prüffähige Schlussrechnung ist spätestens </w:t>
            </w:r>
            <w:r w:rsidRPr="00440848">
              <w:rPr>
                <w:rFonts w:cs="Arial"/>
                <w:szCs w:val="20"/>
              </w:rPr>
              <w:fldChar w:fldCharType="begin">
                <w:ffData>
                  <w:name w:val="Text113"/>
                  <w:enabled/>
                  <w:calcOnExit w:val="0"/>
                  <w:textInput/>
                </w:ffData>
              </w:fldChar>
            </w:r>
            <w:r w:rsidRPr="00440848">
              <w:rPr>
                <w:rFonts w:cs="Arial"/>
                <w:szCs w:val="20"/>
              </w:rPr>
              <w:instrText xml:space="preserve"> FORMTEXT </w:instrText>
            </w:r>
            <w:r w:rsidRPr="00440848">
              <w:rPr>
                <w:rFonts w:cs="Arial"/>
                <w:szCs w:val="20"/>
              </w:rPr>
            </w:r>
            <w:r w:rsidRPr="00440848">
              <w:rPr>
                <w:rFonts w:cs="Arial"/>
                <w:szCs w:val="20"/>
              </w:rPr>
              <w:fldChar w:fldCharType="separate"/>
            </w:r>
            <w:r w:rsidRPr="00440848">
              <w:rPr>
                <w:rFonts w:cs="Arial"/>
                <w:noProof/>
                <w:szCs w:val="20"/>
              </w:rPr>
              <w:t> </w:t>
            </w:r>
            <w:r w:rsidRPr="00440848">
              <w:rPr>
                <w:rFonts w:cs="Arial"/>
                <w:noProof/>
                <w:szCs w:val="20"/>
              </w:rPr>
              <w:t> </w:t>
            </w:r>
            <w:r w:rsidRPr="00440848">
              <w:rPr>
                <w:rFonts w:cs="Arial"/>
                <w:noProof/>
                <w:szCs w:val="20"/>
              </w:rPr>
              <w:t> </w:t>
            </w:r>
            <w:r w:rsidRPr="00440848">
              <w:rPr>
                <w:rFonts w:cs="Arial"/>
                <w:noProof/>
                <w:szCs w:val="20"/>
              </w:rPr>
              <w:t> </w:t>
            </w:r>
            <w:r w:rsidRPr="00440848">
              <w:rPr>
                <w:rFonts w:cs="Arial"/>
                <w:noProof/>
                <w:szCs w:val="20"/>
              </w:rPr>
              <w:t> </w:t>
            </w:r>
            <w:r w:rsidRPr="00440848">
              <w:rPr>
                <w:rFonts w:cs="Arial"/>
                <w:szCs w:val="20"/>
              </w:rPr>
              <w:fldChar w:fldCharType="end"/>
            </w:r>
            <w:r w:rsidRPr="00440848">
              <w:rPr>
                <w:rFonts w:cs="Arial"/>
                <w:szCs w:val="20"/>
              </w:rPr>
              <w:t xml:space="preserve"> nach Abnahme der Leistung zu stellen</w:t>
            </w:r>
            <w:r>
              <w:rPr>
                <w:rFonts w:cs="Arial"/>
                <w:szCs w:val="20"/>
              </w:rPr>
              <w:t>.</w:t>
            </w:r>
          </w:p>
        </w:tc>
      </w:tr>
      <w:tr w:rsidR="00AC4270" w:rsidRPr="007E3BFE" w:rsidTr="002345AD">
        <w:tc>
          <w:tcPr>
            <w:tcW w:w="828" w:type="dxa"/>
            <w:gridSpan w:val="2"/>
          </w:tcPr>
          <w:p w:rsidR="00AC4270" w:rsidRPr="00F000D4" w:rsidRDefault="00AC4270" w:rsidP="00AC4270">
            <w:pPr>
              <w:spacing w:before="240" w:line="276" w:lineRule="auto"/>
              <w:rPr>
                <w:rFonts w:cs="Arial"/>
                <w:b/>
                <w:szCs w:val="20"/>
              </w:rPr>
            </w:pPr>
            <w:r w:rsidRPr="00F000D4">
              <w:rPr>
                <w:rFonts w:cs="Arial"/>
                <w:b/>
                <w:szCs w:val="20"/>
              </w:rPr>
              <w:t>8.4</w:t>
            </w:r>
          </w:p>
        </w:tc>
        <w:tc>
          <w:tcPr>
            <w:tcW w:w="8520" w:type="dxa"/>
            <w:gridSpan w:val="10"/>
          </w:tcPr>
          <w:p w:rsidR="00AC4270" w:rsidRPr="007E3BFE" w:rsidRDefault="00AC4270" w:rsidP="00AC4270">
            <w:pPr>
              <w:autoSpaceDE w:val="0"/>
              <w:autoSpaceDN w:val="0"/>
              <w:adjustRightInd w:val="0"/>
              <w:spacing w:before="240" w:line="276" w:lineRule="auto"/>
              <w:rPr>
                <w:rFonts w:cs="Arial"/>
                <w:szCs w:val="20"/>
              </w:rPr>
            </w:pPr>
            <w:r w:rsidRPr="007E3BFE">
              <w:rPr>
                <w:rFonts w:cs="Arial"/>
                <w:szCs w:val="20"/>
              </w:rPr>
              <w:fldChar w:fldCharType="begin">
                <w:ffData>
                  <w:name w:val="Text113"/>
                  <w:enabled/>
                  <w:calcOnExit w:val="0"/>
                  <w:textInput/>
                </w:ffData>
              </w:fldChar>
            </w:r>
            <w:r w:rsidRPr="007E3BFE">
              <w:rPr>
                <w:rFonts w:cs="Arial"/>
                <w:szCs w:val="20"/>
              </w:rPr>
              <w:instrText xml:space="preserve"> FORMTEXT </w:instrText>
            </w:r>
            <w:r w:rsidRPr="007E3BFE">
              <w:rPr>
                <w:rFonts w:cs="Arial"/>
                <w:szCs w:val="20"/>
              </w:rPr>
            </w:r>
            <w:r w:rsidRPr="007E3BFE">
              <w:rPr>
                <w:rFonts w:cs="Arial"/>
                <w:szCs w:val="20"/>
              </w:rPr>
              <w:fldChar w:fldCharType="separate"/>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szCs w:val="20"/>
              </w:rPr>
              <w:fldChar w:fldCharType="end"/>
            </w:r>
          </w:p>
        </w:tc>
      </w:tr>
      <w:tr w:rsidR="00AC4270" w:rsidRPr="007E3BFE" w:rsidTr="002345AD">
        <w:tc>
          <w:tcPr>
            <w:tcW w:w="828" w:type="dxa"/>
            <w:gridSpan w:val="2"/>
          </w:tcPr>
          <w:p w:rsidR="00AC4270" w:rsidRPr="007E3BFE" w:rsidRDefault="00AC4270" w:rsidP="00AC4270">
            <w:pPr>
              <w:spacing w:before="240" w:line="276" w:lineRule="auto"/>
              <w:rPr>
                <w:rFonts w:cs="Arial"/>
                <w:szCs w:val="20"/>
              </w:rPr>
            </w:pPr>
          </w:p>
        </w:tc>
        <w:tc>
          <w:tcPr>
            <w:tcW w:w="8520" w:type="dxa"/>
            <w:gridSpan w:val="10"/>
          </w:tcPr>
          <w:p w:rsidR="00AC4270" w:rsidRPr="007E3BFE" w:rsidRDefault="00AC4270" w:rsidP="00AC4270">
            <w:pPr>
              <w:autoSpaceDE w:val="0"/>
              <w:autoSpaceDN w:val="0"/>
              <w:adjustRightInd w:val="0"/>
              <w:spacing w:before="240" w:line="276" w:lineRule="auto"/>
              <w:rPr>
                <w:rFonts w:cs="Arial"/>
                <w:szCs w:val="20"/>
              </w:rPr>
            </w:pPr>
          </w:p>
        </w:tc>
      </w:tr>
      <w:tr w:rsidR="00AC4270" w:rsidRPr="007E3BFE" w:rsidTr="002345AD">
        <w:tc>
          <w:tcPr>
            <w:tcW w:w="9348" w:type="dxa"/>
            <w:gridSpan w:val="12"/>
          </w:tcPr>
          <w:p w:rsidR="00AC4270" w:rsidRPr="007E3BFE" w:rsidRDefault="00AC4270" w:rsidP="00AC4270">
            <w:pPr>
              <w:spacing w:line="276" w:lineRule="auto"/>
              <w:jc w:val="center"/>
              <w:rPr>
                <w:rFonts w:cs="Arial"/>
                <w:b/>
                <w:szCs w:val="20"/>
              </w:rPr>
            </w:pPr>
            <w:r w:rsidRPr="007E3BFE">
              <w:rPr>
                <w:rFonts w:cs="Arial"/>
                <w:b/>
                <w:szCs w:val="20"/>
              </w:rPr>
              <w:t>§ 9</w:t>
            </w:r>
          </w:p>
          <w:p w:rsidR="00AC4270" w:rsidRPr="007E3BFE" w:rsidRDefault="00AC4270" w:rsidP="00AC4270">
            <w:pPr>
              <w:spacing w:line="276" w:lineRule="auto"/>
              <w:jc w:val="center"/>
              <w:rPr>
                <w:rFonts w:cs="Arial"/>
                <w:szCs w:val="20"/>
              </w:rPr>
            </w:pPr>
            <w:r w:rsidRPr="007E3BFE">
              <w:rPr>
                <w:rFonts w:cs="Arial"/>
                <w:b/>
                <w:szCs w:val="20"/>
              </w:rPr>
              <w:t>Kündigung</w:t>
            </w:r>
          </w:p>
        </w:tc>
      </w:tr>
      <w:tr w:rsidR="00AC4270" w:rsidRPr="007E3BFE" w:rsidTr="00F94131">
        <w:tc>
          <w:tcPr>
            <w:tcW w:w="817" w:type="dxa"/>
          </w:tcPr>
          <w:p w:rsidR="00AC4270" w:rsidRPr="00F000D4" w:rsidRDefault="00AC4270" w:rsidP="00AC4270">
            <w:pPr>
              <w:spacing w:before="240" w:line="276" w:lineRule="auto"/>
              <w:rPr>
                <w:rFonts w:cs="Arial"/>
                <w:b/>
                <w:szCs w:val="20"/>
              </w:rPr>
            </w:pPr>
            <w:r w:rsidRPr="00F000D4">
              <w:rPr>
                <w:rFonts w:cs="Arial"/>
                <w:b/>
                <w:szCs w:val="20"/>
              </w:rPr>
              <w:t>9.1</w:t>
            </w:r>
          </w:p>
        </w:tc>
        <w:tc>
          <w:tcPr>
            <w:tcW w:w="8531" w:type="dxa"/>
            <w:gridSpan w:val="11"/>
          </w:tcPr>
          <w:p w:rsidR="00AC4270" w:rsidRPr="007E3BFE" w:rsidRDefault="00AC4270" w:rsidP="00AC4270">
            <w:pPr>
              <w:autoSpaceDE w:val="0"/>
              <w:autoSpaceDN w:val="0"/>
              <w:adjustRightInd w:val="0"/>
              <w:spacing w:before="240" w:line="276" w:lineRule="auto"/>
              <w:rPr>
                <w:rFonts w:cs="Arial"/>
                <w:szCs w:val="20"/>
              </w:rPr>
            </w:pPr>
            <w:r w:rsidRPr="007E3BFE">
              <w:rPr>
                <w:rFonts w:cs="Arial"/>
                <w:szCs w:val="20"/>
              </w:rPr>
              <w:t xml:space="preserve">Der Vertrag </w:t>
            </w:r>
            <w:r>
              <w:rPr>
                <w:rFonts w:cs="Arial"/>
                <w:szCs w:val="20"/>
              </w:rPr>
              <w:t xml:space="preserve">kann </w:t>
            </w:r>
            <w:r w:rsidRPr="007E3BFE">
              <w:rPr>
                <w:rFonts w:cs="Arial"/>
                <w:szCs w:val="20"/>
              </w:rPr>
              <w:t xml:space="preserve">nur schriftlich </w:t>
            </w:r>
            <w:r>
              <w:rPr>
                <w:rFonts w:cs="Arial"/>
                <w:szCs w:val="20"/>
              </w:rPr>
              <w:t>ge</w:t>
            </w:r>
            <w:r w:rsidRPr="007E3BFE">
              <w:rPr>
                <w:rFonts w:cs="Arial"/>
                <w:szCs w:val="20"/>
              </w:rPr>
              <w:t>kündig</w:t>
            </w:r>
            <w:r>
              <w:rPr>
                <w:rFonts w:cs="Arial"/>
                <w:szCs w:val="20"/>
              </w:rPr>
              <w:t>t werden.</w:t>
            </w:r>
          </w:p>
        </w:tc>
      </w:tr>
      <w:tr w:rsidR="00AC4270" w:rsidRPr="007E3BFE" w:rsidTr="002345AD">
        <w:tc>
          <w:tcPr>
            <w:tcW w:w="9348" w:type="dxa"/>
            <w:gridSpan w:val="12"/>
          </w:tcPr>
          <w:p w:rsidR="00AC4270" w:rsidRPr="007E3BFE" w:rsidRDefault="00AC4270" w:rsidP="00AC4270">
            <w:pPr>
              <w:spacing w:before="240" w:line="276" w:lineRule="auto"/>
              <w:rPr>
                <w:rFonts w:cs="Arial"/>
                <w:b/>
                <w:szCs w:val="20"/>
                <w:highlight w:val="yellow"/>
              </w:rPr>
            </w:pPr>
          </w:p>
        </w:tc>
      </w:tr>
      <w:tr w:rsidR="00AC4270" w:rsidRPr="007E3BFE" w:rsidTr="002345AD">
        <w:tc>
          <w:tcPr>
            <w:tcW w:w="9348" w:type="dxa"/>
            <w:gridSpan w:val="12"/>
          </w:tcPr>
          <w:p w:rsidR="00AC4270" w:rsidRPr="007E3BFE" w:rsidRDefault="00AC4270" w:rsidP="00AC4270">
            <w:pPr>
              <w:spacing w:line="276" w:lineRule="auto"/>
              <w:jc w:val="center"/>
              <w:rPr>
                <w:rFonts w:cs="Arial"/>
                <w:b/>
                <w:szCs w:val="20"/>
              </w:rPr>
            </w:pPr>
            <w:r w:rsidRPr="007E3BFE">
              <w:rPr>
                <w:rFonts w:cs="Arial"/>
                <w:b/>
                <w:szCs w:val="20"/>
              </w:rPr>
              <w:t>§ 10</w:t>
            </w:r>
          </w:p>
          <w:p w:rsidR="00AC4270" w:rsidRPr="007E3BFE" w:rsidRDefault="00AC4270" w:rsidP="00AC4270">
            <w:pPr>
              <w:spacing w:line="276" w:lineRule="auto"/>
              <w:jc w:val="center"/>
              <w:rPr>
                <w:rFonts w:cs="Arial"/>
                <w:szCs w:val="20"/>
              </w:rPr>
            </w:pPr>
            <w:r w:rsidRPr="007E3BFE">
              <w:rPr>
                <w:rFonts w:cs="Arial"/>
                <w:b/>
                <w:szCs w:val="20"/>
              </w:rPr>
              <w:t>Haftung und Verjährung</w:t>
            </w:r>
          </w:p>
        </w:tc>
      </w:tr>
      <w:tr w:rsidR="00AC4270" w:rsidRPr="007E3BFE" w:rsidTr="002345AD">
        <w:tc>
          <w:tcPr>
            <w:tcW w:w="869" w:type="dxa"/>
            <w:gridSpan w:val="4"/>
          </w:tcPr>
          <w:p w:rsidR="00AC4270" w:rsidRPr="00BF0E0A" w:rsidRDefault="00AC4270" w:rsidP="00AC4270">
            <w:pPr>
              <w:spacing w:before="240" w:line="276" w:lineRule="auto"/>
              <w:rPr>
                <w:rFonts w:cs="Arial"/>
                <w:b/>
                <w:szCs w:val="20"/>
              </w:rPr>
            </w:pPr>
            <w:r>
              <w:rPr>
                <w:rFonts w:cs="Arial"/>
                <w:b/>
                <w:szCs w:val="20"/>
              </w:rPr>
              <w:t>10</w:t>
            </w:r>
            <w:r w:rsidRPr="00BF0E0A">
              <w:rPr>
                <w:rFonts w:cs="Arial"/>
                <w:b/>
                <w:szCs w:val="20"/>
              </w:rPr>
              <w:t>.1</w:t>
            </w:r>
          </w:p>
        </w:tc>
        <w:tc>
          <w:tcPr>
            <w:tcW w:w="8479" w:type="dxa"/>
            <w:gridSpan w:val="8"/>
          </w:tcPr>
          <w:p w:rsidR="00AC4270" w:rsidRPr="007E3BFE" w:rsidRDefault="00AC4270" w:rsidP="006A146E">
            <w:pPr>
              <w:spacing w:before="240" w:line="276" w:lineRule="auto"/>
              <w:rPr>
                <w:rFonts w:cs="Arial"/>
                <w:szCs w:val="20"/>
              </w:rPr>
            </w:pPr>
            <w:r w:rsidRPr="007E3BFE">
              <w:rPr>
                <w:rFonts w:cs="Arial"/>
                <w:szCs w:val="20"/>
              </w:rPr>
              <w:t>Die Rechte des Auftraggebers aus Pflichtverletzungen der Künstlerin</w:t>
            </w:r>
            <w:r w:rsidR="006A146E">
              <w:rPr>
                <w:rFonts w:cs="Arial"/>
                <w:szCs w:val="20"/>
              </w:rPr>
              <w:t>/des</w:t>
            </w:r>
            <w:r w:rsidRPr="007E3BFE">
              <w:rPr>
                <w:rFonts w:cs="Arial"/>
                <w:szCs w:val="20"/>
              </w:rPr>
              <w:t xml:space="preserve"> Künstlers wie Mängel- und Schadensersatzansprüche richten sich nach den gesetzlichen Vorschriften.</w:t>
            </w:r>
          </w:p>
        </w:tc>
      </w:tr>
      <w:tr w:rsidR="00AC4270" w:rsidRPr="007E3BFE" w:rsidTr="002345AD">
        <w:tc>
          <w:tcPr>
            <w:tcW w:w="869" w:type="dxa"/>
            <w:gridSpan w:val="4"/>
          </w:tcPr>
          <w:p w:rsidR="00AC4270" w:rsidRPr="00BF0E0A" w:rsidRDefault="00AC4270" w:rsidP="00AC4270">
            <w:pPr>
              <w:spacing w:before="240" w:line="276" w:lineRule="auto"/>
              <w:rPr>
                <w:rFonts w:cs="Arial"/>
                <w:b/>
                <w:szCs w:val="20"/>
              </w:rPr>
            </w:pPr>
            <w:r w:rsidRPr="00BF0E0A">
              <w:rPr>
                <w:rFonts w:cs="Arial"/>
                <w:b/>
                <w:szCs w:val="20"/>
              </w:rPr>
              <w:t>10.2</w:t>
            </w:r>
          </w:p>
        </w:tc>
        <w:tc>
          <w:tcPr>
            <w:tcW w:w="8479" w:type="dxa"/>
            <w:gridSpan w:val="8"/>
          </w:tcPr>
          <w:p w:rsidR="00AC4270" w:rsidRPr="007E3BFE" w:rsidRDefault="00AC4270" w:rsidP="00AC4270">
            <w:pPr>
              <w:spacing w:before="240" w:line="276" w:lineRule="auto"/>
              <w:rPr>
                <w:rFonts w:cs="Arial"/>
                <w:szCs w:val="20"/>
              </w:rPr>
            </w:pPr>
            <w:r w:rsidRPr="007E3BFE">
              <w:rPr>
                <w:rFonts w:cs="Arial"/>
                <w:szCs w:val="20"/>
              </w:rPr>
              <w:t>Es gilt die gesetzliche Verjährungsfrist.</w:t>
            </w:r>
          </w:p>
        </w:tc>
      </w:tr>
      <w:tr w:rsidR="00AC4270" w:rsidRPr="007E3BFE" w:rsidTr="002345AD">
        <w:tc>
          <w:tcPr>
            <w:tcW w:w="869" w:type="dxa"/>
            <w:gridSpan w:val="4"/>
          </w:tcPr>
          <w:p w:rsidR="00AC4270" w:rsidRPr="007E3BFE" w:rsidRDefault="00AC4270" w:rsidP="00AC4270">
            <w:pPr>
              <w:spacing w:before="240" w:line="276" w:lineRule="auto"/>
              <w:rPr>
                <w:rFonts w:cs="Arial"/>
                <w:szCs w:val="20"/>
              </w:rPr>
            </w:pPr>
          </w:p>
        </w:tc>
        <w:tc>
          <w:tcPr>
            <w:tcW w:w="8479" w:type="dxa"/>
            <w:gridSpan w:val="8"/>
          </w:tcPr>
          <w:p w:rsidR="00AC4270" w:rsidRPr="007E3BFE" w:rsidRDefault="00AC4270" w:rsidP="00AC4270">
            <w:pPr>
              <w:spacing w:before="240" w:line="276" w:lineRule="auto"/>
              <w:rPr>
                <w:rFonts w:cs="Arial"/>
                <w:szCs w:val="20"/>
              </w:rPr>
            </w:pPr>
          </w:p>
        </w:tc>
      </w:tr>
      <w:tr w:rsidR="00AC4270" w:rsidRPr="007E3BFE" w:rsidTr="002345AD">
        <w:tc>
          <w:tcPr>
            <w:tcW w:w="9348" w:type="dxa"/>
            <w:gridSpan w:val="12"/>
          </w:tcPr>
          <w:p w:rsidR="00AC4270" w:rsidRPr="007E3BFE" w:rsidRDefault="00AC4270" w:rsidP="00AC4270">
            <w:pPr>
              <w:spacing w:line="276" w:lineRule="auto"/>
              <w:jc w:val="center"/>
              <w:rPr>
                <w:rFonts w:cs="Arial"/>
                <w:b/>
                <w:szCs w:val="20"/>
              </w:rPr>
            </w:pPr>
            <w:r w:rsidRPr="007E3BFE">
              <w:rPr>
                <w:rFonts w:cs="Arial"/>
                <w:b/>
                <w:szCs w:val="20"/>
              </w:rPr>
              <w:t>§ 11</w:t>
            </w:r>
          </w:p>
          <w:p w:rsidR="00AC4270" w:rsidRPr="007E3BFE" w:rsidRDefault="00AC4270" w:rsidP="00AC4270">
            <w:pPr>
              <w:spacing w:line="276" w:lineRule="auto"/>
              <w:jc w:val="center"/>
              <w:rPr>
                <w:rFonts w:cs="Arial"/>
                <w:szCs w:val="20"/>
              </w:rPr>
            </w:pPr>
            <w:r w:rsidRPr="007E3BFE">
              <w:rPr>
                <w:rFonts w:cs="Arial"/>
                <w:b/>
                <w:szCs w:val="20"/>
              </w:rPr>
              <w:t>Haftpflichtversicherung</w:t>
            </w:r>
          </w:p>
        </w:tc>
      </w:tr>
      <w:tr w:rsidR="00AC4270" w:rsidRPr="007E3BFE" w:rsidTr="002345AD">
        <w:tc>
          <w:tcPr>
            <w:tcW w:w="869" w:type="dxa"/>
            <w:gridSpan w:val="4"/>
          </w:tcPr>
          <w:p w:rsidR="00AC4270" w:rsidRPr="00BF0E0A" w:rsidRDefault="00AC4270" w:rsidP="00AC4270">
            <w:pPr>
              <w:spacing w:before="240" w:line="276" w:lineRule="auto"/>
              <w:rPr>
                <w:rFonts w:cs="Arial"/>
                <w:b/>
                <w:szCs w:val="20"/>
              </w:rPr>
            </w:pPr>
            <w:r w:rsidRPr="00BF0E0A">
              <w:rPr>
                <w:rFonts w:cs="Arial"/>
                <w:b/>
                <w:szCs w:val="20"/>
              </w:rPr>
              <w:t>11.1</w:t>
            </w:r>
          </w:p>
        </w:tc>
        <w:tc>
          <w:tcPr>
            <w:tcW w:w="8479" w:type="dxa"/>
            <w:gridSpan w:val="8"/>
          </w:tcPr>
          <w:p w:rsidR="00AC4270" w:rsidRPr="007E3BFE" w:rsidRDefault="00313783" w:rsidP="00AC4270">
            <w:pPr>
              <w:autoSpaceDE w:val="0"/>
              <w:autoSpaceDN w:val="0"/>
              <w:adjustRightInd w:val="0"/>
              <w:spacing w:before="240" w:line="276" w:lineRule="auto"/>
              <w:rPr>
                <w:rFonts w:cs="Arial"/>
                <w:szCs w:val="20"/>
              </w:rPr>
            </w:pPr>
            <w:r>
              <w:rPr>
                <w:rFonts w:cs="Arial"/>
                <w:szCs w:val="20"/>
              </w:rPr>
              <w:t>Die Künstlerin/</w:t>
            </w:r>
            <w:r w:rsidR="00AC4270" w:rsidRPr="007E3BFE">
              <w:rPr>
                <w:rFonts w:cs="Arial"/>
                <w:szCs w:val="20"/>
              </w:rPr>
              <w:t>der Künstler muss eine Berufshaftpflichtversicherung während der gesamten Vertragszeit unterhalten und nachweisen. Sie</w:t>
            </w:r>
            <w:r w:rsidR="0042066B">
              <w:rPr>
                <w:rFonts w:cs="Arial"/>
                <w:szCs w:val="20"/>
              </w:rPr>
              <w:t>/</w:t>
            </w:r>
            <w:r w:rsidR="00AC4270" w:rsidRPr="007E3BFE">
              <w:rPr>
                <w:rFonts w:cs="Arial"/>
                <w:szCs w:val="20"/>
              </w:rPr>
              <w:t xml:space="preserve">er hat zu gewährleisten, dass zur Deckung eines Schadens aus dem Vertrag Versicherungsschutz in Höhe der im Vertrag genannten Deckungssumme besteht. </w:t>
            </w:r>
          </w:p>
          <w:p w:rsidR="00AC4270" w:rsidRPr="007E3BFE" w:rsidRDefault="00AC4270" w:rsidP="00AC4270">
            <w:pPr>
              <w:spacing w:before="240" w:line="276" w:lineRule="auto"/>
              <w:rPr>
                <w:rFonts w:cs="Arial"/>
                <w:szCs w:val="20"/>
              </w:rPr>
            </w:pPr>
            <w:r w:rsidRPr="007E3BFE">
              <w:rPr>
                <w:rFonts w:cs="Arial"/>
                <w:szCs w:val="20"/>
              </w:rPr>
              <w:t xml:space="preserve">Die Deckungssummen der Berufshaftpflichtversicherung </w:t>
            </w:r>
            <w:r>
              <w:rPr>
                <w:rFonts w:cs="Arial"/>
                <w:szCs w:val="20"/>
              </w:rPr>
              <w:t xml:space="preserve">der Künstlerin/des Künstlers müssen mindestens </w:t>
            </w:r>
            <w:r w:rsidRPr="007E3BFE">
              <w:rPr>
                <w:rFonts w:cs="Arial"/>
                <w:szCs w:val="20"/>
              </w:rPr>
              <w:t>betragen:</w:t>
            </w:r>
          </w:p>
        </w:tc>
      </w:tr>
      <w:tr w:rsidR="00AC4270" w:rsidRPr="007E3BFE" w:rsidTr="003E2D37">
        <w:tc>
          <w:tcPr>
            <w:tcW w:w="869" w:type="dxa"/>
            <w:gridSpan w:val="4"/>
          </w:tcPr>
          <w:p w:rsidR="00AC4270" w:rsidRPr="007E3BFE" w:rsidRDefault="00AC4270" w:rsidP="00AC4270">
            <w:pPr>
              <w:spacing w:before="240" w:line="276" w:lineRule="auto"/>
              <w:rPr>
                <w:rFonts w:cs="Arial"/>
                <w:szCs w:val="20"/>
              </w:rPr>
            </w:pPr>
          </w:p>
        </w:tc>
        <w:tc>
          <w:tcPr>
            <w:tcW w:w="5794" w:type="dxa"/>
            <w:gridSpan w:val="4"/>
          </w:tcPr>
          <w:p w:rsidR="00AC4270" w:rsidRPr="007E3BFE" w:rsidRDefault="00AC4270" w:rsidP="00AC4270">
            <w:pPr>
              <w:autoSpaceDE w:val="0"/>
              <w:autoSpaceDN w:val="0"/>
              <w:adjustRightInd w:val="0"/>
              <w:spacing w:before="240" w:line="276" w:lineRule="auto"/>
              <w:rPr>
                <w:rFonts w:cs="Arial"/>
                <w:szCs w:val="20"/>
              </w:rPr>
            </w:pPr>
            <w:r>
              <w:rPr>
                <w:rFonts w:cs="Arial"/>
                <w:szCs w:val="20"/>
              </w:rPr>
              <w:t>F</w:t>
            </w:r>
            <w:r w:rsidRPr="007E3BFE">
              <w:rPr>
                <w:rFonts w:cs="Arial"/>
                <w:szCs w:val="20"/>
              </w:rPr>
              <w:t>ür Personenschäden</w:t>
            </w:r>
          </w:p>
        </w:tc>
        <w:tc>
          <w:tcPr>
            <w:tcW w:w="1842" w:type="dxa"/>
            <w:gridSpan w:val="3"/>
          </w:tcPr>
          <w:p w:rsidR="00AC4270" w:rsidRPr="007E3BFE" w:rsidRDefault="00AC4270" w:rsidP="00AC4270">
            <w:pPr>
              <w:autoSpaceDE w:val="0"/>
              <w:autoSpaceDN w:val="0"/>
              <w:adjustRightInd w:val="0"/>
              <w:spacing w:before="240" w:line="276" w:lineRule="auto"/>
              <w:rPr>
                <w:rFonts w:cs="Arial"/>
                <w:szCs w:val="20"/>
              </w:rPr>
            </w:pPr>
            <w:r w:rsidRPr="007E3BFE">
              <w:rPr>
                <w:rFonts w:cs="Arial"/>
                <w:color w:val="000000"/>
                <w:szCs w:val="20"/>
              </w:rPr>
              <w:fldChar w:fldCharType="begin">
                <w:ffData>
                  <w:name w:val="Text109"/>
                  <w:enabled/>
                  <w:calcOnExit w:val="0"/>
                  <w:textInput/>
                </w:ffData>
              </w:fldChar>
            </w:r>
            <w:r w:rsidRPr="007E3BFE">
              <w:rPr>
                <w:rFonts w:cs="Arial"/>
                <w:color w:val="000000"/>
                <w:szCs w:val="20"/>
              </w:rPr>
              <w:instrText xml:space="preserve"> FORMTEXT </w:instrText>
            </w:r>
            <w:r w:rsidRPr="007E3BFE">
              <w:rPr>
                <w:rFonts w:cs="Arial"/>
                <w:color w:val="000000"/>
                <w:szCs w:val="20"/>
              </w:rPr>
            </w:r>
            <w:r w:rsidRPr="007E3BFE">
              <w:rPr>
                <w:rFonts w:cs="Arial"/>
                <w:color w:val="000000"/>
                <w:szCs w:val="20"/>
              </w:rPr>
              <w:fldChar w:fldCharType="separate"/>
            </w:r>
            <w:r w:rsidRPr="007E3BFE">
              <w:rPr>
                <w:rFonts w:cs="Arial"/>
                <w:noProof/>
                <w:color w:val="000000"/>
                <w:szCs w:val="20"/>
              </w:rPr>
              <w:t> </w:t>
            </w:r>
            <w:r w:rsidRPr="007E3BFE">
              <w:rPr>
                <w:rFonts w:cs="Arial"/>
                <w:noProof/>
                <w:color w:val="000000"/>
                <w:szCs w:val="20"/>
              </w:rPr>
              <w:t> </w:t>
            </w:r>
            <w:r w:rsidRPr="007E3BFE">
              <w:rPr>
                <w:rFonts w:cs="Arial"/>
                <w:noProof/>
                <w:color w:val="000000"/>
                <w:szCs w:val="20"/>
              </w:rPr>
              <w:t> </w:t>
            </w:r>
            <w:r w:rsidRPr="007E3BFE">
              <w:rPr>
                <w:rFonts w:cs="Arial"/>
                <w:noProof/>
                <w:color w:val="000000"/>
                <w:szCs w:val="20"/>
              </w:rPr>
              <w:t> </w:t>
            </w:r>
            <w:r w:rsidRPr="007E3BFE">
              <w:rPr>
                <w:rFonts w:cs="Arial"/>
                <w:noProof/>
                <w:color w:val="000000"/>
                <w:szCs w:val="20"/>
              </w:rPr>
              <w:t> </w:t>
            </w:r>
            <w:r w:rsidRPr="007E3BFE">
              <w:rPr>
                <w:rFonts w:cs="Arial"/>
                <w:color w:val="000000"/>
                <w:szCs w:val="20"/>
              </w:rPr>
              <w:fldChar w:fldCharType="end"/>
            </w:r>
          </w:p>
        </w:tc>
        <w:tc>
          <w:tcPr>
            <w:tcW w:w="843" w:type="dxa"/>
          </w:tcPr>
          <w:p w:rsidR="00AC4270" w:rsidRPr="007E3BFE" w:rsidRDefault="00AC4270" w:rsidP="00AC4270">
            <w:pPr>
              <w:autoSpaceDE w:val="0"/>
              <w:autoSpaceDN w:val="0"/>
              <w:adjustRightInd w:val="0"/>
              <w:spacing w:before="240" w:line="276" w:lineRule="auto"/>
              <w:rPr>
                <w:rFonts w:cs="Arial"/>
                <w:szCs w:val="20"/>
              </w:rPr>
            </w:pPr>
            <w:r w:rsidRPr="007E3BFE">
              <w:rPr>
                <w:rFonts w:cs="Arial"/>
                <w:color w:val="000000"/>
                <w:szCs w:val="20"/>
              </w:rPr>
              <w:t>E</w:t>
            </w:r>
            <w:r>
              <w:rPr>
                <w:rFonts w:cs="Arial"/>
                <w:color w:val="000000"/>
                <w:szCs w:val="20"/>
              </w:rPr>
              <w:t>uro</w:t>
            </w:r>
          </w:p>
        </w:tc>
      </w:tr>
      <w:tr w:rsidR="00AC4270" w:rsidRPr="007E3BFE" w:rsidTr="003E2D37">
        <w:tc>
          <w:tcPr>
            <w:tcW w:w="869" w:type="dxa"/>
            <w:gridSpan w:val="4"/>
          </w:tcPr>
          <w:p w:rsidR="00AC4270" w:rsidRPr="007E3BFE" w:rsidRDefault="00AC4270" w:rsidP="00AC4270">
            <w:pPr>
              <w:spacing w:before="240" w:line="276" w:lineRule="auto"/>
              <w:rPr>
                <w:rFonts w:cs="Arial"/>
                <w:szCs w:val="20"/>
              </w:rPr>
            </w:pPr>
          </w:p>
        </w:tc>
        <w:tc>
          <w:tcPr>
            <w:tcW w:w="5794" w:type="dxa"/>
            <w:gridSpan w:val="4"/>
          </w:tcPr>
          <w:p w:rsidR="00AC4270" w:rsidRDefault="00AC4270" w:rsidP="00AC4270">
            <w:pPr>
              <w:autoSpaceDE w:val="0"/>
              <w:autoSpaceDN w:val="0"/>
              <w:adjustRightInd w:val="0"/>
              <w:spacing w:before="240" w:line="276" w:lineRule="auto"/>
              <w:rPr>
                <w:rFonts w:cs="Arial"/>
                <w:szCs w:val="20"/>
              </w:rPr>
            </w:pPr>
            <w:r>
              <w:rPr>
                <w:rFonts w:cs="Arial"/>
                <w:szCs w:val="20"/>
              </w:rPr>
              <w:t>F</w:t>
            </w:r>
            <w:r w:rsidRPr="007E3BFE">
              <w:rPr>
                <w:rFonts w:cs="Arial"/>
                <w:szCs w:val="20"/>
              </w:rPr>
              <w:t>ür sonstige Schäden</w:t>
            </w:r>
          </w:p>
        </w:tc>
        <w:tc>
          <w:tcPr>
            <w:tcW w:w="1842" w:type="dxa"/>
            <w:gridSpan w:val="3"/>
          </w:tcPr>
          <w:p w:rsidR="00AC4270" w:rsidRPr="007E3BFE" w:rsidRDefault="00AC4270" w:rsidP="00AC4270">
            <w:pPr>
              <w:autoSpaceDE w:val="0"/>
              <w:autoSpaceDN w:val="0"/>
              <w:adjustRightInd w:val="0"/>
              <w:spacing w:before="240" w:line="276" w:lineRule="auto"/>
              <w:rPr>
                <w:rFonts w:cs="Arial"/>
                <w:szCs w:val="20"/>
              </w:rPr>
            </w:pPr>
            <w:r w:rsidRPr="007E3BFE">
              <w:rPr>
                <w:rFonts w:cs="Arial"/>
                <w:color w:val="000000"/>
                <w:szCs w:val="20"/>
              </w:rPr>
              <w:fldChar w:fldCharType="begin">
                <w:ffData>
                  <w:name w:val="Text109"/>
                  <w:enabled/>
                  <w:calcOnExit w:val="0"/>
                  <w:textInput/>
                </w:ffData>
              </w:fldChar>
            </w:r>
            <w:r w:rsidRPr="007E3BFE">
              <w:rPr>
                <w:rFonts w:cs="Arial"/>
                <w:color w:val="000000"/>
                <w:szCs w:val="20"/>
              </w:rPr>
              <w:instrText xml:space="preserve"> FORMTEXT </w:instrText>
            </w:r>
            <w:r w:rsidRPr="007E3BFE">
              <w:rPr>
                <w:rFonts w:cs="Arial"/>
                <w:color w:val="000000"/>
                <w:szCs w:val="20"/>
              </w:rPr>
            </w:r>
            <w:r w:rsidRPr="007E3BFE">
              <w:rPr>
                <w:rFonts w:cs="Arial"/>
                <w:color w:val="000000"/>
                <w:szCs w:val="20"/>
              </w:rPr>
              <w:fldChar w:fldCharType="separate"/>
            </w:r>
            <w:r w:rsidRPr="007E3BFE">
              <w:rPr>
                <w:rFonts w:cs="Arial"/>
                <w:noProof/>
                <w:color w:val="000000"/>
                <w:szCs w:val="20"/>
              </w:rPr>
              <w:t> </w:t>
            </w:r>
            <w:r w:rsidRPr="007E3BFE">
              <w:rPr>
                <w:rFonts w:cs="Arial"/>
                <w:noProof/>
                <w:color w:val="000000"/>
                <w:szCs w:val="20"/>
              </w:rPr>
              <w:t> </w:t>
            </w:r>
            <w:r w:rsidRPr="007E3BFE">
              <w:rPr>
                <w:rFonts w:cs="Arial"/>
                <w:noProof/>
                <w:color w:val="000000"/>
                <w:szCs w:val="20"/>
              </w:rPr>
              <w:t> </w:t>
            </w:r>
            <w:r w:rsidRPr="007E3BFE">
              <w:rPr>
                <w:rFonts w:cs="Arial"/>
                <w:noProof/>
                <w:color w:val="000000"/>
                <w:szCs w:val="20"/>
              </w:rPr>
              <w:t> </w:t>
            </w:r>
            <w:r w:rsidRPr="007E3BFE">
              <w:rPr>
                <w:rFonts w:cs="Arial"/>
                <w:noProof/>
                <w:color w:val="000000"/>
                <w:szCs w:val="20"/>
              </w:rPr>
              <w:t> </w:t>
            </w:r>
            <w:r w:rsidRPr="007E3BFE">
              <w:rPr>
                <w:rFonts w:cs="Arial"/>
                <w:color w:val="000000"/>
                <w:szCs w:val="20"/>
              </w:rPr>
              <w:fldChar w:fldCharType="end"/>
            </w:r>
          </w:p>
        </w:tc>
        <w:tc>
          <w:tcPr>
            <w:tcW w:w="843" w:type="dxa"/>
          </w:tcPr>
          <w:p w:rsidR="00AC4270" w:rsidRPr="007E3BFE" w:rsidRDefault="00AC4270" w:rsidP="00AC4270">
            <w:pPr>
              <w:autoSpaceDE w:val="0"/>
              <w:autoSpaceDN w:val="0"/>
              <w:adjustRightInd w:val="0"/>
              <w:spacing w:before="240" w:line="276" w:lineRule="auto"/>
              <w:rPr>
                <w:rFonts w:cs="Arial"/>
                <w:szCs w:val="20"/>
              </w:rPr>
            </w:pPr>
            <w:r w:rsidRPr="007E3BFE">
              <w:rPr>
                <w:rFonts w:cs="Arial"/>
                <w:color w:val="000000"/>
                <w:szCs w:val="20"/>
              </w:rPr>
              <w:t>E</w:t>
            </w:r>
            <w:r>
              <w:rPr>
                <w:rFonts w:cs="Arial"/>
                <w:color w:val="000000"/>
                <w:szCs w:val="20"/>
              </w:rPr>
              <w:t>uro</w:t>
            </w:r>
          </w:p>
        </w:tc>
      </w:tr>
      <w:tr w:rsidR="00AC4270" w:rsidRPr="007E3BFE" w:rsidTr="003E2D37">
        <w:tc>
          <w:tcPr>
            <w:tcW w:w="869" w:type="dxa"/>
            <w:gridSpan w:val="4"/>
          </w:tcPr>
          <w:p w:rsidR="00AC4270" w:rsidRPr="007E3BFE" w:rsidRDefault="00AC4270" w:rsidP="00AC4270">
            <w:pPr>
              <w:spacing w:before="240" w:line="276" w:lineRule="auto"/>
              <w:rPr>
                <w:rFonts w:cs="Arial"/>
                <w:szCs w:val="20"/>
              </w:rPr>
            </w:pPr>
          </w:p>
        </w:tc>
        <w:tc>
          <w:tcPr>
            <w:tcW w:w="6502" w:type="dxa"/>
            <w:gridSpan w:val="6"/>
          </w:tcPr>
          <w:p w:rsidR="00AC4270" w:rsidRPr="007E3BFE" w:rsidRDefault="00AC4270" w:rsidP="00AC4270">
            <w:pPr>
              <w:spacing w:before="240" w:line="276" w:lineRule="auto"/>
              <w:rPr>
                <w:rFonts w:cs="Arial"/>
                <w:szCs w:val="20"/>
              </w:rPr>
            </w:pPr>
          </w:p>
        </w:tc>
        <w:tc>
          <w:tcPr>
            <w:tcW w:w="1977" w:type="dxa"/>
            <w:gridSpan w:val="2"/>
          </w:tcPr>
          <w:p w:rsidR="00AC4270" w:rsidRPr="007E3BFE" w:rsidRDefault="00AC4270" w:rsidP="00AC4270">
            <w:pPr>
              <w:spacing w:before="240" w:line="276" w:lineRule="auto"/>
              <w:rPr>
                <w:rFonts w:cs="Arial"/>
                <w:color w:val="000000"/>
                <w:szCs w:val="20"/>
              </w:rPr>
            </w:pPr>
          </w:p>
        </w:tc>
      </w:tr>
      <w:tr w:rsidR="00AC4270" w:rsidRPr="007E3BFE" w:rsidTr="00CD3936">
        <w:tc>
          <w:tcPr>
            <w:tcW w:w="869" w:type="dxa"/>
            <w:gridSpan w:val="4"/>
          </w:tcPr>
          <w:p w:rsidR="00AC4270" w:rsidRPr="007E3BFE" w:rsidRDefault="00AC4270" w:rsidP="00AC4270">
            <w:pPr>
              <w:spacing w:before="240" w:line="276" w:lineRule="auto"/>
              <w:rPr>
                <w:rFonts w:cs="Arial"/>
                <w:szCs w:val="20"/>
              </w:rPr>
            </w:pPr>
          </w:p>
        </w:tc>
        <w:tc>
          <w:tcPr>
            <w:tcW w:w="8479" w:type="dxa"/>
            <w:gridSpan w:val="8"/>
          </w:tcPr>
          <w:p w:rsidR="00AC4270" w:rsidRPr="007E3BFE" w:rsidRDefault="00AC4270" w:rsidP="00AC4270">
            <w:pPr>
              <w:spacing w:before="240" w:line="276" w:lineRule="auto"/>
              <w:rPr>
                <w:rFonts w:cs="Arial"/>
                <w:color w:val="000000"/>
                <w:szCs w:val="20"/>
              </w:rPr>
            </w:pPr>
            <w:r>
              <w:rPr>
                <w:rFonts w:cs="Arial"/>
                <w:color w:val="000000"/>
                <w:szCs w:val="20"/>
              </w:rPr>
              <w:t>Dabei ist der Nachweis zu erbringen, dass die Maximierung der Ersatzleistung pro Versicherungsjahr mindestens das Zweifache der Deckungssumme beträgt.</w:t>
            </w:r>
          </w:p>
        </w:tc>
      </w:tr>
      <w:tr w:rsidR="00AC4270" w:rsidRPr="007E3BFE" w:rsidTr="00600BE8">
        <w:tc>
          <w:tcPr>
            <w:tcW w:w="869" w:type="dxa"/>
            <w:gridSpan w:val="4"/>
          </w:tcPr>
          <w:p w:rsidR="00AC4270" w:rsidRPr="007E3BFE" w:rsidRDefault="00AC4270" w:rsidP="00AC4270">
            <w:pPr>
              <w:spacing w:before="240" w:line="276" w:lineRule="auto"/>
              <w:rPr>
                <w:rFonts w:cs="Arial"/>
                <w:szCs w:val="20"/>
              </w:rPr>
            </w:pPr>
            <w:r w:rsidRPr="00686677">
              <w:rPr>
                <w:rFonts w:cs="Arial"/>
                <w:b/>
                <w:szCs w:val="20"/>
              </w:rPr>
              <w:t>11.2</w:t>
            </w:r>
          </w:p>
        </w:tc>
        <w:tc>
          <w:tcPr>
            <w:tcW w:w="8479" w:type="dxa"/>
            <w:gridSpan w:val="8"/>
          </w:tcPr>
          <w:p w:rsidR="00AC4270" w:rsidRPr="007E3BFE" w:rsidRDefault="00AC4270" w:rsidP="00AC4270">
            <w:pPr>
              <w:spacing w:before="240" w:line="276" w:lineRule="auto"/>
              <w:rPr>
                <w:rFonts w:cs="Arial"/>
                <w:color w:val="000000"/>
                <w:szCs w:val="20"/>
                <w:highlight w:val="yellow"/>
              </w:rPr>
            </w:pPr>
            <w:r w:rsidRPr="007E3BFE">
              <w:rPr>
                <w:rFonts w:cs="Arial"/>
                <w:szCs w:val="20"/>
              </w:rPr>
              <w:t>Der Auftragnehmer hat vor dem Nachweis des Versicherungsschutzes keinen Anspruch auf Leistungen des Auftraggebers. Der Auftraggeber kann Zahlungen vom Nachweis des Fortbestehens des Versicherungsschutzes abhängig machen.</w:t>
            </w:r>
          </w:p>
        </w:tc>
      </w:tr>
      <w:tr w:rsidR="00AC4270" w:rsidRPr="007E3BFE" w:rsidTr="00600BE8">
        <w:tc>
          <w:tcPr>
            <w:tcW w:w="869" w:type="dxa"/>
            <w:gridSpan w:val="4"/>
          </w:tcPr>
          <w:p w:rsidR="00AC4270" w:rsidRPr="00686677" w:rsidRDefault="00AC4270" w:rsidP="00AC4270">
            <w:pPr>
              <w:spacing w:before="240" w:line="276" w:lineRule="auto"/>
              <w:rPr>
                <w:rFonts w:cs="Arial"/>
                <w:b/>
                <w:szCs w:val="20"/>
              </w:rPr>
            </w:pPr>
            <w:r w:rsidRPr="00686677">
              <w:rPr>
                <w:rFonts w:cs="Arial"/>
                <w:b/>
                <w:szCs w:val="20"/>
              </w:rPr>
              <w:t>11.3</w:t>
            </w:r>
          </w:p>
        </w:tc>
        <w:tc>
          <w:tcPr>
            <w:tcW w:w="8479" w:type="dxa"/>
            <w:gridSpan w:val="8"/>
          </w:tcPr>
          <w:p w:rsidR="00AC4270" w:rsidRPr="007E3BFE" w:rsidRDefault="00AC4270" w:rsidP="00AC4270">
            <w:pPr>
              <w:spacing w:before="240" w:line="276" w:lineRule="auto"/>
              <w:rPr>
                <w:rFonts w:cs="Arial"/>
                <w:szCs w:val="20"/>
              </w:rPr>
            </w:pPr>
            <w:r w:rsidRPr="007E3BFE">
              <w:rPr>
                <w:rFonts w:cs="Arial"/>
                <w:szCs w:val="20"/>
              </w:rPr>
              <w:t>Der Auftragnehmer ist zur unverzüglichen Anzeige verpflichtet, wenn und soweit Deckung in der vereinbarten Höhe nicht mehr besteht. Er ist in diesem Fall verpflichtet, unverzüglich durch Abschluss eines neuen Versicherungsvertrages Deckung in der vereinbarten Höhe für die gesamte Vertragszeit nachzuholen, zu gewährleisten und nachzuweisen.</w:t>
            </w:r>
          </w:p>
        </w:tc>
      </w:tr>
      <w:tr w:rsidR="00AC4270" w:rsidRPr="007E3BFE" w:rsidTr="00600BE8">
        <w:tc>
          <w:tcPr>
            <w:tcW w:w="869" w:type="dxa"/>
            <w:gridSpan w:val="4"/>
          </w:tcPr>
          <w:p w:rsidR="00AC4270" w:rsidRPr="007E3BFE" w:rsidRDefault="00AC4270" w:rsidP="00AC4270">
            <w:pPr>
              <w:spacing w:before="240" w:line="276" w:lineRule="auto"/>
              <w:rPr>
                <w:rFonts w:cs="Arial"/>
                <w:szCs w:val="20"/>
              </w:rPr>
            </w:pPr>
          </w:p>
        </w:tc>
        <w:tc>
          <w:tcPr>
            <w:tcW w:w="8479" w:type="dxa"/>
            <w:gridSpan w:val="8"/>
          </w:tcPr>
          <w:p w:rsidR="00AC4270" w:rsidRPr="007E3BFE" w:rsidRDefault="00AC4270" w:rsidP="00AC4270">
            <w:pPr>
              <w:spacing w:before="240" w:line="276" w:lineRule="auto"/>
              <w:rPr>
                <w:rFonts w:cs="Arial"/>
                <w:szCs w:val="20"/>
              </w:rPr>
            </w:pPr>
          </w:p>
        </w:tc>
      </w:tr>
      <w:tr w:rsidR="00AC4270" w:rsidRPr="007E3BFE" w:rsidTr="002345AD">
        <w:tc>
          <w:tcPr>
            <w:tcW w:w="9348" w:type="dxa"/>
            <w:gridSpan w:val="12"/>
          </w:tcPr>
          <w:p w:rsidR="00AC4270" w:rsidRPr="007E3BFE" w:rsidRDefault="00AC4270" w:rsidP="00AC4270">
            <w:pPr>
              <w:spacing w:line="276" w:lineRule="auto"/>
              <w:jc w:val="center"/>
              <w:rPr>
                <w:rFonts w:cs="Arial"/>
                <w:b/>
                <w:szCs w:val="20"/>
              </w:rPr>
            </w:pPr>
            <w:r w:rsidRPr="007E3BFE">
              <w:rPr>
                <w:rFonts w:cs="Arial"/>
                <w:b/>
                <w:szCs w:val="20"/>
              </w:rPr>
              <w:t>§ 12</w:t>
            </w:r>
          </w:p>
          <w:p w:rsidR="00AC4270" w:rsidRPr="007E3BFE" w:rsidRDefault="00AC4270" w:rsidP="00AC4270">
            <w:pPr>
              <w:spacing w:line="276" w:lineRule="auto"/>
              <w:jc w:val="center"/>
              <w:rPr>
                <w:rFonts w:cs="Arial"/>
                <w:szCs w:val="20"/>
              </w:rPr>
            </w:pPr>
            <w:r w:rsidRPr="007E3BFE">
              <w:rPr>
                <w:rFonts w:cs="Arial"/>
                <w:b/>
                <w:bCs/>
                <w:szCs w:val="20"/>
              </w:rPr>
              <w:t>Urheberrecht</w:t>
            </w:r>
          </w:p>
        </w:tc>
      </w:tr>
      <w:tr w:rsidR="00AC4270" w:rsidRPr="007E3BFE" w:rsidTr="002345AD">
        <w:tc>
          <w:tcPr>
            <w:tcW w:w="828" w:type="dxa"/>
            <w:gridSpan w:val="2"/>
          </w:tcPr>
          <w:p w:rsidR="00AC4270" w:rsidRPr="00977694" w:rsidRDefault="00AC4270" w:rsidP="00AC4270">
            <w:pPr>
              <w:spacing w:before="240" w:line="276" w:lineRule="auto"/>
              <w:rPr>
                <w:rFonts w:cs="Arial"/>
                <w:b/>
                <w:szCs w:val="20"/>
              </w:rPr>
            </w:pPr>
            <w:r w:rsidRPr="00977694">
              <w:rPr>
                <w:rFonts w:cs="Arial"/>
                <w:b/>
                <w:szCs w:val="20"/>
              </w:rPr>
              <w:t>12.1</w:t>
            </w:r>
          </w:p>
        </w:tc>
        <w:tc>
          <w:tcPr>
            <w:tcW w:w="8520" w:type="dxa"/>
            <w:gridSpan w:val="10"/>
          </w:tcPr>
          <w:p w:rsidR="00AC4270" w:rsidRPr="007E3BFE" w:rsidRDefault="00AC4270" w:rsidP="00AC4270">
            <w:pPr>
              <w:autoSpaceDE w:val="0"/>
              <w:autoSpaceDN w:val="0"/>
              <w:adjustRightInd w:val="0"/>
              <w:spacing w:before="240" w:line="276" w:lineRule="auto"/>
              <w:rPr>
                <w:rFonts w:cs="Arial"/>
                <w:szCs w:val="20"/>
              </w:rPr>
            </w:pPr>
            <w:r w:rsidRPr="007E3BFE">
              <w:rPr>
                <w:rFonts w:cs="Arial"/>
                <w:szCs w:val="20"/>
              </w:rPr>
              <w:t>Die urheberrechtlichen Ansprüche richten sich nach den gesetzlichen Bestimmungen. Vervielfältigungen des Werk</w:t>
            </w:r>
            <w:r w:rsidR="006A146E">
              <w:rPr>
                <w:rFonts w:cs="Arial"/>
                <w:szCs w:val="20"/>
              </w:rPr>
              <w:t>e</w:t>
            </w:r>
            <w:r w:rsidRPr="007E3BFE">
              <w:rPr>
                <w:rFonts w:cs="Arial"/>
                <w:szCs w:val="20"/>
              </w:rPr>
              <w:t>s dürfen nicht hergestellt werden.</w:t>
            </w:r>
          </w:p>
        </w:tc>
      </w:tr>
      <w:tr w:rsidR="00AC4270" w:rsidRPr="007E3BFE" w:rsidTr="002345AD">
        <w:tc>
          <w:tcPr>
            <w:tcW w:w="828" w:type="dxa"/>
            <w:gridSpan w:val="2"/>
          </w:tcPr>
          <w:p w:rsidR="00AC4270" w:rsidRPr="00977694" w:rsidRDefault="00AC4270" w:rsidP="00AC4270">
            <w:pPr>
              <w:spacing w:before="240" w:line="276" w:lineRule="auto"/>
              <w:rPr>
                <w:rFonts w:cs="Arial"/>
                <w:b/>
                <w:szCs w:val="20"/>
              </w:rPr>
            </w:pPr>
            <w:r>
              <w:rPr>
                <w:rFonts w:cs="Arial"/>
                <w:b/>
                <w:szCs w:val="20"/>
              </w:rPr>
              <w:t>12.2</w:t>
            </w:r>
          </w:p>
        </w:tc>
        <w:tc>
          <w:tcPr>
            <w:tcW w:w="8520" w:type="dxa"/>
            <w:gridSpan w:val="10"/>
          </w:tcPr>
          <w:p w:rsidR="00AC4270" w:rsidRPr="007E3BFE" w:rsidRDefault="00AC4270" w:rsidP="006A146E">
            <w:pPr>
              <w:autoSpaceDE w:val="0"/>
              <w:autoSpaceDN w:val="0"/>
              <w:adjustRightInd w:val="0"/>
              <w:spacing w:before="240" w:line="276" w:lineRule="auto"/>
              <w:rPr>
                <w:rFonts w:cs="Arial"/>
                <w:szCs w:val="20"/>
              </w:rPr>
            </w:pPr>
            <w:r>
              <w:rPr>
                <w:rFonts w:cs="Arial"/>
                <w:szCs w:val="20"/>
              </w:rPr>
              <w:t>Der Auftraggeber darf das fertige Werk für den im Vertrag bestimmten Zweck nutzen. Er darf es bei Bedarf auch an einem anderen Standort auf dem Baugrundstück oder auf einem anderen Grundstück aufstellen. Wenn der Aufstellort in das künstlerische Konzept einbezogen war, darf er nur mit Einverständnis der Künstlerin</w:t>
            </w:r>
            <w:r w:rsidR="006A146E">
              <w:rPr>
                <w:rFonts w:cs="Arial"/>
                <w:szCs w:val="20"/>
              </w:rPr>
              <w:t>/</w:t>
            </w:r>
            <w:r>
              <w:rPr>
                <w:rFonts w:cs="Arial"/>
                <w:szCs w:val="20"/>
              </w:rPr>
              <w:t xml:space="preserve">des Künstlers verändert werden. Bei Gefahr im Verzug darf der Auftraggeber das Werk auch ohne Einverständnis </w:t>
            </w:r>
            <w:r w:rsidR="006A146E">
              <w:rPr>
                <w:rFonts w:cs="Arial"/>
                <w:szCs w:val="20"/>
              </w:rPr>
              <w:t xml:space="preserve">der Künstlerin/des Künstlers </w:t>
            </w:r>
            <w:r>
              <w:rPr>
                <w:rFonts w:cs="Arial"/>
                <w:szCs w:val="20"/>
              </w:rPr>
              <w:t>den Erfordernissen der Verkehrssicherheit anpassen.</w:t>
            </w:r>
          </w:p>
        </w:tc>
      </w:tr>
      <w:tr w:rsidR="00AC4270" w:rsidRPr="007E3BFE" w:rsidTr="002345AD">
        <w:tc>
          <w:tcPr>
            <w:tcW w:w="828" w:type="dxa"/>
            <w:gridSpan w:val="2"/>
          </w:tcPr>
          <w:p w:rsidR="00AC4270" w:rsidRPr="00977694" w:rsidRDefault="00AC4270" w:rsidP="00AC4270">
            <w:pPr>
              <w:spacing w:before="240" w:line="276" w:lineRule="auto"/>
              <w:rPr>
                <w:rFonts w:cs="Arial"/>
                <w:b/>
                <w:szCs w:val="20"/>
              </w:rPr>
            </w:pPr>
            <w:r w:rsidRPr="00977694">
              <w:rPr>
                <w:rFonts w:cs="Arial"/>
                <w:b/>
                <w:szCs w:val="20"/>
              </w:rPr>
              <w:t>12.</w:t>
            </w:r>
            <w:r>
              <w:rPr>
                <w:rFonts w:cs="Arial"/>
                <w:b/>
                <w:szCs w:val="20"/>
              </w:rPr>
              <w:t>3</w:t>
            </w:r>
          </w:p>
        </w:tc>
        <w:tc>
          <w:tcPr>
            <w:tcW w:w="8520" w:type="dxa"/>
            <w:gridSpan w:val="10"/>
          </w:tcPr>
          <w:p w:rsidR="00AC4270" w:rsidRPr="007E3BFE" w:rsidRDefault="00AC4270" w:rsidP="00AC4270">
            <w:pPr>
              <w:spacing w:before="240" w:line="276" w:lineRule="auto"/>
              <w:rPr>
                <w:rFonts w:cs="Arial"/>
                <w:szCs w:val="20"/>
              </w:rPr>
            </w:pPr>
            <w:r w:rsidRPr="007E3BFE">
              <w:rPr>
                <w:rFonts w:cs="Arial"/>
                <w:szCs w:val="20"/>
              </w:rPr>
              <w:t>Der Auftraggeber hat das Recht zur Veröffentlichung, Urheber und Entstehungsjahr sind zu nennen.</w:t>
            </w:r>
          </w:p>
        </w:tc>
      </w:tr>
      <w:tr w:rsidR="00AC4270" w:rsidRPr="007E3BFE" w:rsidTr="002345AD">
        <w:tc>
          <w:tcPr>
            <w:tcW w:w="828" w:type="dxa"/>
            <w:gridSpan w:val="2"/>
          </w:tcPr>
          <w:p w:rsidR="00AC4270" w:rsidRPr="00977694" w:rsidRDefault="00AC4270" w:rsidP="00AC4270">
            <w:pPr>
              <w:spacing w:before="240" w:line="276" w:lineRule="auto"/>
              <w:rPr>
                <w:rFonts w:cs="Arial"/>
                <w:b/>
                <w:szCs w:val="20"/>
              </w:rPr>
            </w:pPr>
            <w:r w:rsidRPr="00977694">
              <w:rPr>
                <w:rFonts w:cs="Arial"/>
                <w:b/>
                <w:szCs w:val="20"/>
              </w:rPr>
              <w:t>1</w:t>
            </w:r>
            <w:r>
              <w:rPr>
                <w:rFonts w:cs="Arial"/>
                <w:b/>
                <w:szCs w:val="20"/>
              </w:rPr>
              <w:t>2.4</w:t>
            </w:r>
          </w:p>
        </w:tc>
        <w:tc>
          <w:tcPr>
            <w:tcW w:w="8520" w:type="dxa"/>
            <w:gridSpan w:val="10"/>
          </w:tcPr>
          <w:p w:rsidR="00AC4270" w:rsidRPr="007E3BFE" w:rsidRDefault="00AC4270" w:rsidP="006A146E">
            <w:pPr>
              <w:autoSpaceDE w:val="0"/>
              <w:autoSpaceDN w:val="0"/>
              <w:adjustRightInd w:val="0"/>
              <w:spacing w:before="240" w:line="276" w:lineRule="auto"/>
              <w:rPr>
                <w:rFonts w:cs="Arial"/>
                <w:szCs w:val="20"/>
              </w:rPr>
            </w:pPr>
            <w:r>
              <w:rPr>
                <w:rFonts w:cs="Arial"/>
                <w:szCs w:val="20"/>
              </w:rPr>
              <w:t>Die Künstler</w:t>
            </w:r>
            <w:r w:rsidR="006A146E">
              <w:rPr>
                <w:rFonts w:cs="Arial"/>
                <w:szCs w:val="20"/>
              </w:rPr>
              <w:t>in/</w:t>
            </w:r>
            <w:r>
              <w:rPr>
                <w:rFonts w:cs="Arial"/>
                <w:szCs w:val="20"/>
              </w:rPr>
              <w:t>d</w:t>
            </w:r>
            <w:r w:rsidRPr="007E3BFE">
              <w:rPr>
                <w:rFonts w:cs="Arial"/>
                <w:szCs w:val="20"/>
              </w:rPr>
              <w:t>er Künstler hat bei Veröffentlichungen Auftraggeber und Entstehungsjahr zu</w:t>
            </w:r>
            <w:r>
              <w:rPr>
                <w:rFonts w:cs="Arial"/>
                <w:szCs w:val="20"/>
              </w:rPr>
              <w:t xml:space="preserve"> </w:t>
            </w:r>
            <w:r w:rsidRPr="007E3BFE">
              <w:rPr>
                <w:rFonts w:cs="Arial"/>
                <w:szCs w:val="20"/>
              </w:rPr>
              <w:t>nennen.</w:t>
            </w:r>
          </w:p>
        </w:tc>
      </w:tr>
      <w:tr w:rsidR="00AC4270" w:rsidRPr="007E3BFE" w:rsidTr="002345AD">
        <w:tc>
          <w:tcPr>
            <w:tcW w:w="828" w:type="dxa"/>
            <w:gridSpan w:val="2"/>
          </w:tcPr>
          <w:p w:rsidR="00AC4270" w:rsidRPr="00977694" w:rsidRDefault="00AC4270" w:rsidP="00AC4270">
            <w:pPr>
              <w:spacing w:before="240" w:line="276" w:lineRule="auto"/>
              <w:rPr>
                <w:rFonts w:cs="Arial"/>
                <w:b/>
                <w:szCs w:val="20"/>
              </w:rPr>
            </w:pPr>
            <w:r>
              <w:rPr>
                <w:rFonts w:cs="Arial"/>
                <w:b/>
                <w:szCs w:val="20"/>
              </w:rPr>
              <w:t>12.5</w:t>
            </w:r>
          </w:p>
        </w:tc>
        <w:tc>
          <w:tcPr>
            <w:tcW w:w="8520" w:type="dxa"/>
            <w:gridSpan w:val="10"/>
          </w:tcPr>
          <w:p w:rsidR="00AC4270" w:rsidRPr="007E3BFE" w:rsidRDefault="00AC4270" w:rsidP="006A146E">
            <w:pPr>
              <w:autoSpaceDE w:val="0"/>
              <w:autoSpaceDN w:val="0"/>
              <w:adjustRightInd w:val="0"/>
              <w:spacing w:before="240" w:line="276" w:lineRule="auto"/>
              <w:rPr>
                <w:rFonts w:cs="Arial"/>
                <w:szCs w:val="20"/>
              </w:rPr>
            </w:pPr>
            <w:r w:rsidRPr="007E3BFE">
              <w:rPr>
                <w:rFonts w:cs="Arial"/>
                <w:szCs w:val="20"/>
              </w:rPr>
              <w:t xml:space="preserve">Bei Bauvorhaben, die Geheimhaltungsinteressen unterliegen, ist vor Veröffentlichung die Zustimmung des Auftraggebers </w:t>
            </w:r>
            <w:r w:rsidR="006A146E">
              <w:rPr>
                <w:rFonts w:cs="Arial"/>
                <w:szCs w:val="20"/>
              </w:rPr>
              <w:t xml:space="preserve">in Textform </w:t>
            </w:r>
            <w:r w:rsidRPr="007E3BFE">
              <w:rPr>
                <w:rFonts w:cs="Arial"/>
                <w:szCs w:val="20"/>
              </w:rPr>
              <w:t>einzuholen.</w:t>
            </w:r>
          </w:p>
        </w:tc>
      </w:tr>
      <w:tr w:rsidR="00AC4270" w:rsidRPr="007E3BFE" w:rsidTr="002345AD">
        <w:tc>
          <w:tcPr>
            <w:tcW w:w="828" w:type="dxa"/>
            <w:gridSpan w:val="2"/>
          </w:tcPr>
          <w:p w:rsidR="00AC4270" w:rsidRPr="007E3BFE" w:rsidRDefault="00AC4270" w:rsidP="00AC4270">
            <w:pPr>
              <w:spacing w:before="240" w:line="276" w:lineRule="auto"/>
              <w:rPr>
                <w:rFonts w:cs="Arial"/>
                <w:szCs w:val="20"/>
              </w:rPr>
            </w:pPr>
          </w:p>
        </w:tc>
        <w:tc>
          <w:tcPr>
            <w:tcW w:w="8520" w:type="dxa"/>
            <w:gridSpan w:val="10"/>
          </w:tcPr>
          <w:p w:rsidR="00AC4270" w:rsidRPr="007E3BFE" w:rsidRDefault="00AC4270" w:rsidP="00AC4270">
            <w:pPr>
              <w:autoSpaceDE w:val="0"/>
              <w:autoSpaceDN w:val="0"/>
              <w:adjustRightInd w:val="0"/>
              <w:spacing w:before="240" w:line="276" w:lineRule="auto"/>
              <w:rPr>
                <w:rFonts w:cs="Arial"/>
                <w:szCs w:val="20"/>
              </w:rPr>
            </w:pPr>
          </w:p>
        </w:tc>
      </w:tr>
      <w:tr w:rsidR="00AC4270" w:rsidRPr="007E3BFE" w:rsidTr="002345AD">
        <w:tc>
          <w:tcPr>
            <w:tcW w:w="9348" w:type="dxa"/>
            <w:gridSpan w:val="12"/>
          </w:tcPr>
          <w:p w:rsidR="00AC4270" w:rsidRPr="007E3BFE" w:rsidRDefault="00AC4270" w:rsidP="00AC4270">
            <w:pPr>
              <w:spacing w:line="276" w:lineRule="auto"/>
              <w:jc w:val="center"/>
              <w:rPr>
                <w:rFonts w:cs="Arial"/>
                <w:b/>
                <w:szCs w:val="20"/>
              </w:rPr>
            </w:pPr>
            <w:r w:rsidRPr="007E3BFE">
              <w:rPr>
                <w:rFonts w:cs="Arial"/>
                <w:b/>
                <w:szCs w:val="20"/>
              </w:rPr>
              <w:t>§ 13</w:t>
            </w:r>
          </w:p>
          <w:p w:rsidR="00AC4270" w:rsidRPr="007E3BFE" w:rsidRDefault="00AC4270" w:rsidP="00AC4270">
            <w:pPr>
              <w:spacing w:line="276" w:lineRule="auto"/>
              <w:jc w:val="center"/>
              <w:rPr>
                <w:rFonts w:cs="Arial"/>
                <w:b/>
                <w:szCs w:val="20"/>
              </w:rPr>
            </w:pPr>
            <w:r w:rsidRPr="007E3BFE">
              <w:rPr>
                <w:rFonts w:cs="Arial"/>
                <w:b/>
                <w:szCs w:val="20"/>
              </w:rPr>
              <w:t>Erfüllungsort, Streitigkeite</w:t>
            </w:r>
            <w:r w:rsidRPr="00832244">
              <w:rPr>
                <w:rFonts w:cs="Arial"/>
                <w:b/>
                <w:szCs w:val="20"/>
              </w:rPr>
              <w:t xml:space="preserve">n, Form </w:t>
            </w:r>
          </w:p>
        </w:tc>
      </w:tr>
      <w:tr w:rsidR="00AC4270" w:rsidRPr="007E3BFE" w:rsidTr="002345AD">
        <w:tc>
          <w:tcPr>
            <w:tcW w:w="869" w:type="dxa"/>
            <w:gridSpan w:val="4"/>
          </w:tcPr>
          <w:p w:rsidR="00AC4270" w:rsidRPr="00977694" w:rsidRDefault="00AC4270" w:rsidP="00AC4270">
            <w:pPr>
              <w:spacing w:before="240" w:line="276" w:lineRule="auto"/>
              <w:rPr>
                <w:rFonts w:cs="Arial"/>
                <w:b/>
                <w:szCs w:val="20"/>
              </w:rPr>
            </w:pPr>
            <w:r w:rsidRPr="00977694">
              <w:rPr>
                <w:rFonts w:cs="Arial"/>
                <w:b/>
                <w:szCs w:val="20"/>
              </w:rPr>
              <w:t>13.1</w:t>
            </w:r>
          </w:p>
        </w:tc>
        <w:tc>
          <w:tcPr>
            <w:tcW w:w="8479" w:type="dxa"/>
            <w:gridSpan w:val="8"/>
          </w:tcPr>
          <w:p w:rsidR="00AC4270" w:rsidRPr="007E3BFE" w:rsidRDefault="00AC4270" w:rsidP="006A146E">
            <w:pPr>
              <w:spacing w:before="240" w:line="276" w:lineRule="auto"/>
              <w:rPr>
                <w:rFonts w:cs="Arial"/>
                <w:szCs w:val="20"/>
              </w:rPr>
            </w:pPr>
            <w:r w:rsidRPr="007E3BFE">
              <w:rPr>
                <w:rFonts w:cs="Arial"/>
                <w:szCs w:val="20"/>
              </w:rPr>
              <w:t>Erfüllungsort für die Leistungen der Künstlerin</w:t>
            </w:r>
            <w:r w:rsidR="006A146E">
              <w:rPr>
                <w:rFonts w:cs="Arial"/>
                <w:szCs w:val="20"/>
              </w:rPr>
              <w:t>/</w:t>
            </w:r>
            <w:r w:rsidRPr="007E3BFE">
              <w:rPr>
                <w:rFonts w:cs="Arial"/>
                <w:szCs w:val="20"/>
              </w:rPr>
              <w:t>des Künstlers ist die Baustelle, soweit die Leistungen dort zu erbringen sind, im Übrigen der Sitz des Auftraggebers.</w:t>
            </w:r>
          </w:p>
        </w:tc>
      </w:tr>
      <w:tr w:rsidR="00AC4270" w:rsidRPr="007E3BFE" w:rsidTr="002345AD">
        <w:tc>
          <w:tcPr>
            <w:tcW w:w="869" w:type="dxa"/>
            <w:gridSpan w:val="4"/>
          </w:tcPr>
          <w:p w:rsidR="00AC4270" w:rsidRPr="00977694" w:rsidRDefault="00AC4270" w:rsidP="00AC4270">
            <w:pPr>
              <w:spacing w:before="240" w:line="276" w:lineRule="auto"/>
              <w:rPr>
                <w:rFonts w:cs="Arial"/>
                <w:b/>
                <w:szCs w:val="20"/>
              </w:rPr>
            </w:pPr>
            <w:r w:rsidRPr="00977694">
              <w:rPr>
                <w:rFonts w:cs="Arial"/>
                <w:b/>
                <w:szCs w:val="20"/>
              </w:rPr>
              <w:t>13.2</w:t>
            </w:r>
          </w:p>
        </w:tc>
        <w:tc>
          <w:tcPr>
            <w:tcW w:w="8479" w:type="dxa"/>
            <w:gridSpan w:val="8"/>
          </w:tcPr>
          <w:p w:rsidR="00AC4270" w:rsidRPr="007E3BFE" w:rsidRDefault="00AC4270" w:rsidP="00AC4270">
            <w:pPr>
              <w:spacing w:before="240" w:line="276" w:lineRule="auto"/>
              <w:rPr>
                <w:rFonts w:cs="Arial"/>
                <w:szCs w:val="20"/>
              </w:rPr>
            </w:pPr>
            <w:r w:rsidRPr="007E3BFE">
              <w:rPr>
                <w:rFonts w:cs="Arial"/>
                <w:szCs w:val="20"/>
              </w:rPr>
              <w:t>Die Unwirksamkeit einzelner Bestimmungen des Vertrages berührt die Gültigkeit der übrigen Vertragsbestimmungen nicht.</w:t>
            </w:r>
          </w:p>
        </w:tc>
      </w:tr>
      <w:tr w:rsidR="00AC4270" w:rsidRPr="007E3BFE" w:rsidTr="002345AD">
        <w:tc>
          <w:tcPr>
            <w:tcW w:w="869" w:type="dxa"/>
            <w:gridSpan w:val="4"/>
          </w:tcPr>
          <w:p w:rsidR="00AC4270" w:rsidRPr="00977694" w:rsidRDefault="00AC4270" w:rsidP="00AC4270">
            <w:pPr>
              <w:spacing w:before="240" w:line="276" w:lineRule="auto"/>
              <w:rPr>
                <w:rFonts w:cs="Arial"/>
                <w:b/>
                <w:szCs w:val="20"/>
              </w:rPr>
            </w:pPr>
            <w:r w:rsidRPr="00977694">
              <w:rPr>
                <w:rFonts w:cs="Arial"/>
                <w:b/>
                <w:szCs w:val="20"/>
              </w:rPr>
              <w:t>13.3</w:t>
            </w:r>
          </w:p>
        </w:tc>
        <w:tc>
          <w:tcPr>
            <w:tcW w:w="8479" w:type="dxa"/>
            <w:gridSpan w:val="8"/>
          </w:tcPr>
          <w:p w:rsidR="00AC4270" w:rsidRPr="007E3BFE" w:rsidRDefault="00AC4270" w:rsidP="006A146E">
            <w:pPr>
              <w:spacing w:before="240" w:line="276" w:lineRule="auto"/>
              <w:rPr>
                <w:rFonts w:cs="Arial"/>
                <w:szCs w:val="20"/>
              </w:rPr>
            </w:pPr>
            <w:r>
              <w:rPr>
                <w:rFonts w:cs="Arial"/>
                <w:szCs w:val="20"/>
              </w:rPr>
              <w:t>Bei Streitigkeiten aus dem Vertrag soll die Künstlerin</w:t>
            </w:r>
            <w:r w:rsidR="006A146E">
              <w:rPr>
                <w:rFonts w:cs="Arial"/>
                <w:szCs w:val="20"/>
              </w:rPr>
              <w:t>/</w:t>
            </w:r>
            <w:r>
              <w:rPr>
                <w:rFonts w:cs="Arial"/>
                <w:szCs w:val="20"/>
              </w:rPr>
              <w:t xml:space="preserve">der Künstler zunächst die dem Auftraggeber unmittelbar vorgesetzte Behörde anrufen. Streitigkeiten </w:t>
            </w:r>
            <w:r w:rsidR="006A146E">
              <w:rPr>
                <w:rFonts w:cs="Arial"/>
                <w:szCs w:val="20"/>
              </w:rPr>
              <w:t xml:space="preserve">berechtigen </w:t>
            </w:r>
            <w:r>
              <w:rPr>
                <w:rFonts w:cs="Arial"/>
                <w:szCs w:val="20"/>
              </w:rPr>
              <w:t>die Künstlerin</w:t>
            </w:r>
            <w:r w:rsidR="006A146E">
              <w:rPr>
                <w:rFonts w:cs="Arial"/>
                <w:szCs w:val="20"/>
              </w:rPr>
              <w:t>/</w:t>
            </w:r>
            <w:r>
              <w:rPr>
                <w:rFonts w:cs="Arial"/>
                <w:szCs w:val="20"/>
              </w:rPr>
              <w:t>den Künstler nicht, die Arbeiten einzustellen.</w:t>
            </w:r>
          </w:p>
        </w:tc>
      </w:tr>
      <w:tr w:rsidR="00AC4270" w:rsidRPr="007E3BFE" w:rsidTr="002345AD">
        <w:tc>
          <w:tcPr>
            <w:tcW w:w="869" w:type="dxa"/>
            <w:gridSpan w:val="4"/>
          </w:tcPr>
          <w:p w:rsidR="00AC4270" w:rsidRPr="00977694" w:rsidRDefault="00AC4270" w:rsidP="00AC4270">
            <w:pPr>
              <w:spacing w:before="240" w:line="276" w:lineRule="auto"/>
              <w:rPr>
                <w:rFonts w:cs="Arial"/>
                <w:b/>
                <w:szCs w:val="20"/>
              </w:rPr>
            </w:pPr>
            <w:r>
              <w:rPr>
                <w:rFonts w:cs="Arial"/>
                <w:b/>
                <w:szCs w:val="20"/>
              </w:rPr>
              <w:t>13.4</w:t>
            </w:r>
          </w:p>
        </w:tc>
        <w:tc>
          <w:tcPr>
            <w:tcW w:w="8479" w:type="dxa"/>
            <w:gridSpan w:val="8"/>
          </w:tcPr>
          <w:p w:rsidR="00AC4270" w:rsidRDefault="00AC4270" w:rsidP="00AC4270">
            <w:pPr>
              <w:spacing w:before="240" w:line="276" w:lineRule="auto"/>
              <w:rPr>
                <w:rFonts w:cs="Arial"/>
                <w:szCs w:val="20"/>
              </w:rPr>
            </w:pPr>
            <w:r w:rsidRPr="007E3BFE">
              <w:rPr>
                <w:rFonts w:cs="Arial"/>
                <w:szCs w:val="20"/>
              </w:rPr>
              <w:t>Gerichtsstand für Streitigkeiten ist der Sitz der für die Prozessvertretung des Auftraggebers zuständigen Stelle</w:t>
            </w:r>
            <w:r>
              <w:rPr>
                <w:rFonts w:cs="Arial"/>
                <w:szCs w:val="20"/>
              </w:rPr>
              <w:t>.</w:t>
            </w:r>
          </w:p>
        </w:tc>
      </w:tr>
      <w:tr w:rsidR="00AC4270" w:rsidRPr="007E3BFE" w:rsidTr="002345AD">
        <w:tc>
          <w:tcPr>
            <w:tcW w:w="869" w:type="dxa"/>
            <w:gridSpan w:val="4"/>
          </w:tcPr>
          <w:p w:rsidR="00AC4270" w:rsidRPr="00977694" w:rsidRDefault="00AC4270" w:rsidP="00AC4270">
            <w:pPr>
              <w:spacing w:before="240" w:line="276" w:lineRule="auto"/>
              <w:rPr>
                <w:rFonts w:cs="Arial"/>
                <w:b/>
                <w:szCs w:val="20"/>
              </w:rPr>
            </w:pPr>
            <w:r>
              <w:rPr>
                <w:rFonts w:cs="Arial"/>
                <w:b/>
                <w:szCs w:val="20"/>
              </w:rPr>
              <w:t>13.5</w:t>
            </w:r>
          </w:p>
        </w:tc>
        <w:tc>
          <w:tcPr>
            <w:tcW w:w="8479" w:type="dxa"/>
            <w:gridSpan w:val="8"/>
          </w:tcPr>
          <w:p w:rsidR="00AC4270" w:rsidRPr="007E3BFE" w:rsidRDefault="00AC4270" w:rsidP="002514F3">
            <w:pPr>
              <w:spacing w:before="240" w:line="276" w:lineRule="auto"/>
              <w:rPr>
                <w:rFonts w:cs="Arial"/>
                <w:szCs w:val="20"/>
              </w:rPr>
            </w:pPr>
            <w:r w:rsidRPr="007E3BFE">
              <w:rPr>
                <w:rFonts w:cs="Arial"/>
                <w:szCs w:val="20"/>
              </w:rPr>
              <w:t xml:space="preserve">Änderungen und Ergänzungen des Vertrages bedürfen der </w:t>
            </w:r>
            <w:r>
              <w:rPr>
                <w:rFonts w:cs="Arial"/>
                <w:szCs w:val="20"/>
              </w:rPr>
              <w:t>Te</w:t>
            </w:r>
            <w:r w:rsidRPr="00832244">
              <w:rPr>
                <w:rFonts w:cs="Arial"/>
                <w:szCs w:val="20"/>
              </w:rPr>
              <w:t>xtform.</w:t>
            </w:r>
            <w:r w:rsidRPr="007E3BFE">
              <w:rPr>
                <w:rFonts w:cs="Arial"/>
                <w:szCs w:val="20"/>
              </w:rPr>
              <w:t xml:space="preserve"> Dieses Formerfordernis kann nicht durch mündliche Vereinbarungen aufgehoben werden.</w:t>
            </w:r>
          </w:p>
        </w:tc>
      </w:tr>
      <w:tr w:rsidR="002514F3" w:rsidRPr="007E3BFE" w:rsidTr="002345AD">
        <w:tc>
          <w:tcPr>
            <w:tcW w:w="869" w:type="dxa"/>
            <w:gridSpan w:val="4"/>
          </w:tcPr>
          <w:p w:rsidR="002514F3" w:rsidRDefault="002514F3" w:rsidP="00AC4270">
            <w:pPr>
              <w:spacing w:before="240" w:line="276" w:lineRule="auto"/>
              <w:rPr>
                <w:rFonts w:cs="Arial"/>
                <w:b/>
                <w:szCs w:val="20"/>
              </w:rPr>
            </w:pPr>
          </w:p>
        </w:tc>
        <w:tc>
          <w:tcPr>
            <w:tcW w:w="8479" w:type="dxa"/>
            <w:gridSpan w:val="8"/>
          </w:tcPr>
          <w:p w:rsidR="002514F3" w:rsidRPr="007E3BFE" w:rsidRDefault="002514F3" w:rsidP="002514F3">
            <w:pPr>
              <w:spacing w:before="240" w:line="276" w:lineRule="auto"/>
              <w:rPr>
                <w:rFonts w:cs="Arial"/>
                <w:szCs w:val="20"/>
              </w:rPr>
            </w:pPr>
          </w:p>
        </w:tc>
      </w:tr>
      <w:tr w:rsidR="00AC4270" w:rsidRPr="007E3BFE" w:rsidTr="002345AD">
        <w:tc>
          <w:tcPr>
            <w:tcW w:w="9348" w:type="dxa"/>
            <w:gridSpan w:val="12"/>
          </w:tcPr>
          <w:p w:rsidR="00AC4270" w:rsidRPr="007E3BFE" w:rsidRDefault="00AC4270" w:rsidP="00AC4270">
            <w:pPr>
              <w:spacing w:line="276" w:lineRule="auto"/>
              <w:jc w:val="center"/>
              <w:rPr>
                <w:rFonts w:cs="Arial"/>
                <w:b/>
                <w:szCs w:val="20"/>
              </w:rPr>
            </w:pPr>
            <w:r w:rsidRPr="007E3BFE">
              <w:rPr>
                <w:rFonts w:cs="Arial"/>
                <w:b/>
                <w:szCs w:val="20"/>
              </w:rPr>
              <w:t>§ 14</w:t>
            </w:r>
          </w:p>
          <w:p w:rsidR="00AC4270" w:rsidRPr="007E3BFE" w:rsidRDefault="00AC4270" w:rsidP="00AC4270">
            <w:pPr>
              <w:spacing w:line="276" w:lineRule="auto"/>
              <w:jc w:val="center"/>
              <w:rPr>
                <w:rFonts w:cs="Arial"/>
                <w:szCs w:val="20"/>
              </w:rPr>
            </w:pPr>
            <w:r w:rsidRPr="007E3BFE">
              <w:rPr>
                <w:rFonts w:cs="Arial"/>
                <w:b/>
                <w:szCs w:val="20"/>
              </w:rPr>
              <w:t>Ergänzende Vereinbarungen</w:t>
            </w:r>
          </w:p>
        </w:tc>
      </w:tr>
      <w:tr w:rsidR="00AC4270" w:rsidRPr="007E3BFE" w:rsidTr="002345AD">
        <w:tc>
          <w:tcPr>
            <w:tcW w:w="869" w:type="dxa"/>
            <w:gridSpan w:val="4"/>
          </w:tcPr>
          <w:p w:rsidR="00AC4270" w:rsidRPr="008D2984" w:rsidRDefault="00AC4270" w:rsidP="00AC4270">
            <w:pPr>
              <w:spacing w:before="240" w:line="276" w:lineRule="auto"/>
              <w:rPr>
                <w:rFonts w:cs="Arial"/>
                <w:b/>
                <w:szCs w:val="20"/>
              </w:rPr>
            </w:pPr>
            <w:r w:rsidRPr="008D2984">
              <w:rPr>
                <w:rFonts w:cs="Arial"/>
                <w:b/>
                <w:szCs w:val="20"/>
              </w:rPr>
              <w:t>14.1</w:t>
            </w:r>
          </w:p>
        </w:tc>
        <w:tc>
          <w:tcPr>
            <w:tcW w:w="8479" w:type="dxa"/>
            <w:gridSpan w:val="8"/>
          </w:tcPr>
          <w:p w:rsidR="00AC4270" w:rsidRPr="007E3BFE" w:rsidRDefault="00AC4270" w:rsidP="00AC4270">
            <w:pPr>
              <w:spacing w:before="240" w:line="276" w:lineRule="auto"/>
              <w:rPr>
                <w:rFonts w:cs="Arial"/>
                <w:szCs w:val="20"/>
              </w:rPr>
            </w:pPr>
            <w:r w:rsidRPr="007E3BFE">
              <w:rPr>
                <w:rFonts w:cs="Arial"/>
                <w:szCs w:val="20"/>
              </w:rPr>
              <w:fldChar w:fldCharType="begin">
                <w:ffData>
                  <w:name w:val="Text111"/>
                  <w:enabled/>
                  <w:calcOnExit w:val="0"/>
                  <w:textInput/>
                </w:ffData>
              </w:fldChar>
            </w:r>
            <w:bookmarkStart w:id="3" w:name="Text111"/>
            <w:r w:rsidRPr="007E3BFE">
              <w:rPr>
                <w:rFonts w:cs="Arial"/>
                <w:szCs w:val="20"/>
              </w:rPr>
              <w:instrText xml:space="preserve"> FORMTEXT </w:instrText>
            </w:r>
            <w:r w:rsidRPr="007E3BFE">
              <w:rPr>
                <w:rFonts w:cs="Arial"/>
                <w:szCs w:val="20"/>
              </w:rPr>
            </w:r>
            <w:r w:rsidRPr="007E3BFE">
              <w:rPr>
                <w:rFonts w:cs="Arial"/>
                <w:szCs w:val="20"/>
              </w:rPr>
              <w:fldChar w:fldCharType="separate"/>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noProof/>
                <w:szCs w:val="20"/>
              </w:rPr>
              <w:t> </w:t>
            </w:r>
            <w:r w:rsidRPr="007E3BFE">
              <w:rPr>
                <w:rFonts w:cs="Arial"/>
                <w:szCs w:val="20"/>
              </w:rPr>
              <w:fldChar w:fldCharType="end"/>
            </w:r>
            <w:bookmarkEnd w:id="3"/>
          </w:p>
        </w:tc>
      </w:tr>
    </w:tbl>
    <w:p w:rsidR="000E1FC9" w:rsidRDefault="002514F3" w:rsidP="002514F3">
      <w:pPr>
        <w:pStyle w:val="Listenabsatz"/>
        <w:numPr>
          <w:ilvl w:val="0"/>
          <w:numId w:val="32"/>
        </w:numPr>
        <w:spacing w:before="240" w:line="276" w:lineRule="auto"/>
        <w:jc w:val="center"/>
        <w:rPr>
          <w:rFonts w:cs="Arial"/>
          <w:szCs w:val="20"/>
        </w:rPr>
      </w:pPr>
      <w:r>
        <w:rPr>
          <w:rFonts w:cs="Arial"/>
          <w:szCs w:val="20"/>
        </w:rPr>
        <w:t>Ende des Vertrages –</w:t>
      </w:r>
    </w:p>
    <w:p w:rsidR="002514F3" w:rsidRPr="002514F3" w:rsidRDefault="002514F3" w:rsidP="002514F3">
      <w:pPr>
        <w:spacing w:before="240" w:line="276" w:lineRule="auto"/>
        <w:rPr>
          <w:rFonts w:cs="Arial"/>
          <w:szCs w:val="20"/>
        </w:rPr>
      </w:pPr>
    </w:p>
    <w:sectPr w:rsidR="002514F3" w:rsidRPr="002514F3" w:rsidSect="005675B5">
      <w:type w:val="continuous"/>
      <w:pgSz w:w="11906" w:h="16838" w:code="9"/>
      <w:pgMar w:top="1630" w:right="1418" w:bottom="1134" w:left="1418" w:header="454" w:footer="28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BE8" w:rsidRDefault="00600BE8">
      <w:r>
        <w:separator/>
      </w:r>
    </w:p>
  </w:endnote>
  <w:endnote w:type="continuationSeparator" w:id="0">
    <w:p w:rsidR="00600BE8" w:rsidRDefault="0060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5D" w:rsidRDefault="00D20D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BE8" w:rsidRPr="00E05B0F" w:rsidRDefault="00600BE8" w:rsidP="00360661">
    <w:pPr>
      <w:pStyle w:val="Fuzeile"/>
      <w:tabs>
        <w:tab w:val="clear" w:pos="4536"/>
        <w:tab w:val="clear" w:pos="9072"/>
        <w:tab w:val="right" w:pos="9240"/>
      </w:tabs>
      <w:rPr>
        <w:sz w:val="16"/>
        <w:szCs w:val="16"/>
      </w:rPr>
    </w:pPr>
    <w:r w:rsidRPr="00631047">
      <w:rPr>
        <w:color w:val="FFFFFF"/>
        <w:sz w:val="16"/>
        <w:szCs w:val="16"/>
      </w:rPr>
      <w:t>* Nichtzutreffendes löschen</w:t>
    </w:r>
    <w:r>
      <w:rPr>
        <w:sz w:val="16"/>
        <w:szCs w:val="16"/>
      </w:rPr>
      <w:tab/>
    </w:r>
    <w:r w:rsidRPr="00E05B0F">
      <w:rPr>
        <w:sz w:val="16"/>
        <w:szCs w:val="16"/>
      </w:rPr>
      <w:t xml:space="preserve">Seite </w:t>
    </w:r>
    <w:r w:rsidRPr="00E05B0F">
      <w:rPr>
        <w:sz w:val="16"/>
        <w:szCs w:val="16"/>
      </w:rPr>
      <w:fldChar w:fldCharType="begin"/>
    </w:r>
    <w:r w:rsidRPr="00E05B0F">
      <w:rPr>
        <w:sz w:val="16"/>
        <w:szCs w:val="16"/>
      </w:rPr>
      <w:instrText xml:space="preserve"> PAGE </w:instrText>
    </w:r>
    <w:r w:rsidRPr="00E05B0F">
      <w:rPr>
        <w:sz w:val="16"/>
        <w:szCs w:val="16"/>
      </w:rPr>
      <w:fldChar w:fldCharType="separate"/>
    </w:r>
    <w:r w:rsidR="00D20D5D">
      <w:rPr>
        <w:noProof/>
        <w:sz w:val="16"/>
        <w:szCs w:val="16"/>
      </w:rPr>
      <w:t>1</w:t>
    </w:r>
    <w:r w:rsidRPr="00E05B0F">
      <w:rPr>
        <w:sz w:val="16"/>
        <w:szCs w:val="16"/>
      </w:rPr>
      <w:fldChar w:fldCharType="end"/>
    </w:r>
    <w:r w:rsidRPr="00E05B0F">
      <w:rPr>
        <w:sz w:val="16"/>
        <w:szCs w:val="16"/>
      </w:rPr>
      <w:t xml:space="preserve"> von </w:t>
    </w:r>
    <w:r w:rsidRPr="00E05B0F">
      <w:rPr>
        <w:sz w:val="16"/>
        <w:szCs w:val="16"/>
      </w:rPr>
      <w:fldChar w:fldCharType="begin"/>
    </w:r>
    <w:r w:rsidRPr="00E05B0F">
      <w:rPr>
        <w:sz w:val="16"/>
        <w:szCs w:val="16"/>
      </w:rPr>
      <w:instrText xml:space="preserve"> NUMPAGES </w:instrText>
    </w:r>
    <w:r w:rsidRPr="00E05B0F">
      <w:rPr>
        <w:sz w:val="16"/>
        <w:szCs w:val="16"/>
      </w:rPr>
      <w:fldChar w:fldCharType="separate"/>
    </w:r>
    <w:r w:rsidR="00D20D5D">
      <w:rPr>
        <w:noProof/>
        <w:sz w:val="16"/>
        <w:szCs w:val="16"/>
      </w:rPr>
      <w:t>7</w:t>
    </w:r>
    <w:r w:rsidRPr="00E05B0F">
      <w:rPr>
        <w:sz w:val="16"/>
        <w:szCs w:val="16"/>
      </w:rPr>
      <w:fldChar w:fldCharType="end"/>
    </w:r>
  </w:p>
  <w:p w:rsidR="00600BE8" w:rsidRPr="00672F38" w:rsidRDefault="00D20D5D" w:rsidP="00D20D5D">
    <w:pPr>
      <w:pStyle w:val="Fuzeile"/>
      <w:rPr>
        <w:color w:val="FFFFFF"/>
        <w:sz w:val="16"/>
        <w:szCs w:val="16"/>
      </w:rPr>
    </w:pPr>
    <w:r w:rsidRPr="00061194">
      <w:rPr>
        <w:sz w:val="16"/>
        <w:szCs w:val="16"/>
      </w:rPr>
      <w:t xml:space="preserve">©  VHF Bayern </w:t>
    </w:r>
    <w:r>
      <w:rPr>
        <w:sz w:val="16"/>
        <w:szCs w:val="16"/>
      </w:rPr>
      <w:t xml:space="preserve">– Stand Oktober </w:t>
    </w:r>
    <w:r>
      <w:rPr>
        <w:sz w:val="16"/>
        <w:szCs w:val="16"/>
      </w:rPr>
      <w:t>2022</w:t>
    </w:r>
    <w:r w:rsidRPr="00631047">
      <w:rPr>
        <w:color w:val="FFFFFF"/>
        <w:sz w:val="16"/>
        <w:szCs w:val="16"/>
      </w:rPr>
      <w:t>Nichtzut</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BE8" w:rsidRPr="00061194" w:rsidRDefault="00600BE8">
    <w:pPr>
      <w:pStyle w:val="Fuzeile"/>
      <w:rPr>
        <w:sz w:val="16"/>
        <w:szCs w:val="16"/>
      </w:rPr>
    </w:pPr>
    <w:r w:rsidRPr="00061194">
      <w:rPr>
        <w:sz w:val="16"/>
        <w:szCs w:val="16"/>
      </w:rPr>
      <w:t>©  VHF Bayern</w:t>
    </w:r>
    <w:r>
      <w:rPr>
        <w:sz w:val="16"/>
        <w:szCs w:val="16"/>
      </w:rPr>
      <w:t xml:space="preserve"> – Stand Oktober 2022</w:t>
    </w:r>
    <w:r>
      <w:rPr>
        <w:sz w:val="16"/>
        <w:szCs w:val="16"/>
      </w:rPr>
      <w:tab/>
    </w:r>
    <w:r>
      <w:rPr>
        <w:sz w:val="16"/>
        <w:szCs w:val="16"/>
      </w:rPr>
      <w:tab/>
    </w:r>
    <w:r>
      <w:rPr>
        <w:rStyle w:val="Seitenzahl"/>
      </w:rPr>
      <w:fldChar w:fldCharType="begin"/>
    </w:r>
    <w:r>
      <w:rPr>
        <w:rStyle w:val="Seitenzahl"/>
      </w:rPr>
      <w:instrText xml:space="preserve"> PAGE </w:instrText>
    </w:r>
    <w:r>
      <w:rPr>
        <w:rStyle w:val="Seitenzahl"/>
      </w:rPr>
      <w:fldChar w:fldCharType="separate"/>
    </w:r>
    <w:r w:rsidR="00C521AC">
      <w:rPr>
        <w:rStyle w:val="Seitenzahl"/>
        <w:noProof/>
      </w:rPr>
      <w:t>1</w:t>
    </w:r>
    <w:r>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BE8" w:rsidRPr="00E05B0F" w:rsidRDefault="00600BE8" w:rsidP="00360661">
    <w:pPr>
      <w:pStyle w:val="Fuzeile"/>
      <w:tabs>
        <w:tab w:val="clear" w:pos="4536"/>
        <w:tab w:val="clear" w:pos="9072"/>
        <w:tab w:val="right" w:pos="9240"/>
      </w:tabs>
      <w:rPr>
        <w:sz w:val="16"/>
        <w:szCs w:val="16"/>
      </w:rPr>
    </w:pPr>
    <w:r w:rsidRPr="00061194">
      <w:rPr>
        <w:sz w:val="16"/>
        <w:szCs w:val="16"/>
      </w:rPr>
      <w:t xml:space="preserve">©  VHF Bayern </w:t>
    </w:r>
    <w:r>
      <w:rPr>
        <w:sz w:val="16"/>
        <w:szCs w:val="16"/>
      </w:rPr>
      <w:t>– Stand Oktober 2022</w:t>
    </w:r>
    <w:r w:rsidRPr="00631047">
      <w:rPr>
        <w:color w:val="FFFFFF"/>
        <w:sz w:val="16"/>
        <w:szCs w:val="16"/>
      </w:rPr>
      <w:t>Nichtzutreffendes löschen</w:t>
    </w:r>
    <w:r>
      <w:rPr>
        <w:sz w:val="16"/>
        <w:szCs w:val="16"/>
      </w:rPr>
      <w:tab/>
    </w:r>
    <w:r w:rsidRPr="00E05B0F">
      <w:rPr>
        <w:sz w:val="16"/>
        <w:szCs w:val="16"/>
      </w:rPr>
      <w:t xml:space="preserve">Seite </w:t>
    </w:r>
    <w:r w:rsidRPr="00E05B0F">
      <w:rPr>
        <w:sz w:val="16"/>
        <w:szCs w:val="16"/>
      </w:rPr>
      <w:fldChar w:fldCharType="begin"/>
    </w:r>
    <w:r w:rsidRPr="00E05B0F">
      <w:rPr>
        <w:sz w:val="16"/>
        <w:szCs w:val="16"/>
      </w:rPr>
      <w:instrText xml:space="preserve"> PAGE </w:instrText>
    </w:r>
    <w:r w:rsidRPr="00E05B0F">
      <w:rPr>
        <w:sz w:val="16"/>
        <w:szCs w:val="16"/>
      </w:rPr>
      <w:fldChar w:fldCharType="separate"/>
    </w:r>
    <w:r w:rsidR="00D20D5D">
      <w:rPr>
        <w:noProof/>
        <w:sz w:val="16"/>
        <w:szCs w:val="16"/>
      </w:rPr>
      <w:t>7</w:t>
    </w:r>
    <w:r w:rsidRPr="00E05B0F">
      <w:rPr>
        <w:sz w:val="16"/>
        <w:szCs w:val="16"/>
      </w:rPr>
      <w:fldChar w:fldCharType="end"/>
    </w:r>
    <w:r w:rsidRPr="00E05B0F">
      <w:rPr>
        <w:sz w:val="16"/>
        <w:szCs w:val="16"/>
      </w:rPr>
      <w:t xml:space="preserve"> von </w:t>
    </w:r>
    <w:r w:rsidRPr="00E05B0F">
      <w:rPr>
        <w:sz w:val="16"/>
        <w:szCs w:val="16"/>
      </w:rPr>
      <w:fldChar w:fldCharType="begin"/>
    </w:r>
    <w:r w:rsidRPr="00E05B0F">
      <w:rPr>
        <w:sz w:val="16"/>
        <w:szCs w:val="16"/>
      </w:rPr>
      <w:instrText xml:space="preserve"> NUMPAGES </w:instrText>
    </w:r>
    <w:r w:rsidRPr="00E05B0F">
      <w:rPr>
        <w:sz w:val="16"/>
        <w:szCs w:val="16"/>
      </w:rPr>
      <w:fldChar w:fldCharType="separate"/>
    </w:r>
    <w:r w:rsidR="00D20D5D">
      <w:rPr>
        <w:noProof/>
        <w:sz w:val="16"/>
        <w:szCs w:val="16"/>
      </w:rPr>
      <w:t>7</w:t>
    </w:r>
    <w:r w:rsidRPr="00E05B0F">
      <w:rPr>
        <w:sz w:val="16"/>
        <w:szCs w:val="16"/>
      </w:rPr>
      <w:fldChar w:fldCharType="end"/>
    </w:r>
  </w:p>
  <w:p w:rsidR="00600BE8" w:rsidRPr="00672F38" w:rsidRDefault="00600BE8" w:rsidP="00BD1B65">
    <w:pPr>
      <w:pStyle w:val="Fuzeile"/>
      <w:rPr>
        <w:color w:val="FFFFFF"/>
        <w:sz w:val="16"/>
        <w:szCs w:val="16"/>
      </w:rPr>
    </w:pPr>
    <w:r w:rsidRPr="00217A8A">
      <w:rPr>
        <w:color w:val="FFFFFF"/>
        <w:sz w:val="16"/>
        <w:szCs w:val="16"/>
      </w:rPr>
      <w:t>V</w:t>
    </w:r>
    <w:r w:rsidRPr="00E214E3">
      <w:rPr>
        <w:color w:val="FFFFFF"/>
        <w:sz w:val="16"/>
        <w:szCs w:val="16"/>
      </w:rPr>
      <w:t>ertragsmus</w:t>
    </w:r>
    <w:r w:rsidRPr="00672F38">
      <w:rPr>
        <w:color w:val="FFFFFF"/>
        <w:sz w:val="16"/>
        <w:szCs w:val="16"/>
      </w:rPr>
      <w:t>ter Stand Juni 2006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BE8" w:rsidRDefault="00600BE8">
      <w:r>
        <w:separator/>
      </w:r>
    </w:p>
  </w:footnote>
  <w:footnote w:type="continuationSeparator" w:id="0">
    <w:p w:rsidR="00600BE8" w:rsidRDefault="00600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5D" w:rsidRDefault="00D20D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1AC" w:rsidRDefault="00600BE8" w:rsidP="001B2261">
    <w:pPr>
      <w:pStyle w:val="Kopfzeile"/>
      <w:tabs>
        <w:tab w:val="clear" w:pos="4536"/>
        <w:tab w:val="clear" w:pos="9072"/>
        <w:tab w:val="right" w:pos="9360"/>
      </w:tabs>
      <w:ind w:right="-290"/>
      <w:rPr>
        <w:b/>
        <w:sz w:val="28"/>
        <w:szCs w:val="28"/>
      </w:rPr>
    </w:pPr>
    <w:r>
      <w:rPr>
        <w:sz w:val="16"/>
        <w:szCs w:val="16"/>
      </w:rPr>
      <w:tab/>
    </w:r>
    <w:r>
      <w:rPr>
        <w:b/>
        <w:sz w:val="28"/>
        <w:szCs w:val="28"/>
      </w:rPr>
      <w:t>VII.41</w:t>
    </w:r>
  </w:p>
  <w:p w:rsidR="00C521AC" w:rsidRPr="00C521AC" w:rsidRDefault="00C521AC" w:rsidP="00C521AC">
    <w:pPr>
      <w:pStyle w:val="Kopfzeile"/>
      <w:tabs>
        <w:tab w:val="clear" w:pos="4536"/>
        <w:tab w:val="clear" w:pos="9072"/>
        <w:tab w:val="right" w:pos="9360"/>
      </w:tabs>
      <w:ind w:right="-290"/>
      <w:jc w:val="right"/>
      <w:rPr>
        <w:sz w:val="16"/>
        <w:szCs w:val="16"/>
      </w:rPr>
    </w:pPr>
    <w:r w:rsidRPr="00C521AC">
      <w:rPr>
        <w:sz w:val="16"/>
        <w:szCs w:val="16"/>
      </w:rPr>
      <w:t>(Vertrag Künstlerische Leistungen)</w:t>
    </w:r>
  </w:p>
  <w:p w:rsidR="00600BE8" w:rsidRDefault="00600BE8" w:rsidP="00061194">
    <w:pPr>
      <w:pStyle w:val="Kopfzeile"/>
      <w:tabs>
        <w:tab w:val="clear" w:pos="4536"/>
        <w:tab w:val="clear" w:pos="9072"/>
        <w:tab w:val="right" w:pos="9240"/>
      </w:tabs>
      <w:ind w:right="-290"/>
      <w:rPr>
        <w:sz w:val="16"/>
        <w:szCs w:val="16"/>
      </w:rPr>
    </w:pPr>
  </w:p>
  <w:p w:rsidR="00600BE8" w:rsidRDefault="00600BE8" w:rsidP="00061194">
    <w:pPr>
      <w:pStyle w:val="Kopfzeile"/>
      <w:tabs>
        <w:tab w:val="clear" w:pos="4536"/>
        <w:tab w:val="clear" w:pos="9072"/>
        <w:tab w:val="right" w:pos="9240"/>
      </w:tabs>
      <w:ind w:right="-290"/>
      <w:rPr>
        <w:sz w:val="16"/>
        <w:szCs w:val="16"/>
      </w:rPr>
    </w:pPr>
    <w:r>
      <w:rPr>
        <w:sz w:val="16"/>
        <w:szCs w:val="16"/>
      </w:rPr>
      <w:t xml:space="preserve">Auftragsnummer: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BE8" w:rsidRPr="00061194" w:rsidRDefault="00600BE8" w:rsidP="001B2261">
    <w:pPr>
      <w:pStyle w:val="Kopfzeile"/>
      <w:tabs>
        <w:tab w:val="clear" w:pos="9072"/>
        <w:tab w:val="right" w:pos="9360"/>
      </w:tabs>
      <w:ind w:right="-290"/>
      <w:rPr>
        <w:b/>
        <w:sz w:val="28"/>
        <w:szCs w:val="28"/>
      </w:rPr>
    </w:pPr>
    <w:r>
      <w:rPr>
        <w:sz w:val="16"/>
        <w:szCs w:val="16"/>
      </w:rPr>
      <w:tab/>
    </w:r>
    <w:r>
      <w:rPr>
        <w:sz w:val="16"/>
        <w:szCs w:val="16"/>
      </w:rPr>
      <w:tab/>
    </w:r>
    <w:r>
      <w:rPr>
        <w:b/>
        <w:sz w:val="28"/>
        <w:szCs w:val="28"/>
      </w:rPr>
      <w:t xml:space="preserve">VII.41 </w:t>
    </w:r>
  </w:p>
  <w:p w:rsidR="00600BE8" w:rsidRDefault="00600BE8" w:rsidP="00804C46">
    <w:pPr>
      <w:pStyle w:val="Kopfzeile"/>
      <w:tabs>
        <w:tab w:val="clear" w:pos="9072"/>
        <w:tab w:val="right" w:pos="9360"/>
      </w:tabs>
      <w:ind w:right="-290"/>
      <w:jc w:val="right"/>
      <w:rPr>
        <w:sz w:val="16"/>
        <w:szCs w:val="16"/>
      </w:rPr>
    </w:pPr>
    <w:r>
      <w:rPr>
        <w:sz w:val="16"/>
        <w:szCs w:val="16"/>
      </w:rPr>
      <w:t>(Vertrag Künstlerische Leistungen)</w:t>
    </w:r>
  </w:p>
  <w:p w:rsidR="00600BE8" w:rsidRPr="00804C46" w:rsidRDefault="00600BE8" w:rsidP="00061194">
    <w:pPr>
      <w:pStyle w:val="Kopfzeile"/>
      <w:tabs>
        <w:tab w:val="clear" w:pos="9072"/>
        <w:tab w:val="right" w:pos="9360"/>
      </w:tabs>
      <w:ind w:right="-290"/>
      <w:rPr>
        <w:sz w:val="16"/>
        <w:szCs w:val="16"/>
      </w:rPr>
    </w:pPr>
    <w:r w:rsidRPr="00804C46">
      <w:rPr>
        <w:sz w:val="16"/>
        <w:szCs w:val="16"/>
      </w:rPr>
      <w:t>Auftragsnummer:</w:t>
    </w:r>
  </w:p>
  <w:p w:rsidR="00600BE8" w:rsidRPr="007B61B7" w:rsidRDefault="00600BE8" w:rsidP="00061194">
    <w:pPr>
      <w:pStyle w:val="Kopfzeile"/>
      <w:tabs>
        <w:tab w:val="clear" w:pos="9072"/>
        <w:tab w:val="right" w:pos="9360"/>
      </w:tabs>
      <w:ind w:right="-29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0E42"/>
    <w:multiLevelType w:val="hybridMultilevel"/>
    <w:tmpl w:val="DA1AB834"/>
    <w:lvl w:ilvl="0" w:tplc="B7167902">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95032"/>
    <w:multiLevelType w:val="hybridMultilevel"/>
    <w:tmpl w:val="C980C4F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810E1"/>
    <w:multiLevelType w:val="hybridMultilevel"/>
    <w:tmpl w:val="75DE42C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40343"/>
    <w:multiLevelType w:val="hybridMultilevel"/>
    <w:tmpl w:val="773EEF02"/>
    <w:lvl w:ilvl="0" w:tplc="0407000F">
      <w:start w:val="1"/>
      <w:numFmt w:val="decimal"/>
      <w:lvlText w:val="%1."/>
      <w:lvlJc w:val="left"/>
      <w:pPr>
        <w:tabs>
          <w:tab w:val="num" w:pos="720"/>
        </w:tabs>
        <w:ind w:left="720" w:hanging="360"/>
      </w:pPr>
      <w:rPr>
        <w:rFonts w:hint="default"/>
      </w:rPr>
    </w:lvl>
    <w:lvl w:ilvl="1" w:tplc="163076F6">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5174DC3"/>
    <w:multiLevelType w:val="hybridMultilevel"/>
    <w:tmpl w:val="38F0B266"/>
    <w:lvl w:ilvl="0" w:tplc="FE3AA6A4">
      <w:start w:val="1"/>
      <w:numFmt w:val="bullet"/>
      <w:lvlText w:val=""/>
      <w:lvlJc w:val="left"/>
      <w:pPr>
        <w:tabs>
          <w:tab w:val="num" w:pos="17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A355B"/>
    <w:multiLevelType w:val="hybridMultilevel"/>
    <w:tmpl w:val="5A7812C8"/>
    <w:lvl w:ilvl="0" w:tplc="C360F09A">
      <w:start w:val="1"/>
      <w:numFmt w:val="bullet"/>
      <w:lvlText w:val="­"/>
      <w:lvlJc w:val="left"/>
      <w:pPr>
        <w:tabs>
          <w:tab w:val="num" w:pos="0"/>
        </w:tabs>
        <w:ind w:left="227" w:hanging="227"/>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D532D0"/>
    <w:multiLevelType w:val="hybridMultilevel"/>
    <w:tmpl w:val="369445BE"/>
    <w:lvl w:ilvl="0" w:tplc="163076F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D13298"/>
    <w:multiLevelType w:val="hybridMultilevel"/>
    <w:tmpl w:val="379481BE"/>
    <w:lvl w:ilvl="0" w:tplc="C360F09A">
      <w:start w:val="1"/>
      <w:numFmt w:val="bullet"/>
      <w:lvlText w:val="­"/>
      <w:lvlJc w:val="left"/>
      <w:pPr>
        <w:tabs>
          <w:tab w:val="num" w:pos="0"/>
        </w:tabs>
        <w:ind w:left="227" w:hanging="227"/>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F1DAC"/>
    <w:multiLevelType w:val="multilevel"/>
    <w:tmpl w:val="75DE42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5F1D1B"/>
    <w:multiLevelType w:val="hybridMultilevel"/>
    <w:tmpl w:val="B0042230"/>
    <w:lvl w:ilvl="0" w:tplc="C360F09A">
      <w:start w:val="1"/>
      <w:numFmt w:val="bullet"/>
      <w:lvlText w:val="­"/>
      <w:lvlJc w:val="left"/>
      <w:pPr>
        <w:tabs>
          <w:tab w:val="num" w:pos="0"/>
        </w:tabs>
        <w:ind w:left="227" w:hanging="227"/>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357638"/>
    <w:multiLevelType w:val="multilevel"/>
    <w:tmpl w:val="0B1212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394F70"/>
    <w:multiLevelType w:val="hybridMultilevel"/>
    <w:tmpl w:val="66DC7044"/>
    <w:lvl w:ilvl="0" w:tplc="303CCB6C">
      <w:start w:val="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EE5500"/>
    <w:multiLevelType w:val="hybridMultilevel"/>
    <w:tmpl w:val="66CC246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CFC44F6"/>
    <w:multiLevelType w:val="hybridMultilevel"/>
    <w:tmpl w:val="3ABCB888"/>
    <w:lvl w:ilvl="0" w:tplc="2E3402CA">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F8301E"/>
    <w:multiLevelType w:val="hybridMultilevel"/>
    <w:tmpl w:val="5EC41B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529CC"/>
    <w:multiLevelType w:val="singleLevel"/>
    <w:tmpl w:val="5B36A068"/>
    <w:lvl w:ilvl="0">
      <w:start w:val="3"/>
      <w:numFmt w:val="bullet"/>
      <w:lvlText w:val="-"/>
      <w:lvlJc w:val="left"/>
      <w:pPr>
        <w:tabs>
          <w:tab w:val="num" w:pos="1344"/>
        </w:tabs>
        <w:ind w:left="1344" w:hanging="360"/>
      </w:pPr>
      <w:rPr>
        <w:rFonts w:hint="default"/>
      </w:rPr>
    </w:lvl>
  </w:abstractNum>
  <w:abstractNum w:abstractNumId="16" w15:restartNumberingAfterBreak="0">
    <w:nsid w:val="45B7355A"/>
    <w:multiLevelType w:val="multilevel"/>
    <w:tmpl w:val="38F0B266"/>
    <w:lvl w:ilvl="0">
      <w:start w:val="1"/>
      <w:numFmt w:val="bullet"/>
      <w:lvlText w:val=""/>
      <w:lvlJc w:val="left"/>
      <w:pPr>
        <w:tabs>
          <w:tab w:val="num" w:pos="170"/>
        </w:tabs>
        <w:ind w:left="170" w:hanging="17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356790"/>
    <w:multiLevelType w:val="hybridMultilevel"/>
    <w:tmpl w:val="82E27DEA"/>
    <w:lvl w:ilvl="0" w:tplc="2E3402CA">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A3106C"/>
    <w:multiLevelType w:val="hybridMultilevel"/>
    <w:tmpl w:val="67D824C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5DEB4DC1"/>
    <w:multiLevelType w:val="hybridMultilevel"/>
    <w:tmpl w:val="5BC85DCE"/>
    <w:lvl w:ilvl="0" w:tplc="292CD492">
      <w:start w:val="1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5F5A4AB3"/>
    <w:multiLevelType w:val="hybridMultilevel"/>
    <w:tmpl w:val="EDF45634"/>
    <w:lvl w:ilvl="0" w:tplc="2E3402CA">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D368FE"/>
    <w:multiLevelType w:val="multilevel"/>
    <w:tmpl w:val="FD287F7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62552C6B"/>
    <w:multiLevelType w:val="hybridMultilevel"/>
    <w:tmpl w:val="66AE9D38"/>
    <w:lvl w:ilvl="0" w:tplc="2E3402CA">
      <w:start w:val="3"/>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715244"/>
    <w:multiLevelType w:val="hybridMultilevel"/>
    <w:tmpl w:val="9A4023C4"/>
    <w:lvl w:ilvl="0" w:tplc="163076F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9F109A"/>
    <w:multiLevelType w:val="hybridMultilevel"/>
    <w:tmpl w:val="244E0A68"/>
    <w:lvl w:ilvl="0" w:tplc="531CC3EE">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FB470B"/>
    <w:multiLevelType w:val="hybridMultilevel"/>
    <w:tmpl w:val="59E40724"/>
    <w:lvl w:ilvl="0" w:tplc="163076F6">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EF4B74"/>
    <w:multiLevelType w:val="hybridMultilevel"/>
    <w:tmpl w:val="B6542C28"/>
    <w:lvl w:ilvl="0" w:tplc="C360F09A">
      <w:start w:val="1"/>
      <w:numFmt w:val="bullet"/>
      <w:lvlText w:val="­"/>
      <w:lvlJc w:val="left"/>
      <w:pPr>
        <w:tabs>
          <w:tab w:val="num" w:pos="0"/>
        </w:tabs>
        <w:ind w:left="227" w:hanging="227"/>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6148A0"/>
    <w:multiLevelType w:val="hybridMultilevel"/>
    <w:tmpl w:val="D0EC7CC4"/>
    <w:lvl w:ilvl="0" w:tplc="163076F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7B30A4"/>
    <w:multiLevelType w:val="hybridMultilevel"/>
    <w:tmpl w:val="996660C6"/>
    <w:lvl w:ilvl="0" w:tplc="163076F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3F39A1"/>
    <w:multiLevelType w:val="hybridMultilevel"/>
    <w:tmpl w:val="0B1212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611176"/>
    <w:multiLevelType w:val="multilevel"/>
    <w:tmpl w:val="0BB6AB28"/>
    <w:lvl w:ilvl="0">
      <w:start w:val="3"/>
      <w:numFmt w:val="decimal"/>
      <w:lvlText w:val="%1"/>
      <w:lvlJc w:val="left"/>
      <w:pPr>
        <w:tabs>
          <w:tab w:val="num" w:pos="975"/>
        </w:tabs>
        <w:ind w:left="975" w:hanging="975"/>
      </w:pPr>
      <w:rPr>
        <w:rFonts w:hint="default"/>
      </w:rPr>
    </w:lvl>
    <w:lvl w:ilvl="1">
      <w:start w:val="6"/>
      <w:numFmt w:val="decimal"/>
      <w:lvlText w:val="%1.%2"/>
      <w:lvlJc w:val="left"/>
      <w:pPr>
        <w:tabs>
          <w:tab w:val="num" w:pos="975"/>
        </w:tabs>
        <w:ind w:left="975" w:hanging="975"/>
      </w:pPr>
      <w:rPr>
        <w:rFonts w:hint="default"/>
      </w:rPr>
    </w:lvl>
    <w:lvl w:ilvl="2">
      <w:start w:val="2"/>
      <w:numFmt w:val="decimal"/>
      <w:lvlText w:val="%1.%2.%3"/>
      <w:lvlJc w:val="left"/>
      <w:pPr>
        <w:tabs>
          <w:tab w:val="num" w:pos="975"/>
        </w:tabs>
        <w:ind w:left="975" w:hanging="975"/>
      </w:pPr>
      <w:rPr>
        <w:rFonts w:hint="default"/>
      </w:rPr>
    </w:lvl>
    <w:lvl w:ilvl="3">
      <w:start w:val="1"/>
      <w:numFmt w:val="decimal"/>
      <w:lvlText w:val="%1.%2.%3.%4"/>
      <w:lvlJc w:val="left"/>
      <w:pPr>
        <w:tabs>
          <w:tab w:val="num" w:pos="975"/>
        </w:tabs>
        <w:ind w:left="975" w:hanging="9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BDA20B9"/>
    <w:multiLevelType w:val="hybridMultilevel"/>
    <w:tmpl w:val="10FA9014"/>
    <w:lvl w:ilvl="0" w:tplc="C360F09A">
      <w:start w:val="1"/>
      <w:numFmt w:val="bullet"/>
      <w:lvlText w:val="­"/>
      <w:lvlJc w:val="left"/>
      <w:pPr>
        <w:tabs>
          <w:tab w:val="num" w:pos="59"/>
        </w:tabs>
        <w:ind w:left="286" w:hanging="227"/>
      </w:pPr>
      <w:rPr>
        <w:rFonts w:ascii="Courier New" w:hAnsi="Courier New" w:hint="default"/>
      </w:rPr>
    </w:lvl>
    <w:lvl w:ilvl="1" w:tplc="04070003" w:tentative="1">
      <w:start w:val="1"/>
      <w:numFmt w:val="bullet"/>
      <w:lvlText w:val="o"/>
      <w:lvlJc w:val="left"/>
      <w:pPr>
        <w:tabs>
          <w:tab w:val="num" w:pos="1499"/>
        </w:tabs>
        <w:ind w:left="1499" w:hanging="360"/>
      </w:pPr>
      <w:rPr>
        <w:rFonts w:ascii="Courier New" w:hAnsi="Courier New" w:cs="Courier New" w:hint="default"/>
      </w:rPr>
    </w:lvl>
    <w:lvl w:ilvl="2" w:tplc="04070005" w:tentative="1">
      <w:start w:val="1"/>
      <w:numFmt w:val="bullet"/>
      <w:lvlText w:val=""/>
      <w:lvlJc w:val="left"/>
      <w:pPr>
        <w:tabs>
          <w:tab w:val="num" w:pos="2219"/>
        </w:tabs>
        <w:ind w:left="2219" w:hanging="360"/>
      </w:pPr>
      <w:rPr>
        <w:rFonts w:ascii="Wingdings" w:hAnsi="Wingdings" w:hint="default"/>
      </w:rPr>
    </w:lvl>
    <w:lvl w:ilvl="3" w:tplc="04070001" w:tentative="1">
      <w:start w:val="1"/>
      <w:numFmt w:val="bullet"/>
      <w:lvlText w:val=""/>
      <w:lvlJc w:val="left"/>
      <w:pPr>
        <w:tabs>
          <w:tab w:val="num" w:pos="2939"/>
        </w:tabs>
        <w:ind w:left="2939" w:hanging="360"/>
      </w:pPr>
      <w:rPr>
        <w:rFonts w:ascii="Symbol" w:hAnsi="Symbol" w:hint="default"/>
      </w:rPr>
    </w:lvl>
    <w:lvl w:ilvl="4" w:tplc="04070003" w:tentative="1">
      <w:start w:val="1"/>
      <w:numFmt w:val="bullet"/>
      <w:lvlText w:val="o"/>
      <w:lvlJc w:val="left"/>
      <w:pPr>
        <w:tabs>
          <w:tab w:val="num" w:pos="3659"/>
        </w:tabs>
        <w:ind w:left="3659" w:hanging="360"/>
      </w:pPr>
      <w:rPr>
        <w:rFonts w:ascii="Courier New" w:hAnsi="Courier New" w:cs="Courier New" w:hint="default"/>
      </w:rPr>
    </w:lvl>
    <w:lvl w:ilvl="5" w:tplc="04070005" w:tentative="1">
      <w:start w:val="1"/>
      <w:numFmt w:val="bullet"/>
      <w:lvlText w:val=""/>
      <w:lvlJc w:val="left"/>
      <w:pPr>
        <w:tabs>
          <w:tab w:val="num" w:pos="4379"/>
        </w:tabs>
        <w:ind w:left="4379" w:hanging="360"/>
      </w:pPr>
      <w:rPr>
        <w:rFonts w:ascii="Wingdings" w:hAnsi="Wingdings" w:hint="default"/>
      </w:rPr>
    </w:lvl>
    <w:lvl w:ilvl="6" w:tplc="04070001" w:tentative="1">
      <w:start w:val="1"/>
      <w:numFmt w:val="bullet"/>
      <w:lvlText w:val=""/>
      <w:lvlJc w:val="left"/>
      <w:pPr>
        <w:tabs>
          <w:tab w:val="num" w:pos="5099"/>
        </w:tabs>
        <w:ind w:left="5099" w:hanging="360"/>
      </w:pPr>
      <w:rPr>
        <w:rFonts w:ascii="Symbol" w:hAnsi="Symbol" w:hint="default"/>
      </w:rPr>
    </w:lvl>
    <w:lvl w:ilvl="7" w:tplc="04070003" w:tentative="1">
      <w:start w:val="1"/>
      <w:numFmt w:val="bullet"/>
      <w:lvlText w:val="o"/>
      <w:lvlJc w:val="left"/>
      <w:pPr>
        <w:tabs>
          <w:tab w:val="num" w:pos="5819"/>
        </w:tabs>
        <w:ind w:left="5819" w:hanging="360"/>
      </w:pPr>
      <w:rPr>
        <w:rFonts w:ascii="Courier New" w:hAnsi="Courier New" w:cs="Courier New" w:hint="default"/>
      </w:rPr>
    </w:lvl>
    <w:lvl w:ilvl="8" w:tplc="04070005" w:tentative="1">
      <w:start w:val="1"/>
      <w:numFmt w:val="bullet"/>
      <w:lvlText w:val=""/>
      <w:lvlJc w:val="left"/>
      <w:pPr>
        <w:tabs>
          <w:tab w:val="num" w:pos="6539"/>
        </w:tabs>
        <w:ind w:left="6539" w:hanging="360"/>
      </w:pPr>
      <w:rPr>
        <w:rFonts w:ascii="Wingdings" w:hAnsi="Wingdings" w:hint="default"/>
      </w:rPr>
    </w:lvl>
  </w:abstractNum>
  <w:num w:numId="1">
    <w:abstractNumId w:val="24"/>
  </w:num>
  <w:num w:numId="2">
    <w:abstractNumId w:val="13"/>
  </w:num>
  <w:num w:numId="3">
    <w:abstractNumId w:val="17"/>
  </w:num>
  <w:num w:numId="4">
    <w:abstractNumId w:val="20"/>
  </w:num>
  <w:num w:numId="5">
    <w:abstractNumId w:val="18"/>
  </w:num>
  <w:num w:numId="6">
    <w:abstractNumId w:val="22"/>
  </w:num>
  <w:num w:numId="7">
    <w:abstractNumId w:val="3"/>
  </w:num>
  <w:num w:numId="8">
    <w:abstractNumId w:val="6"/>
  </w:num>
  <w:num w:numId="9">
    <w:abstractNumId w:val="27"/>
  </w:num>
  <w:num w:numId="10">
    <w:abstractNumId w:val="25"/>
  </w:num>
  <w:num w:numId="11">
    <w:abstractNumId w:val="28"/>
  </w:num>
  <w:num w:numId="12">
    <w:abstractNumId w:val="23"/>
  </w:num>
  <w:num w:numId="13">
    <w:abstractNumId w:val="12"/>
  </w:num>
  <w:num w:numId="14">
    <w:abstractNumId w:val="0"/>
  </w:num>
  <w:num w:numId="15">
    <w:abstractNumId w:val="26"/>
  </w:num>
  <w:num w:numId="16">
    <w:abstractNumId w:val="7"/>
  </w:num>
  <w:num w:numId="17">
    <w:abstractNumId w:val="31"/>
  </w:num>
  <w:num w:numId="18">
    <w:abstractNumId w:val="9"/>
  </w:num>
  <w:num w:numId="19">
    <w:abstractNumId w:val="5"/>
  </w:num>
  <w:num w:numId="20">
    <w:abstractNumId w:val="14"/>
  </w:num>
  <w:num w:numId="21">
    <w:abstractNumId w:val="2"/>
  </w:num>
  <w:num w:numId="22">
    <w:abstractNumId w:val="8"/>
  </w:num>
  <w:num w:numId="23">
    <w:abstractNumId w:val="1"/>
  </w:num>
  <w:num w:numId="24">
    <w:abstractNumId w:val="29"/>
  </w:num>
  <w:num w:numId="25">
    <w:abstractNumId w:val="10"/>
  </w:num>
  <w:num w:numId="26">
    <w:abstractNumId w:val="4"/>
  </w:num>
  <w:num w:numId="27">
    <w:abstractNumId w:val="30"/>
  </w:num>
  <w:num w:numId="28">
    <w:abstractNumId w:val="15"/>
  </w:num>
  <w:num w:numId="29">
    <w:abstractNumId w:val="16"/>
  </w:num>
  <w:num w:numId="30">
    <w:abstractNumId w:val="21"/>
  </w:num>
  <w:num w:numId="31">
    <w:abstractNumId w:val="1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A44"/>
    <w:rsid w:val="00004E50"/>
    <w:rsid w:val="000161B4"/>
    <w:rsid w:val="00016724"/>
    <w:rsid w:val="00017640"/>
    <w:rsid w:val="00023BDB"/>
    <w:rsid w:val="00024D09"/>
    <w:rsid w:val="00026979"/>
    <w:rsid w:val="00033915"/>
    <w:rsid w:val="000367FA"/>
    <w:rsid w:val="00037B4A"/>
    <w:rsid w:val="00037C97"/>
    <w:rsid w:val="0004048B"/>
    <w:rsid w:val="00041949"/>
    <w:rsid w:val="00042E18"/>
    <w:rsid w:val="00051121"/>
    <w:rsid w:val="00060288"/>
    <w:rsid w:val="00061027"/>
    <w:rsid w:val="00061194"/>
    <w:rsid w:val="000672C0"/>
    <w:rsid w:val="000729C7"/>
    <w:rsid w:val="00074D9A"/>
    <w:rsid w:val="00075EAB"/>
    <w:rsid w:val="00081BC5"/>
    <w:rsid w:val="00082607"/>
    <w:rsid w:val="000857E6"/>
    <w:rsid w:val="00095560"/>
    <w:rsid w:val="00097F11"/>
    <w:rsid w:val="000A46C3"/>
    <w:rsid w:val="000A589E"/>
    <w:rsid w:val="000B023B"/>
    <w:rsid w:val="000B0898"/>
    <w:rsid w:val="000B49F3"/>
    <w:rsid w:val="000B6E91"/>
    <w:rsid w:val="000C25D3"/>
    <w:rsid w:val="000C42A7"/>
    <w:rsid w:val="000C5D66"/>
    <w:rsid w:val="000D4205"/>
    <w:rsid w:val="000D6466"/>
    <w:rsid w:val="000E02AB"/>
    <w:rsid w:val="000E0A25"/>
    <w:rsid w:val="000E1FC9"/>
    <w:rsid w:val="000E34E1"/>
    <w:rsid w:val="000E385F"/>
    <w:rsid w:val="000F2DF1"/>
    <w:rsid w:val="000F3027"/>
    <w:rsid w:val="000F41FD"/>
    <w:rsid w:val="0010076F"/>
    <w:rsid w:val="0010545E"/>
    <w:rsid w:val="00112591"/>
    <w:rsid w:val="0011411F"/>
    <w:rsid w:val="00114E26"/>
    <w:rsid w:val="001200B0"/>
    <w:rsid w:val="00120656"/>
    <w:rsid w:val="00120EB9"/>
    <w:rsid w:val="001218CA"/>
    <w:rsid w:val="00123D76"/>
    <w:rsid w:val="00127614"/>
    <w:rsid w:val="00131AEF"/>
    <w:rsid w:val="001360AB"/>
    <w:rsid w:val="00140420"/>
    <w:rsid w:val="00143598"/>
    <w:rsid w:val="001473C8"/>
    <w:rsid w:val="00150443"/>
    <w:rsid w:val="00152221"/>
    <w:rsid w:val="00153789"/>
    <w:rsid w:val="0015537C"/>
    <w:rsid w:val="00161B86"/>
    <w:rsid w:val="0017364A"/>
    <w:rsid w:val="00174646"/>
    <w:rsid w:val="00177EEB"/>
    <w:rsid w:val="00183FE0"/>
    <w:rsid w:val="00184554"/>
    <w:rsid w:val="00184B1A"/>
    <w:rsid w:val="00185C7C"/>
    <w:rsid w:val="001906ED"/>
    <w:rsid w:val="001930B8"/>
    <w:rsid w:val="001A1931"/>
    <w:rsid w:val="001A31BE"/>
    <w:rsid w:val="001B128F"/>
    <w:rsid w:val="001B2261"/>
    <w:rsid w:val="001B472F"/>
    <w:rsid w:val="001C09F4"/>
    <w:rsid w:val="001C1E86"/>
    <w:rsid w:val="001C43ED"/>
    <w:rsid w:val="001C5D5F"/>
    <w:rsid w:val="001D2B93"/>
    <w:rsid w:val="001D2FB8"/>
    <w:rsid w:val="001D4F23"/>
    <w:rsid w:val="001D5A00"/>
    <w:rsid w:val="001D69DF"/>
    <w:rsid w:val="001D769A"/>
    <w:rsid w:val="001E4F01"/>
    <w:rsid w:val="001E686A"/>
    <w:rsid w:val="001F447C"/>
    <w:rsid w:val="00201049"/>
    <w:rsid w:val="0020104D"/>
    <w:rsid w:val="00204883"/>
    <w:rsid w:val="002059F4"/>
    <w:rsid w:val="002178AE"/>
    <w:rsid w:val="00217A8A"/>
    <w:rsid w:val="002226E8"/>
    <w:rsid w:val="00224295"/>
    <w:rsid w:val="002253C6"/>
    <w:rsid w:val="00227BB2"/>
    <w:rsid w:val="002345AD"/>
    <w:rsid w:val="00235E7D"/>
    <w:rsid w:val="00244880"/>
    <w:rsid w:val="0024515B"/>
    <w:rsid w:val="0024725A"/>
    <w:rsid w:val="00247C41"/>
    <w:rsid w:val="002514F3"/>
    <w:rsid w:val="00255110"/>
    <w:rsid w:val="002556B5"/>
    <w:rsid w:val="00256FEB"/>
    <w:rsid w:val="00260E2F"/>
    <w:rsid w:val="002615FF"/>
    <w:rsid w:val="00261DDC"/>
    <w:rsid w:val="0026211D"/>
    <w:rsid w:val="00262DA3"/>
    <w:rsid w:val="00264F75"/>
    <w:rsid w:val="00270749"/>
    <w:rsid w:val="0027190B"/>
    <w:rsid w:val="0027336F"/>
    <w:rsid w:val="00274764"/>
    <w:rsid w:val="00276984"/>
    <w:rsid w:val="002A25EF"/>
    <w:rsid w:val="002A2739"/>
    <w:rsid w:val="002A2F8C"/>
    <w:rsid w:val="002A607F"/>
    <w:rsid w:val="002A6AFA"/>
    <w:rsid w:val="002B1C4F"/>
    <w:rsid w:val="002B24F2"/>
    <w:rsid w:val="002B2566"/>
    <w:rsid w:val="002B3D78"/>
    <w:rsid w:val="002B67D0"/>
    <w:rsid w:val="002C13D2"/>
    <w:rsid w:val="002C7C43"/>
    <w:rsid w:val="002D73B2"/>
    <w:rsid w:val="002E44E1"/>
    <w:rsid w:val="002F1D3D"/>
    <w:rsid w:val="002F1F07"/>
    <w:rsid w:val="002F2CA5"/>
    <w:rsid w:val="002F6B48"/>
    <w:rsid w:val="00305455"/>
    <w:rsid w:val="00312509"/>
    <w:rsid w:val="00313783"/>
    <w:rsid w:val="00321EED"/>
    <w:rsid w:val="00324DAB"/>
    <w:rsid w:val="0032601D"/>
    <w:rsid w:val="00332681"/>
    <w:rsid w:val="00334631"/>
    <w:rsid w:val="003460B4"/>
    <w:rsid w:val="003474DA"/>
    <w:rsid w:val="003503F0"/>
    <w:rsid w:val="00350E30"/>
    <w:rsid w:val="0035726A"/>
    <w:rsid w:val="00360661"/>
    <w:rsid w:val="00360B72"/>
    <w:rsid w:val="00367D6A"/>
    <w:rsid w:val="00370C0F"/>
    <w:rsid w:val="00375C4B"/>
    <w:rsid w:val="003763F3"/>
    <w:rsid w:val="003848D0"/>
    <w:rsid w:val="003875E7"/>
    <w:rsid w:val="00391663"/>
    <w:rsid w:val="003930B0"/>
    <w:rsid w:val="003A53AF"/>
    <w:rsid w:val="003A6A0B"/>
    <w:rsid w:val="003B30B4"/>
    <w:rsid w:val="003B51D1"/>
    <w:rsid w:val="003C162B"/>
    <w:rsid w:val="003C6402"/>
    <w:rsid w:val="003C7B5F"/>
    <w:rsid w:val="003D207D"/>
    <w:rsid w:val="003D383F"/>
    <w:rsid w:val="003D49AA"/>
    <w:rsid w:val="003D5107"/>
    <w:rsid w:val="003E0CE3"/>
    <w:rsid w:val="003E2D37"/>
    <w:rsid w:val="003E4455"/>
    <w:rsid w:val="003E5B06"/>
    <w:rsid w:val="003F1F10"/>
    <w:rsid w:val="003F5D35"/>
    <w:rsid w:val="004015A4"/>
    <w:rsid w:val="004027D7"/>
    <w:rsid w:val="00406ADF"/>
    <w:rsid w:val="004104FD"/>
    <w:rsid w:val="004121D2"/>
    <w:rsid w:val="004148A3"/>
    <w:rsid w:val="0042066B"/>
    <w:rsid w:val="00420CA9"/>
    <w:rsid w:val="004258CF"/>
    <w:rsid w:val="00430E15"/>
    <w:rsid w:val="00431A27"/>
    <w:rsid w:val="00431CB5"/>
    <w:rsid w:val="004329E8"/>
    <w:rsid w:val="004339A8"/>
    <w:rsid w:val="00440848"/>
    <w:rsid w:val="00444921"/>
    <w:rsid w:val="00444E2A"/>
    <w:rsid w:val="00447FEC"/>
    <w:rsid w:val="00451652"/>
    <w:rsid w:val="00453245"/>
    <w:rsid w:val="0045354B"/>
    <w:rsid w:val="0045654A"/>
    <w:rsid w:val="00461668"/>
    <w:rsid w:val="0046184F"/>
    <w:rsid w:val="004622D1"/>
    <w:rsid w:val="004672E7"/>
    <w:rsid w:val="00470530"/>
    <w:rsid w:val="0047458E"/>
    <w:rsid w:val="00476354"/>
    <w:rsid w:val="004769A7"/>
    <w:rsid w:val="00480216"/>
    <w:rsid w:val="0048251A"/>
    <w:rsid w:val="00483E47"/>
    <w:rsid w:val="004847D3"/>
    <w:rsid w:val="0048670F"/>
    <w:rsid w:val="00487FB8"/>
    <w:rsid w:val="00494AC7"/>
    <w:rsid w:val="004952AB"/>
    <w:rsid w:val="00496B06"/>
    <w:rsid w:val="004A5FB2"/>
    <w:rsid w:val="004A66DA"/>
    <w:rsid w:val="004B2636"/>
    <w:rsid w:val="004B5DE1"/>
    <w:rsid w:val="004B7415"/>
    <w:rsid w:val="004C027F"/>
    <w:rsid w:val="004C09A0"/>
    <w:rsid w:val="004C107E"/>
    <w:rsid w:val="004C496D"/>
    <w:rsid w:val="004C4F3C"/>
    <w:rsid w:val="004C585F"/>
    <w:rsid w:val="004C7E1B"/>
    <w:rsid w:val="004D09A1"/>
    <w:rsid w:val="004D42E8"/>
    <w:rsid w:val="004D4B7C"/>
    <w:rsid w:val="004D60A5"/>
    <w:rsid w:val="004D7087"/>
    <w:rsid w:val="004F39EF"/>
    <w:rsid w:val="004F3C85"/>
    <w:rsid w:val="00512DF2"/>
    <w:rsid w:val="00513BCE"/>
    <w:rsid w:val="00514DCB"/>
    <w:rsid w:val="00523821"/>
    <w:rsid w:val="00523A51"/>
    <w:rsid w:val="00531BC0"/>
    <w:rsid w:val="00531D5B"/>
    <w:rsid w:val="00532205"/>
    <w:rsid w:val="00532EEF"/>
    <w:rsid w:val="005354DE"/>
    <w:rsid w:val="00535C3F"/>
    <w:rsid w:val="00544A44"/>
    <w:rsid w:val="00544BFD"/>
    <w:rsid w:val="00551DB4"/>
    <w:rsid w:val="00552B3F"/>
    <w:rsid w:val="005624CA"/>
    <w:rsid w:val="00564243"/>
    <w:rsid w:val="005672AB"/>
    <w:rsid w:val="005675B5"/>
    <w:rsid w:val="00575528"/>
    <w:rsid w:val="005759AC"/>
    <w:rsid w:val="00582466"/>
    <w:rsid w:val="00583E40"/>
    <w:rsid w:val="00594777"/>
    <w:rsid w:val="0059770C"/>
    <w:rsid w:val="005A37D2"/>
    <w:rsid w:val="005A705A"/>
    <w:rsid w:val="005A7133"/>
    <w:rsid w:val="005B6373"/>
    <w:rsid w:val="005B7C2B"/>
    <w:rsid w:val="005C31E0"/>
    <w:rsid w:val="005C41EF"/>
    <w:rsid w:val="005D4B0C"/>
    <w:rsid w:val="005D6C64"/>
    <w:rsid w:val="005D7D9D"/>
    <w:rsid w:val="005E0063"/>
    <w:rsid w:val="005E532A"/>
    <w:rsid w:val="005F715E"/>
    <w:rsid w:val="005F7ED1"/>
    <w:rsid w:val="00600BE8"/>
    <w:rsid w:val="00601EAA"/>
    <w:rsid w:val="006078E9"/>
    <w:rsid w:val="00607E4A"/>
    <w:rsid w:val="00611955"/>
    <w:rsid w:val="006128EE"/>
    <w:rsid w:val="00616C20"/>
    <w:rsid w:val="00617C34"/>
    <w:rsid w:val="00622101"/>
    <w:rsid w:val="00627DC3"/>
    <w:rsid w:val="00631047"/>
    <w:rsid w:val="0063585B"/>
    <w:rsid w:val="00636BD1"/>
    <w:rsid w:val="0064063C"/>
    <w:rsid w:val="00645BDC"/>
    <w:rsid w:val="00647161"/>
    <w:rsid w:val="00652D35"/>
    <w:rsid w:val="00656C38"/>
    <w:rsid w:val="00660B21"/>
    <w:rsid w:val="006616E3"/>
    <w:rsid w:val="0066348E"/>
    <w:rsid w:val="00665C5F"/>
    <w:rsid w:val="00672F38"/>
    <w:rsid w:val="00674057"/>
    <w:rsid w:val="006801E5"/>
    <w:rsid w:val="0068135C"/>
    <w:rsid w:val="00681435"/>
    <w:rsid w:val="00681BDE"/>
    <w:rsid w:val="00686677"/>
    <w:rsid w:val="00697699"/>
    <w:rsid w:val="006A146E"/>
    <w:rsid w:val="006A4316"/>
    <w:rsid w:val="006B26CC"/>
    <w:rsid w:val="006B7EA5"/>
    <w:rsid w:val="006C30EF"/>
    <w:rsid w:val="006C3843"/>
    <w:rsid w:val="006C3B2C"/>
    <w:rsid w:val="006D0156"/>
    <w:rsid w:val="006D3480"/>
    <w:rsid w:val="006D4605"/>
    <w:rsid w:val="006D4620"/>
    <w:rsid w:val="006E020D"/>
    <w:rsid w:val="006E0F9D"/>
    <w:rsid w:val="006E1705"/>
    <w:rsid w:val="006E1D91"/>
    <w:rsid w:val="006E71F8"/>
    <w:rsid w:val="006F2546"/>
    <w:rsid w:val="006F484A"/>
    <w:rsid w:val="007050F3"/>
    <w:rsid w:val="0070629E"/>
    <w:rsid w:val="00707CF5"/>
    <w:rsid w:val="007101D0"/>
    <w:rsid w:val="00710EBB"/>
    <w:rsid w:val="00711D06"/>
    <w:rsid w:val="00712F1C"/>
    <w:rsid w:val="00722724"/>
    <w:rsid w:val="00722C7E"/>
    <w:rsid w:val="007342B5"/>
    <w:rsid w:val="00735173"/>
    <w:rsid w:val="00737DD6"/>
    <w:rsid w:val="007421E1"/>
    <w:rsid w:val="007500AB"/>
    <w:rsid w:val="00751946"/>
    <w:rsid w:val="00752EFE"/>
    <w:rsid w:val="0076158A"/>
    <w:rsid w:val="0076262B"/>
    <w:rsid w:val="007665B5"/>
    <w:rsid w:val="00766A81"/>
    <w:rsid w:val="0077050E"/>
    <w:rsid w:val="00771F95"/>
    <w:rsid w:val="007732CC"/>
    <w:rsid w:val="00775747"/>
    <w:rsid w:val="00782071"/>
    <w:rsid w:val="007908A2"/>
    <w:rsid w:val="007915F7"/>
    <w:rsid w:val="00795248"/>
    <w:rsid w:val="007A04E9"/>
    <w:rsid w:val="007A0DD2"/>
    <w:rsid w:val="007A1C21"/>
    <w:rsid w:val="007A2AB9"/>
    <w:rsid w:val="007A44AD"/>
    <w:rsid w:val="007A5832"/>
    <w:rsid w:val="007A6863"/>
    <w:rsid w:val="007B19FC"/>
    <w:rsid w:val="007B61B7"/>
    <w:rsid w:val="007B7E4B"/>
    <w:rsid w:val="007C7319"/>
    <w:rsid w:val="007D016F"/>
    <w:rsid w:val="007D2A58"/>
    <w:rsid w:val="007D5706"/>
    <w:rsid w:val="007D68DA"/>
    <w:rsid w:val="007D7BFF"/>
    <w:rsid w:val="007E20EB"/>
    <w:rsid w:val="007E3BFE"/>
    <w:rsid w:val="007E4026"/>
    <w:rsid w:val="007F0C20"/>
    <w:rsid w:val="007F2C0F"/>
    <w:rsid w:val="007F6F92"/>
    <w:rsid w:val="007F7281"/>
    <w:rsid w:val="008019D9"/>
    <w:rsid w:val="00803AE0"/>
    <w:rsid w:val="00804757"/>
    <w:rsid w:val="00804C46"/>
    <w:rsid w:val="00806779"/>
    <w:rsid w:val="00813BE3"/>
    <w:rsid w:val="00815CCD"/>
    <w:rsid w:val="0082350F"/>
    <w:rsid w:val="00830014"/>
    <w:rsid w:val="008318BA"/>
    <w:rsid w:val="00832244"/>
    <w:rsid w:val="00844BC8"/>
    <w:rsid w:val="00847ECE"/>
    <w:rsid w:val="008626E9"/>
    <w:rsid w:val="00863588"/>
    <w:rsid w:val="00863F97"/>
    <w:rsid w:val="00865364"/>
    <w:rsid w:val="00865FCE"/>
    <w:rsid w:val="00867273"/>
    <w:rsid w:val="0086745F"/>
    <w:rsid w:val="00872739"/>
    <w:rsid w:val="008764F8"/>
    <w:rsid w:val="00884301"/>
    <w:rsid w:val="00885A56"/>
    <w:rsid w:val="00895660"/>
    <w:rsid w:val="008970F2"/>
    <w:rsid w:val="008975D9"/>
    <w:rsid w:val="008A07C9"/>
    <w:rsid w:val="008A172C"/>
    <w:rsid w:val="008A1B26"/>
    <w:rsid w:val="008A5574"/>
    <w:rsid w:val="008A5D47"/>
    <w:rsid w:val="008A67B4"/>
    <w:rsid w:val="008A7D22"/>
    <w:rsid w:val="008B2BEF"/>
    <w:rsid w:val="008B420D"/>
    <w:rsid w:val="008B43D2"/>
    <w:rsid w:val="008C1FC3"/>
    <w:rsid w:val="008C72D3"/>
    <w:rsid w:val="008D23F2"/>
    <w:rsid w:val="008D297D"/>
    <w:rsid w:val="008D2984"/>
    <w:rsid w:val="008D57E2"/>
    <w:rsid w:val="008D589C"/>
    <w:rsid w:val="008D7915"/>
    <w:rsid w:val="008E183C"/>
    <w:rsid w:val="008E275C"/>
    <w:rsid w:val="008E3A1F"/>
    <w:rsid w:val="008E461E"/>
    <w:rsid w:val="008F328F"/>
    <w:rsid w:val="008F4E7C"/>
    <w:rsid w:val="00900F54"/>
    <w:rsid w:val="00902045"/>
    <w:rsid w:val="00902916"/>
    <w:rsid w:val="0090627B"/>
    <w:rsid w:val="0091008E"/>
    <w:rsid w:val="00912B8F"/>
    <w:rsid w:val="00914349"/>
    <w:rsid w:val="00914F16"/>
    <w:rsid w:val="00915170"/>
    <w:rsid w:val="00920008"/>
    <w:rsid w:val="00923376"/>
    <w:rsid w:val="00934647"/>
    <w:rsid w:val="00935B6B"/>
    <w:rsid w:val="0094235B"/>
    <w:rsid w:val="00951D11"/>
    <w:rsid w:val="00952E1B"/>
    <w:rsid w:val="009565D4"/>
    <w:rsid w:val="00960199"/>
    <w:rsid w:val="00961392"/>
    <w:rsid w:val="00961C1E"/>
    <w:rsid w:val="00962FE7"/>
    <w:rsid w:val="00970807"/>
    <w:rsid w:val="00971184"/>
    <w:rsid w:val="00975106"/>
    <w:rsid w:val="00977694"/>
    <w:rsid w:val="00977C2A"/>
    <w:rsid w:val="00982D89"/>
    <w:rsid w:val="00983A84"/>
    <w:rsid w:val="00984266"/>
    <w:rsid w:val="00990BD4"/>
    <w:rsid w:val="00993551"/>
    <w:rsid w:val="00993B54"/>
    <w:rsid w:val="0099697A"/>
    <w:rsid w:val="00997A80"/>
    <w:rsid w:val="009A036F"/>
    <w:rsid w:val="009A5905"/>
    <w:rsid w:val="009A5B94"/>
    <w:rsid w:val="009B0D86"/>
    <w:rsid w:val="009B7115"/>
    <w:rsid w:val="009B7455"/>
    <w:rsid w:val="009C04A1"/>
    <w:rsid w:val="009C5802"/>
    <w:rsid w:val="009C79A3"/>
    <w:rsid w:val="009D00A2"/>
    <w:rsid w:val="009D1D85"/>
    <w:rsid w:val="009D1EE8"/>
    <w:rsid w:val="009D3286"/>
    <w:rsid w:val="009D5D80"/>
    <w:rsid w:val="009D6F00"/>
    <w:rsid w:val="009D78A7"/>
    <w:rsid w:val="009E05F4"/>
    <w:rsid w:val="009E1650"/>
    <w:rsid w:val="009E454A"/>
    <w:rsid w:val="009E46F9"/>
    <w:rsid w:val="009E68F5"/>
    <w:rsid w:val="009F2158"/>
    <w:rsid w:val="00A000CF"/>
    <w:rsid w:val="00A01752"/>
    <w:rsid w:val="00A024E0"/>
    <w:rsid w:val="00A059B5"/>
    <w:rsid w:val="00A05BC3"/>
    <w:rsid w:val="00A05D12"/>
    <w:rsid w:val="00A108CC"/>
    <w:rsid w:val="00A14B53"/>
    <w:rsid w:val="00A15191"/>
    <w:rsid w:val="00A21392"/>
    <w:rsid w:val="00A21E13"/>
    <w:rsid w:val="00A22258"/>
    <w:rsid w:val="00A24E12"/>
    <w:rsid w:val="00A27D59"/>
    <w:rsid w:val="00A32601"/>
    <w:rsid w:val="00A32777"/>
    <w:rsid w:val="00A371EE"/>
    <w:rsid w:val="00A42A14"/>
    <w:rsid w:val="00A50633"/>
    <w:rsid w:val="00A51120"/>
    <w:rsid w:val="00A528A2"/>
    <w:rsid w:val="00A61CF0"/>
    <w:rsid w:val="00A62E86"/>
    <w:rsid w:val="00A63AD8"/>
    <w:rsid w:val="00A70D65"/>
    <w:rsid w:val="00A71C0A"/>
    <w:rsid w:val="00A72BDD"/>
    <w:rsid w:val="00A73488"/>
    <w:rsid w:val="00A73DA1"/>
    <w:rsid w:val="00A7731E"/>
    <w:rsid w:val="00A905E9"/>
    <w:rsid w:val="00A90920"/>
    <w:rsid w:val="00A96574"/>
    <w:rsid w:val="00A96B3F"/>
    <w:rsid w:val="00AA1754"/>
    <w:rsid w:val="00AA4C8A"/>
    <w:rsid w:val="00AA6CF5"/>
    <w:rsid w:val="00AB2787"/>
    <w:rsid w:val="00AB5979"/>
    <w:rsid w:val="00AB6E43"/>
    <w:rsid w:val="00AC1A01"/>
    <w:rsid w:val="00AC4270"/>
    <w:rsid w:val="00AC46F8"/>
    <w:rsid w:val="00AC4DE1"/>
    <w:rsid w:val="00AC68AE"/>
    <w:rsid w:val="00AC7CC7"/>
    <w:rsid w:val="00AD1153"/>
    <w:rsid w:val="00AD1AED"/>
    <w:rsid w:val="00AD250F"/>
    <w:rsid w:val="00AD36C3"/>
    <w:rsid w:val="00AD3FC2"/>
    <w:rsid w:val="00AD78B8"/>
    <w:rsid w:val="00AE0F8D"/>
    <w:rsid w:val="00AE1B0D"/>
    <w:rsid w:val="00AE2686"/>
    <w:rsid w:val="00AE3E38"/>
    <w:rsid w:val="00AE6D64"/>
    <w:rsid w:val="00AF22EA"/>
    <w:rsid w:val="00AF22F0"/>
    <w:rsid w:val="00AF36FC"/>
    <w:rsid w:val="00AF471C"/>
    <w:rsid w:val="00AF4C45"/>
    <w:rsid w:val="00B01D9B"/>
    <w:rsid w:val="00B036A1"/>
    <w:rsid w:val="00B07E5C"/>
    <w:rsid w:val="00B1368B"/>
    <w:rsid w:val="00B14E05"/>
    <w:rsid w:val="00B153DC"/>
    <w:rsid w:val="00B24A60"/>
    <w:rsid w:val="00B25BC8"/>
    <w:rsid w:val="00B3500A"/>
    <w:rsid w:val="00B35607"/>
    <w:rsid w:val="00B3762F"/>
    <w:rsid w:val="00B45D8E"/>
    <w:rsid w:val="00B46256"/>
    <w:rsid w:val="00B47E52"/>
    <w:rsid w:val="00B5423F"/>
    <w:rsid w:val="00B54C06"/>
    <w:rsid w:val="00B63F84"/>
    <w:rsid w:val="00B657BE"/>
    <w:rsid w:val="00B66F16"/>
    <w:rsid w:val="00B7680C"/>
    <w:rsid w:val="00B76D7A"/>
    <w:rsid w:val="00B83B9D"/>
    <w:rsid w:val="00B867D9"/>
    <w:rsid w:val="00B94757"/>
    <w:rsid w:val="00B94D6F"/>
    <w:rsid w:val="00BA0E08"/>
    <w:rsid w:val="00BA58A8"/>
    <w:rsid w:val="00BA61EA"/>
    <w:rsid w:val="00BB5B9B"/>
    <w:rsid w:val="00BC0D11"/>
    <w:rsid w:val="00BC0EAD"/>
    <w:rsid w:val="00BC174F"/>
    <w:rsid w:val="00BC39E5"/>
    <w:rsid w:val="00BC4526"/>
    <w:rsid w:val="00BD0109"/>
    <w:rsid w:val="00BD1B65"/>
    <w:rsid w:val="00BD7DF3"/>
    <w:rsid w:val="00BE1BA4"/>
    <w:rsid w:val="00BE2747"/>
    <w:rsid w:val="00BE30C1"/>
    <w:rsid w:val="00BF0E0A"/>
    <w:rsid w:val="00BF2508"/>
    <w:rsid w:val="00BF3555"/>
    <w:rsid w:val="00BF48B0"/>
    <w:rsid w:val="00C123F7"/>
    <w:rsid w:val="00C12A0B"/>
    <w:rsid w:val="00C258C9"/>
    <w:rsid w:val="00C25C0D"/>
    <w:rsid w:val="00C33B3C"/>
    <w:rsid w:val="00C35EA9"/>
    <w:rsid w:val="00C40302"/>
    <w:rsid w:val="00C41217"/>
    <w:rsid w:val="00C46427"/>
    <w:rsid w:val="00C46EC0"/>
    <w:rsid w:val="00C521AC"/>
    <w:rsid w:val="00C52B4A"/>
    <w:rsid w:val="00C534A2"/>
    <w:rsid w:val="00C53851"/>
    <w:rsid w:val="00C6137A"/>
    <w:rsid w:val="00C63FD6"/>
    <w:rsid w:val="00C70F7D"/>
    <w:rsid w:val="00C75827"/>
    <w:rsid w:val="00C8184B"/>
    <w:rsid w:val="00C85010"/>
    <w:rsid w:val="00C93F09"/>
    <w:rsid w:val="00C9586A"/>
    <w:rsid w:val="00CA1713"/>
    <w:rsid w:val="00CA2687"/>
    <w:rsid w:val="00CB60A8"/>
    <w:rsid w:val="00CB79C2"/>
    <w:rsid w:val="00CC01BB"/>
    <w:rsid w:val="00CC28ED"/>
    <w:rsid w:val="00CC2EED"/>
    <w:rsid w:val="00CD10E5"/>
    <w:rsid w:val="00CD163A"/>
    <w:rsid w:val="00CD78CF"/>
    <w:rsid w:val="00CE13AD"/>
    <w:rsid w:val="00CE532C"/>
    <w:rsid w:val="00CF067D"/>
    <w:rsid w:val="00CF7B69"/>
    <w:rsid w:val="00D0099A"/>
    <w:rsid w:val="00D03A83"/>
    <w:rsid w:val="00D11729"/>
    <w:rsid w:val="00D20D5D"/>
    <w:rsid w:val="00D31DC2"/>
    <w:rsid w:val="00D3222E"/>
    <w:rsid w:val="00D351A6"/>
    <w:rsid w:val="00D36B63"/>
    <w:rsid w:val="00D42107"/>
    <w:rsid w:val="00D425A6"/>
    <w:rsid w:val="00D436E3"/>
    <w:rsid w:val="00D4500E"/>
    <w:rsid w:val="00D623B3"/>
    <w:rsid w:val="00D63024"/>
    <w:rsid w:val="00D63612"/>
    <w:rsid w:val="00D72507"/>
    <w:rsid w:val="00D91B46"/>
    <w:rsid w:val="00D92524"/>
    <w:rsid w:val="00D95E27"/>
    <w:rsid w:val="00DA196C"/>
    <w:rsid w:val="00DA32C4"/>
    <w:rsid w:val="00DA5784"/>
    <w:rsid w:val="00DA64C7"/>
    <w:rsid w:val="00DA6591"/>
    <w:rsid w:val="00DB2E06"/>
    <w:rsid w:val="00DB4F11"/>
    <w:rsid w:val="00DC10C5"/>
    <w:rsid w:val="00DD662F"/>
    <w:rsid w:val="00DD709C"/>
    <w:rsid w:val="00DD7CF6"/>
    <w:rsid w:val="00DE4881"/>
    <w:rsid w:val="00DE6E8B"/>
    <w:rsid w:val="00DF1DC7"/>
    <w:rsid w:val="00DF4ED9"/>
    <w:rsid w:val="00E004F1"/>
    <w:rsid w:val="00E0409B"/>
    <w:rsid w:val="00E04676"/>
    <w:rsid w:val="00E05052"/>
    <w:rsid w:val="00E05B0F"/>
    <w:rsid w:val="00E07AD3"/>
    <w:rsid w:val="00E127A3"/>
    <w:rsid w:val="00E12916"/>
    <w:rsid w:val="00E214E3"/>
    <w:rsid w:val="00E237EE"/>
    <w:rsid w:val="00E268EA"/>
    <w:rsid w:val="00E31833"/>
    <w:rsid w:val="00E36FF8"/>
    <w:rsid w:val="00E43758"/>
    <w:rsid w:val="00E44706"/>
    <w:rsid w:val="00E454FF"/>
    <w:rsid w:val="00E552EC"/>
    <w:rsid w:val="00E60007"/>
    <w:rsid w:val="00E6005F"/>
    <w:rsid w:val="00E64486"/>
    <w:rsid w:val="00E6760F"/>
    <w:rsid w:val="00E7313A"/>
    <w:rsid w:val="00E736DC"/>
    <w:rsid w:val="00E75A1B"/>
    <w:rsid w:val="00E92345"/>
    <w:rsid w:val="00E9298E"/>
    <w:rsid w:val="00E9692F"/>
    <w:rsid w:val="00EA4138"/>
    <w:rsid w:val="00EA7E3A"/>
    <w:rsid w:val="00EB7711"/>
    <w:rsid w:val="00EC32B0"/>
    <w:rsid w:val="00EC3376"/>
    <w:rsid w:val="00EC3CCA"/>
    <w:rsid w:val="00EC3E3C"/>
    <w:rsid w:val="00EC5B63"/>
    <w:rsid w:val="00ED2817"/>
    <w:rsid w:val="00ED56C0"/>
    <w:rsid w:val="00EF0700"/>
    <w:rsid w:val="00EF109B"/>
    <w:rsid w:val="00EF34C7"/>
    <w:rsid w:val="00EF363B"/>
    <w:rsid w:val="00EF59C0"/>
    <w:rsid w:val="00EF7684"/>
    <w:rsid w:val="00F000D4"/>
    <w:rsid w:val="00F022A5"/>
    <w:rsid w:val="00F04B33"/>
    <w:rsid w:val="00F05559"/>
    <w:rsid w:val="00F06ACD"/>
    <w:rsid w:val="00F12E64"/>
    <w:rsid w:val="00F21BEE"/>
    <w:rsid w:val="00F30343"/>
    <w:rsid w:val="00F31450"/>
    <w:rsid w:val="00F314E0"/>
    <w:rsid w:val="00F36451"/>
    <w:rsid w:val="00F36AE0"/>
    <w:rsid w:val="00F373F8"/>
    <w:rsid w:val="00F41F7F"/>
    <w:rsid w:val="00F423DB"/>
    <w:rsid w:val="00F47E2C"/>
    <w:rsid w:val="00F51946"/>
    <w:rsid w:val="00F51A6D"/>
    <w:rsid w:val="00F5342F"/>
    <w:rsid w:val="00F54A35"/>
    <w:rsid w:val="00F5646E"/>
    <w:rsid w:val="00F60DF1"/>
    <w:rsid w:val="00F61F66"/>
    <w:rsid w:val="00F62992"/>
    <w:rsid w:val="00F62BD4"/>
    <w:rsid w:val="00F64BBF"/>
    <w:rsid w:val="00F65E41"/>
    <w:rsid w:val="00F70C4E"/>
    <w:rsid w:val="00F7186D"/>
    <w:rsid w:val="00F73D25"/>
    <w:rsid w:val="00F75DBC"/>
    <w:rsid w:val="00F8046F"/>
    <w:rsid w:val="00F81A9D"/>
    <w:rsid w:val="00F837DD"/>
    <w:rsid w:val="00F872B7"/>
    <w:rsid w:val="00F9008F"/>
    <w:rsid w:val="00F907E0"/>
    <w:rsid w:val="00F91E8A"/>
    <w:rsid w:val="00F94131"/>
    <w:rsid w:val="00FA1116"/>
    <w:rsid w:val="00FA2C69"/>
    <w:rsid w:val="00FB14E8"/>
    <w:rsid w:val="00FB24DF"/>
    <w:rsid w:val="00FB2E5A"/>
    <w:rsid w:val="00FC2C80"/>
    <w:rsid w:val="00FC34A9"/>
    <w:rsid w:val="00FD07D2"/>
    <w:rsid w:val="00FD0E0C"/>
    <w:rsid w:val="00FD14A5"/>
    <w:rsid w:val="00FD4A44"/>
    <w:rsid w:val="00FD702A"/>
    <w:rsid w:val="00FE0568"/>
    <w:rsid w:val="00FE1DB0"/>
    <w:rsid w:val="00FE1DF2"/>
    <w:rsid w:val="00FE60F7"/>
    <w:rsid w:val="00FE6FCA"/>
    <w:rsid w:val="00FF0E97"/>
    <w:rsid w:val="00FF5945"/>
    <w:rsid w:val="00FF6C5F"/>
    <w:rsid w:val="00FF6D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37C0BB5-202E-4ED5-B093-4D38EC23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0749"/>
    <w:pPr>
      <w:jc w:val="both"/>
    </w:pPr>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474D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990BD4"/>
    <w:pPr>
      <w:tabs>
        <w:tab w:val="center" w:pos="4536"/>
        <w:tab w:val="right" w:pos="9072"/>
      </w:tabs>
    </w:pPr>
  </w:style>
  <w:style w:type="paragraph" w:styleId="Fuzeile">
    <w:name w:val="footer"/>
    <w:basedOn w:val="Standard"/>
    <w:rsid w:val="00990BD4"/>
    <w:pPr>
      <w:tabs>
        <w:tab w:val="center" w:pos="4536"/>
        <w:tab w:val="right" w:pos="9072"/>
      </w:tabs>
    </w:pPr>
  </w:style>
  <w:style w:type="paragraph" w:styleId="Sprechblasentext">
    <w:name w:val="Balloon Text"/>
    <w:basedOn w:val="Standard"/>
    <w:semiHidden/>
    <w:rsid w:val="00FD07D2"/>
    <w:rPr>
      <w:rFonts w:ascii="Tahoma" w:hAnsi="Tahoma" w:cs="Tahoma"/>
      <w:sz w:val="16"/>
      <w:szCs w:val="16"/>
    </w:rPr>
  </w:style>
  <w:style w:type="paragraph" w:customStyle="1" w:styleId="Formatvorlage1">
    <w:name w:val="Formatvorlage1"/>
    <w:rsid w:val="003474DA"/>
    <w:rPr>
      <w:rFonts w:ascii="Arial" w:hAnsi="Arial"/>
    </w:rPr>
  </w:style>
  <w:style w:type="paragraph" w:customStyle="1" w:styleId="Standard1">
    <w:name w:val="Standard1"/>
    <w:basedOn w:val="Standard"/>
    <w:rsid w:val="00184B1A"/>
    <w:pPr>
      <w:jc w:val="left"/>
    </w:pPr>
    <w:rPr>
      <w:rFonts w:ascii="Courier" w:hAnsi="Courier"/>
      <w:sz w:val="24"/>
      <w:szCs w:val="20"/>
    </w:rPr>
  </w:style>
  <w:style w:type="paragraph" w:styleId="Textkrper3">
    <w:name w:val="Body Text 3"/>
    <w:basedOn w:val="Standard"/>
    <w:rsid w:val="00AD3FC2"/>
    <w:pPr>
      <w:tabs>
        <w:tab w:val="left" w:pos="7371"/>
      </w:tabs>
    </w:pPr>
    <w:rPr>
      <w:b/>
      <w:bCs/>
      <w:sz w:val="18"/>
      <w:szCs w:val="20"/>
    </w:rPr>
  </w:style>
  <w:style w:type="character" w:styleId="Kommentarzeichen">
    <w:name w:val="annotation reference"/>
    <w:basedOn w:val="Absatz-Standardschriftart"/>
    <w:semiHidden/>
    <w:rsid w:val="006C3843"/>
    <w:rPr>
      <w:sz w:val="16"/>
      <w:szCs w:val="16"/>
    </w:rPr>
  </w:style>
  <w:style w:type="paragraph" w:styleId="Kommentartext">
    <w:name w:val="annotation text"/>
    <w:basedOn w:val="Standard"/>
    <w:semiHidden/>
    <w:rsid w:val="006C3843"/>
    <w:rPr>
      <w:szCs w:val="20"/>
    </w:rPr>
  </w:style>
  <w:style w:type="paragraph" w:styleId="Kommentarthema">
    <w:name w:val="annotation subject"/>
    <w:basedOn w:val="Kommentartext"/>
    <w:next w:val="Kommentartext"/>
    <w:semiHidden/>
    <w:rsid w:val="006C3843"/>
    <w:rPr>
      <w:b/>
      <w:bCs/>
    </w:rPr>
  </w:style>
  <w:style w:type="character" w:styleId="Seitenzahl">
    <w:name w:val="page number"/>
    <w:basedOn w:val="Absatz-Standardschriftart"/>
    <w:rsid w:val="00061194"/>
  </w:style>
  <w:style w:type="paragraph" w:customStyle="1" w:styleId="Formatvorlage10ptLinks002cm">
    <w:name w:val="Formatvorlage 10 pt Links:  002 cm"/>
    <w:basedOn w:val="Standard"/>
    <w:rsid w:val="008A5574"/>
    <w:rPr>
      <w:szCs w:val="20"/>
    </w:rPr>
  </w:style>
  <w:style w:type="paragraph" w:styleId="Listenabsatz">
    <w:name w:val="List Paragraph"/>
    <w:basedOn w:val="Standard"/>
    <w:uiPriority w:val="34"/>
    <w:qFormat/>
    <w:rsid w:val="00251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59809">
      <w:bodyDiv w:val="1"/>
      <w:marLeft w:val="0"/>
      <w:marRight w:val="0"/>
      <w:marTop w:val="0"/>
      <w:marBottom w:val="0"/>
      <w:divBdr>
        <w:top w:val="none" w:sz="0" w:space="0" w:color="auto"/>
        <w:left w:val="none" w:sz="0" w:space="0" w:color="auto"/>
        <w:bottom w:val="none" w:sz="0" w:space="0" w:color="auto"/>
        <w:right w:val="none" w:sz="0" w:space="0" w:color="auto"/>
      </w:divBdr>
    </w:div>
    <w:div w:id="1695879835">
      <w:bodyDiv w:val="1"/>
      <w:marLeft w:val="0"/>
      <w:marRight w:val="0"/>
      <w:marTop w:val="0"/>
      <w:marBottom w:val="0"/>
      <w:divBdr>
        <w:top w:val="none" w:sz="0" w:space="0" w:color="auto"/>
        <w:left w:val="none" w:sz="0" w:space="0" w:color="auto"/>
        <w:bottom w:val="none" w:sz="0" w:space="0" w:color="auto"/>
        <w:right w:val="none" w:sz="0" w:space="0" w:color="auto"/>
      </w:divBdr>
    </w:div>
    <w:div w:id="21054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F81B7-292A-4BB9-905A-1535E840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1576</Words>
  <Characters>11462</Characters>
  <Application>Microsoft Office Word</Application>
  <DocSecurity>0</DocSecurity>
  <Lines>409</Lines>
  <Paragraphs>250</Paragraphs>
  <ScaleCrop>false</ScaleCrop>
  <HeadingPairs>
    <vt:vector size="2" baseType="variant">
      <vt:variant>
        <vt:lpstr>Titel</vt:lpstr>
      </vt:variant>
      <vt:variant>
        <vt:i4>1</vt:i4>
      </vt:variant>
    </vt:vector>
  </HeadingPairs>
  <TitlesOfParts>
    <vt:vector size="1" baseType="lpstr">
      <vt:lpstr>VII.41 Vertrag Künslerische Leistungen</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VII.41 Vertrag Künstlerische Leistungen</dc:title>
  <dc:subject/>
  <dc:creator>StMB</dc:creator>
  <cp:keywords/>
  <dc:description/>
  <cp:lastModifiedBy>Sobeck-Schloßbauer, Sarah (StMB)</cp:lastModifiedBy>
  <cp:revision>4</cp:revision>
  <cp:lastPrinted>2011-11-07T12:54:00Z</cp:lastPrinted>
  <dcterms:created xsi:type="dcterms:W3CDTF">2022-10-31T15:35:00Z</dcterms:created>
  <dcterms:modified xsi:type="dcterms:W3CDTF">2022-10-31T15:39:00Z</dcterms:modified>
</cp:coreProperties>
</file>